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F2122" w14:textId="519477CB" w:rsidR="00F4594A" w:rsidRDefault="00F4594A"/>
    <w:p w14:paraId="2EF7A440" w14:textId="159DAF29" w:rsidR="00F4594A" w:rsidRDefault="00F4594A"/>
    <w:p w14:paraId="553F4F05" w14:textId="2A86E122" w:rsidR="00F4594A" w:rsidRDefault="00F4594A"/>
    <w:p w14:paraId="142D342B" w14:textId="47D70B0D" w:rsidR="00F4594A" w:rsidRDefault="00F4594A"/>
    <w:p w14:paraId="4B42574E" w14:textId="3F49A42D" w:rsidR="00F4594A" w:rsidRDefault="00F4594A"/>
    <w:p w14:paraId="13632EA9" w14:textId="35B4506B" w:rsidR="00F4594A" w:rsidRDefault="00F4594A"/>
    <w:p w14:paraId="4701EC96" w14:textId="62F14A67" w:rsidR="00A713EA" w:rsidRDefault="00A713EA"/>
    <w:p w14:paraId="18C181AC" w14:textId="3C4C5EE9" w:rsidR="00F4594A" w:rsidRDefault="00F4594A"/>
    <w:p w14:paraId="5776C2A9" w14:textId="211A0DBE" w:rsidR="00F4594A" w:rsidRDefault="00F4594A"/>
    <w:p w14:paraId="3A739676" w14:textId="7F8DF72E" w:rsidR="00F4594A" w:rsidRDefault="00F4594A">
      <w:r>
        <w:rPr>
          <w:noProof/>
        </w:rPr>
        <w:drawing>
          <wp:anchor distT="0" distB="0" distL="114300" distR="114300" simplePos="0" relativeHeight="251658241" behindDoc="1" locked="0" layoutInCell="1" allowOverlap="1" wp14:anchorId="383A7DBE" wp14:editId="045092A8">
            <wp:simplePos x="0" y="0"/>
            <wp:positionH relativeFrom="margin">
              <wp:align>right</wp:align>
            </wp:positionH>
            <wp:positionV relativeFrom="paragraph">
              <wp:posOffset>156845</wp:posOffset>
            </wp:positionV>
            <wp:extent cx="6120130" cy="3442335"/>
            <wp:effectExtent l="0" t="0" r="0" b="571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120130" cy="3442335"/>
                    </a:xfrm>
                    <a:prstGeom prst="rect">
                      <a:avLst/>
                    </a:prstGeom>
                  </pic:spPr>
                </pic:pic>
              </a:graphicData>
            </a:graphic>
            <wp14:sizeRelH relativeFrom="page">
              <wp14:pctWidth>0</wp14:pctWidth>
            </wp14:sizeRelH>
            <wp14:sizeRelV relativeFrom="page">
              <wp14:pctHeight>0</wp14:pctHeight>
            </wp14:sizeRelV>
          </wp:anchor>
        </w:drawing>
      </w:r>
    </w:p>
    <w:p w14:paraId="1FF72D10" w14:textId="7EBD90BC" w:rsidR="00F4594A" w:rsidRDefault="00F4594A"/>
    <w:p w14:paraId="58C5ADD3" w14:textId="77777777" w:rsidR="00F4594A" w:rsidRDefault="00F4594A"/>
    <w:p w14:paraId="77C60049" w14:textId="73851EB4" w:rsidR="00A713EA" w:rsidRDefault="00A713EA"/>
    <w:p w14:paraId="025ACABA" w14:textId="21B5E50F" w:rsidR="00F4594A" w:rsidRDefault="00F4594A"/>
    <w:p w14:paraId="16E2E9B3" w14:textId="628B628D" w:rsidR="00F4594A" w:rsidRDefault="00F4594A"/>
    <w:p w14:paraId="3F2AEE2C" w14:textId="77777777" w:rsidR="00F4594A" w:rsidRDefault="00F4594A"/>
    <w:p w14:paraId="34F26DFF" w14:textId="77777777" w:rsidR="00F4594A" w:rsidRDefault="00F4594A"/>
    <w:p w14:paraId="6E727ACB" w14:textId="77777777" w:rsidR="00F4594A" w:rsidRDefault="00F4594A"/>
    <w:p w14:paraId="2E487F8A" w14:textId="77777777" w:rsidR="00F4594A" w:rsidRDefault="00F4594A"/>
    <w:p w14:paraId="0C8F15DA" w14:textId="77777777" w:rsidR="00F4594A" w:rsidRDefault="00F4594A"/>
    <w:p w14:paraId="5EBC2EAF" w14:textId="77777777" w:rsidR="00F4594A" w:rsidRDefault="00F4594A"/>
    <w:p w14:paraId="680A4B57" w14:textId="77777777" w:rsidR="00F4594A" w:rsidRDefault="00F4594A"/>
    <w:p w14:paraId="0C85603E" w14:textId="77777777" w:rsidR="00F4594A" w:rsidRDefault="00F4594A"/>
    <w:p w14:paraId="20A18B55" w14:textId="77777777" w:rsidR="00F4594A" w:rsidRDefault="00F4594A"/>
    <w:p w14:paraId="5344B285" w14:textId="77777777" w:rsidR="00F4594A" w:rsidRDefault="00F4594A"/>
    <w:p w14:paraId="3C2D2160" w14:textId="77777777" w:rsidR="00F4594A" w:rsidRDefault="00F4594A"/>
    <w:p w14:paraId="2B17DD50" w14:textId="77777777" w:rsidR="00F4594A" w:rsidRDefault="00F4594A"/>
    <w:p w14:paraId="79EA3212" w14:textId="77777777" w:rsidR="00F4594A" w:rsidRDefault="00F4594A"/>
    <w:p w14:paraId="2AC48E97" w14:textId="46534720" w:rsidR="00F4594A" w:rsidRDefault="00F4594A"/>
    <w:p w14:paraId="7371C897" w14:textId="31CA59CD" w:rsidR="007361BB" w:rsidRDefault="007361BB"/>
    <w:p w14:paraId="621E66B1" w14:textId="77777777" w:rsidR="00F4594A" w:rsidRDefault="00F4594A"/>
    <w:sdt>
      <w:sdtPr>
        <w:rPr>
          <w:rFonts w:asciiTheme="minorHAnsi" w:eastAsiaTheme="minorHAnsi" w:hAnsiTheme="minorHAnsi" w:cstheme="minorBidi"/>
          <w:color w:val="auto"/>
          <w:sz w:val="22"/>
          <w:szCs w:val="22"/>
          <w:lang w:eastAsia="en-US"/>
        </w:rPr>
        <w:id w:val="-832296689"/>
        <w:docPartObj>
          <w:docPartGallery w:val="Table of Contents"/>
          <w:docPartUnique/>
        </w:docPartObj>
      </w:sdtPr>
      <w:sdtEndPr>
        <w:rPr>
          <w:b/>
          <w:bCs/>
        </w:rPr>
      </w:sdtEndPr>
      <w:sdtContent>
        <w:p w14:paraId="6A898083" w14:textId="5995E9AD" w:rsidR="00BC6C1B" w:rsidRDefault="00BC6C1B">
          <w:pPr>
            <w:pStyle w:val="Sisllysluettelonotsikko"/>
          </w:pPr>
          <w:r>
            <w:t>Sisällys</w:t>
          </w:r>
        </w:p>
        <w:p w14:paraId="77A537A5" w14:textId="5B3BBB9A" w:rsidR="00AA4147" w:rsidRDefault="006D07AD">
          <w:pPr>
            <w:pStyle w:val="Sisluet1"/>
            <w:tabs>
              <w:tab w:val="left" w:pos="440"/>
              <w:tab w:val="right" w:leader="dot" w:pos="9628"/>
            </w:tabs>
            <w:rPr>
              <w:rFonts w:cstheme="minorBidi"/>
              <w:noProof/>
            </w:rPr>
          </w:pPr>
          <w:r>
            <w:fldChar w:fldCharType="begin"/>
          </w:r>
          <w:r>
            <w:instrText xml:space="preserve"> TOC \o \h \z \u </w:instrText>
          </w:r>
          <w:r>
            <w:fldChar w:fldCharType="separate"/>
          </w:r>
          <w:hyperlink w:anchor="_Toc92378901" w:history="1">
            <w:r w:rsidR="00AA4147" w:rsidRPr="000723B9">
              <w:rPr>
                <w:rStyle w:val="Hyperlinkki"/>
                <w:noProof/>
              </w:rPr>
              <w:t>1.</w:t>
            </w:r>
            <w:r w:rsidR="00AA4147">
              <w:rPr>
                <w:rFonts w:cstheme="minorBidi"/>
                <w:noProof/>
              </w:rPr>
              <w:tab/>
            </w:r>
            <w:r w:rsidR="00AA4147" w:rsidRPr="000723B9">
              <w:rPr>
                <w:rStyle w:val="Hyperlinkki"/>
                <w:noProof/>
              </w:rPr>
              <w:t>Johdanto</w:t>
            </w:r>
            <w:r w:rsidR="00AA4147">
              <w:rPr>
                <w:noProof/>
                <w:webHidden/>
              </w:rPr>
              <w:tab/>
            </w:r>
            <w:r w:rsidR="00AA4147">
              <w:rPr>
                <w:noProof/>
                <w:webHidden/>
              </w:rPr>
              <w:fldChar w:fldCharType="begin"/>
            </w:r>
            <w:r w:rsidR="00AA4147">
              <w:rPr>
                <w:noProof/>
                <w:webHidden/>
              </w:rPr>
              <w:instrText xml:space="preserve"> PAGEREF _Toc92378901 \h </w:instrText>
            </w:r>
            <w:r w:rsidR="00AA4147">
              <w:rPr>
                <w:noProof/>
                <w:webHidden/>
              </w:rPr>
            </w:r>
            <w:r w:rsidR="00AA4147">
              <w:rPr>
                <w:noProof/>
                <w:webHidden/>
              </w:rPr>
              <w:fldChar w:fldCharType="separate"/>
            </w:r>
            <w:r w:rsidR="00AA4147">
              <w:rPr>
                <w:noProof/>
                <w:webHidden/>
              </w:rPr>
              <w:t>7</w:t>
            </w:r>
            <w:r w:rsidR="00AA4147">
              <w:rPr>
                <w:noProof/>
                <w:webHidden/>
              </w:rPr>
              <w:fldChar w:fldCharType="end"/>
            </w:r>
          </w:hyperlink>
        </w:p>
        <w:p w14:paraId="18549C92" w14:textId="1086194A" w:rsidR="00AA4147" w:rsidRDefault="00AA4147">
          <w:pPr>
            <w:pStyle w:val="Sisluet1"/>
            <w:tabs>
              <w:tab w:val="left" w:pos="440"/>
              <w:tab w:val="right" w:leader="dot" w:pos="9628"/>
            </w:tabs>
            <w:rPr>
              <w:rFonts w:cstheme="minorBidi"/>
              <w:noProof/>
            </w:rPr>
          </w:pPr>
          <w:hyperlink w:anchor="_Toc92378902" w:history="1">
            <w:r w:rsidRPr="000723B9">
              <w:rPr>
                <w:rStyle w:val="Hyperlinkki"/>
                <w:noProof/>
              </w:rPr>
              <w:t>2.</w:t>
            </w:r>
            <w:r>
              <w:rPr>
                <w:rFonts w:cstheme="minorBidi"/>
                <w:noProof/>
              </w:rPr>
              <w:tab/>
            </w:r>
            <w:r w:rsidRPr="000723B9">
              <w:rPr>
                <w:rStyle w:val="Hyperlinkki"/>
                <w:noProof/>
              </w:rPr>
              <w:t>Pakilan Voimistelijat PNV ry</w:t>
            </w:r>
            <w:r>
              <w:rPr>
                <w:noProof/>
                <w:webHidden/>
              </w:rPr>
              <w:tab/>
            </w:r>
            <w:r>
              <w:rPr>
                <w:noProof/>
                <w:webHidden/>
              </w:rPr>
              <w:fldChar w:fldCharType="begin"/>
            </w:r>
            <w:r>
              <w:rPr>
                <w:noProof/>
                <w:webHidden/>
              </w:rPr>
              <w:instrText xml:space="preserve"> PAGEREF _Toc92378902 \h </w:instrText>
            </w:r>
            <w:r>
              <w:rPr>
                <w:noProof/>
                <w:webHidden/>
              </w:rPr>
            </w:r>
            <w:r>
              <w:rPr>
                <w:noProof/>
                <w:webHidden/>
              </w:rPr>
              <w:fldChar w:fldCharType="separate"/>
            </w:r>
            <w:r>
              <w:rPr>
                <w:noProof/>
                <w:webHidden/>
              </w:rPr>
              <w:t>7</w:t>
            </w:r>
            <w:r>
              <w:rPr>
                <w:noProof/>
                <w:webHidden/>
              </w:rPr>
              <w:fldChar w:fldCharType="end"/>
            </w:r>
          </w:hyperlink>
        </w:p>
        <w:p w14:paraId="0107489C" w14:textId="2A2B0E07" w:rsidR="00AA4147" w:rsidRDefault="00AA4147">
          <w:pPr>
            <w:pStyle w:val="Sisluet2"/>
            <w:tabs>
              <w:tab w:val="left" w:pos="880"/>
              <w:tab w:val="right" w:leader="dot" w:pos="9628"/>
            </w:tabs>
            <w:rPr>
              <w:rFonts w:cstheme="minorBidi"/>
              <w:noProof/>
            </w:rPr>
          </w:pPr>
          <w:hyperlink w:anchor="_Toc92378903" w:history="1">
            <w:r w:rsidRPr="000723B9">
              <w:rPr>
                <w:rStyle w:val="Hyperlinkki"/>
                <w:rFonts w:eastAsiaTheme="minorHAnsi"/>
                <w:noProof/>
                <w:bdr w:val="none" w:sz="0" w:space="0" w:color="auto" w:frame="1"/>
              </w:rPr>
              <w:t>2.1</w:t>
            </w:r>
            <w:r>
              <w:rPr>
                <w:rFonts w:cstheme="minorBidi"/>
                <w:noProof/>
              </w:rPr>
              <w:tab/>
            </w:r>
            <w:r w:rsidRPr="000723B9">
              <w:rPr>
                <w:rStyle w:val="Hyperlinkki"/>
                <w:noProof/>
              </w:rPr>
              <w:t>Seuran toiminta-ajatus</w:t>
            </w:r>
            <w:r>
              <w:rPr>
                <w:noProof/>
                <w:webHidden/>
              </w:rPr>
              <w:tab/>
            </w:r>
            <w:r>
              <w:rPr>
                <w:noProof/>
                <w:webHidden/>
              </w:rPr>
              <w:fldChar w:fldCharType="begin"/>
            </w:r>
            <w:r>
              <w:rPr>
                <w:noProof/>
                <w:webHidden/>
              </w:rPr>
              <w:instrText xml:space="preserve"> PAGEREF _Toc92378903 \h </w:instrText>
            </w:r>
            <w:r>
              <w:rPr>
                <w:noProof/>
                <w:webHidden/>
              </w:rPr>
            </w:r>
            <w:r>
              <w:rPr>
                <w:noProof/>
                <w:webHidden/>
              </w:rPr>
              <w:fldChar w:fldCharType="separate"/>
            </w:r>
            <w:r>
              <w:rPr>
                <w:noProof/>
                <w:webHidden/>
              </w:rPr>
              <w:t>7</w:t>
            </w:r>
            <w:r>
              <w:rPr>
                <w:noProof/>
                <w:webHidden/>
              </w:rPr>
              <w:fldChar w:fldCharType="end"/>
            </w:r>
          </w:hyperlink>
        </w:p>
        <w:p w14:paraId="0F794BA9" w14:textId="7799B783" w:rsidR="00AA4147" w:rsidRDefault="00AA4147">
          <w:pPr>
            <w:pStyle w:val="Sisluet2"/>
            <w:tabs>
              <w:tab w:val="left" w:pos="880"/>
              <w:tab w:val="right" w:leader="dot" w:pos="9628"/>
            </w:tabs>
            <w:rPr>
              <w:rFonts w:cstheme="minorBidi"/>
              <w:noProof/>
            </w:rPr>
          </w:pPr>
          <w:hyperlink w:anchor="_Toc92378904" w:history="1">
            <w:r w:rsidRPr="000723B9">
              <w:rPr>
                <w:rStyle w:val="Hyperlinkki"/>
                <w:rFonts w:eastAsiaTheme="minorHAnsi" w:cstheme="minorHAnsi"/>
                <w:noProof/>
                <w:bdr w:val="none" w:sz="0" w:space="0" w:color="auto" w:frame="1"/>
              </w:rPr>
              <w:t>2.2</w:t>
            </w:r>
            <w:r>
              <w:rPr>
                <w:rFonts w:cstheme="minorBidi"/>
                <w:noProof/>
              </w:rPr>
              <w:tab/>
            </w:r>
            <w:r w:rsidRPr="000723B9">
              <w:rPr>
                <w:rStyle w:val="Hyperlinkki"/>
                <w:noProof/>
              </w:rPr>
              <w:t>Pakilan Voimistelijoiden visio</w:t>
            </w:r>
            <w:r>
              <w:rPr>
                <w:noProof/>
                <w:webHidden/>
              </w:rPr>
              <w:tab/>
            </w:r>
            <w:r>
              <w:rPr>
                <w:noProof/>
                <w:webHidden/>
              </w:rPr>
              <w:fldChar w:fldCharType="begin"/>
            </w:r>
            <w:r>
              <w:rPr>
                <w:noProof/>
                <w:webHidden/>
              </w:rPr>
              <w:instrText xml:space="preserve"> PAGEREF _Toc92378904 \h </w:instrText>
            </w:r>
            <w:r>
              <w:rPr>
                <w:noProof/>
                <w:webHidden/>
              </w:rPr>
            </w:r>
            <w:r>
              <w:rPr>
                <w:noProof/>
                <w:webHidden/>
              </w:rPr>
              <w:fldChar w:fldCharType="separate"/>
            </w:r>
            <w:r>
              <w:rPr>
                <w:noProof/>
                <w:webHidden/>
              </w:rPr>
              <w:t>7</w:t>
            </w:r>
            <w:r>
              <w:rPr>
                <w:noProof/>
                <w:webHidden/>
              </w:rPr>
              <w:fldChar w:fldCharType="end"/>
            </w:r>
          </w:hyperlink>
        </w:p>
        <w:p w14:paraId="3B5854B5" w14:textId="29732B1C" w:rsidR="00AA4147" w:rsidRDefault="00AA4147">
          <w:pPr>
            <w:pStyle w:val="Sisluet2"/>
            <w:tabs>
              <w:tab w:val="left" w:pos="880"/>
              <w:tab w:val="right" w:leader="dot" w:pos="9628"/>
            </w:tabs>
            <w:rPr>
              <w:rFonts w:cstheme="minorBidi"/>
              <w:noProof/>
            </w:rPr>
          </w:pPr>
          <w:hyperlink w:anchor="_Toc92378905" w:history="1">
            <w:r w:rsidRPr="000723B9">
              <w:rPr>
                <w:rStyle w:val="Hyperlinkki"/>
                <w:rFonts w:eastAsiaTheme="minorHAnsi" w:cstheme="minorHAnsi"/>
                <w:noProof/>
                <w:bdr w:val="none" w:sz="0" w:space="0" w:color="auto" w:frame="1"/>
              </w:rPr>
              <w:t>2.3</w:t>
            </w:r>
            <w:r>
              <w:rPr>
                <w:rFonts w:cstheme="minorBidi"/>
                <w:noProof/>
              </w:rPr>
              <w:tab/>
            </w:r>
            <w:r w:rsidRPr="000723B9">
              <w:rPr>
                <w:rStyle w:val="Hyperlinkki"/>
                <w:noProof/>
              </w:rPr>
              <w:t>PNV: arvot</w:t>
            </w:r>
            <w:r>
              <w:rPr>
                <w:noProof/>
                <w:webHidden/>
              </w:rPr>
              <w:tab/>
            </w:r>
            <w:r>
              <w:rPr>
                <w:noProof/>
                <w:webHidden/>
              </w:rPr>
              <w:fldChar w:fldCharType="begin"/>
            </w:r>
            <w:r>
              <w:rPr>
                <w:noProof/>
                <w:webHidden/>
              </w:rPr>
              <w:instrText xml:space="preserve"> PAGEREF _Toc92378905 \h </w:instrText>
            </w:r>
            <w:r>
              <w:rPr>
                <w:noProof/>
                <w:webHidden/>
              </w:rPr>
            </w:r>
            <w:r>
              <w:rPr>
                <w:noProof/>
                <w:webHidden/>
              </w:rPr>
              <w:fldChar w:fldCharType="separate"/>
            </w:r>
            <w:r>
              <w:rPr>
                <w:noProof/>
                <w:webHidden/>
              </w:rPr>
              <w:t>7</w:t>
            </w:r>
            <w:r>
              <w:rPr>
                <w:noProof/>
                <w:webHidden/>
              </w:rPr>
              <w:fldChar w:fldCharType="end"/>
            </w:r>
          </w:hyperlink>
        </w:p>
        <w:p w14:paraId="46B67F94" w14:textId="12A40380" w:rsidR="00AA4147" w:rsidRDefault="00AA4147">
          <w:pPr>
            <w:pStyle w:val="Sisluet3"/>
            <w:tabs>
              <w:tab w:val="left" w:pos="1320"/>
              <w:tab w:val="right" w:leader="dot" w:pos="9628"/>
            </w:tabs>
            <w:rPr>
              <w:rFonts w:cstheme="minorBidi"/>
              <w:noProof/>
            </w:rPr>
          </w:pPr>
          <w:hyperlink w:anchor="_Toc92378906" w:history="1">
            <w:r w:rsidRPr="000723B9">
              <w:rPr>
                <w:rStyle w:val="Hyperlinkki"/>
                <w:rFonts w:eastAsiaTheme="minorHAnsi"/>
                <w:noProof/>
                <w:bdr w:val="none" w:sz="0" w:space="0" w:color="auto" w:frame="1"/>
              </w:rPr>
              <w:t>2.3.1</w:t>
            </w:r>
            <w:r>
              <w:rPr>
                <w:rFonts w:cstheme="minorBidi"/>
                <w:noProof/>
              </w:rPr>
              <w:tab/>
            </w:r>
            <w:r w:rsidRPr="000723B9">
              <w:rPr>
                <w:rStyle w:val="Hyperlinkki"/>
                <w:noProof/>
              </w:rPr>
              <w:t>Yhteisöllisyys</w:t>
            </w:r>
            <w:r>
              <w:rPr>
                <w:noProof/>
                <w:webHidden/>
              </w:rPr>
              <w:tab/>
            </w:r>
            <w:r>
              <w:rPr>
                <w:noProof/>
                <w:webHidden/>
              </w:rPr>
              <w:fldChar w:fldCharType="begin"/>
            </w:r>
            <w:r>
              <w:rPr>
                <w:noProof/>
                <w:webHidden/>
              </w:rPr>
              <w:instrText xml:space="preserve"> PAGEREF _Toc92378906 \h </w:instrText>
            </w:r>
            <w:r>
              <w:rPr>
                <w:noProof/>
                <w:webHidden/>
              </w:rPr>
            </w:r>
            <w:r>
              <w:rPr>
                <w:noProof/>
                <w:webHidden/>
              </w:rPr>
              <w:fldChar w:fldCharType="separate"/>
            </w:r>
            <w:r>
              <w:rPr>
                <w:noProof/>
                <w:webHidden/>
              </w:rPr>
              <w:t>7</w:t>
            </w:r>
            <w:r>
              <w:rPr>
                <w:noProof/>
                <w:webHidden/>
              </w:rPr>
              <w:fldChar w:fldCharType="end"/>
            </w:r>
          </w:hyperlink>
        </w:p>
        <w:p w14:paraId="62492E6D" w14:textId="6B8F9AB6" w:rsidR="00AA4147" w:rsidRDefault="00AA4147">
          <w:pPr>
            <w:pStyle w:val="Sisluet3"/>
            <w:tabs>
              <w:tab w:val="left" w:pos="1320"/>
              <w:tab w:val="right" w:leader="dot" w:pos="9628"/>
            </w:tabs>
            <w:rPr>
              <w:rFonts w:cstheme="minorBidi"/>
              <w:noProof/>
            </w:rPr>
          </w:pPr>
          <w:hyperlink w:anchor="_Toc92378907" w:history="1">
            <w:r w:rsidRPr="000723B9">
              <w:rPr>
                <w:rStyle w:val="Hyperlinkki"/>
                <w:rFonts w:eastAsiaTheme="minorHAnsi"/>
                <w:noProof/>
                <w:bdr w:val="none" w:sz="0" w:space="0" w:color="auto" w:frame="1"/>
              </w:rPr>
              <w:t>2.3.2</w:t>
            </w:r>
            <w:r>
              <w:rPr>
                <w:rFonts w:cstheme="minorBidi"/>
                <w:noProof/>
              </w:rPr>
              <w:tab/>
            </w:r>
            <w:r w:rsidRPr="000723B9">
              <w:rPr>
                <w:rStyle w:val="Hyperlinkki"/>
                <w:noProof/>
              </w:rPr>
              <w:t>Laajapohjaisuus</w:t>
            </w:r>
            <w:r>
              <w:rPr>
                <w:noProof/>
                <w:webHidden/>
              </w:rPr>
              <w:tab/>
            </w:r>
            <w:r>
              <w:rPr>
                <w:noProof/>
                <w:webHidden/>
              </w:rPr>
              <w:fldChar w:fldCharType="begin"/>
            </w:r>
            <w:r>
              <w:rPr>
                <w:noProof/>
                <w:webHidden/>
              </w:rPr>
              <w:instrText xml:space="preserve"> PAGEREF _Toc92378907 \h </w:instrText>
            </w:r>
            <w:r>
              <w:rPr>
                <w:noProof/>
                <w:webHidden/>
              </w:rPr>
            </w:r>
            <w:r>
              <w:rPr>
                <w:noProof/>
                <w:webHidden/>
              </w:rPr>
              <w:fldChar w:fldCharType="separate"/>
            </w:r>
            <w:r>
              <w:rPr>
                <w:noProof/>
                <w:webHidden/>
              </w:rPr>
              <w:t>7</w:t>
            </w:r>
            <w:r>
              <w:rPr>
                <w:noProof/>
                <w:webHidden/>
              </w:rPr>
              <w:fldChar w:fldCharType="end"/>
            </w:r>
          </w:hyperlink>
        </w:p>
        <w:p w14:paraId="2C86E763" w14:textId="2AD8057B" w:rsidR="00AA4147" w:rsidRDefault="00AA4147">
          <w:pPr>
            <w:pStyle w:val="Sisluet3"/>
            <w:tabs>
              <w:tab w:val="left" w:pos="1320"/>
              <w:tab w:val="right" w:leader="dot" w:pos="9628"/>
            </w:tabs>
            <w:rPr>
              <w:rFonts w:cstheme="minorBidi"/>
              <w:noProof/>
            </w:rPr>
          </w:pPr>
          <w:hyperlink w:anchor="_Toc92378908" w:history="1">
            <w:r w:rsidRPr="000723B9">
              <w:rPr>
                <w:rStyle w:val="Hyperlinkki"/>
                <w:rFonts w:eastAsiaTheme="minorHAnsi"/>
                <w:noProof/>
                <w:bdr w:val="none" w:sz="0" w:space="0" w:color="auto" w:frame="1"/>
              </w:rPr>
              <w:t>2.3.3</w:t>
            </w:r>
            <w:r>
              <w:rPr>
                <w:rFonts w:cstheme="minorBidi"/>
                <w:noProof/>
              </w:rPr>
              <w:tab/>
            </w:r>
            <w:r w:rsidRPr="000723B9">
              <w:rPr>
                <w:rStyle w:val="Hyperlinkki"/>
                <w:noProof/>
              </w:rPr>
              <w:t>Tavoitteellisuus</w:t>
            </w:r>
            <w:r>
              <w:rPr>
                <w:noProof/>
                <w:webHidden/>
              </w:rPr>
              <w:tab/>
            </w:r>
            <w:r>
              <w:rPr>
                <w:noProof/>
                <w:webHidden/>
              </w:rPr>
              <w:fldChar w:fldCharType="begin"/>
            </w:r>
            <w:r>
              <w:rPr>
                <w:noProof/>
                <w:webHidden/>
              </w:rPr>
              <w:instrText xml:space="preserve"> PAGEREF _Toc92378908 \h </w:instrText>
            </w:r>
            <w:r>
              <w:rPr>
                <w:noProof/>
                <w:webHidden/>
              </w:rPr>
            </w:r>
            <w:r>
              <w:rPr>
                <w:noProof/>
                <w:webHidden/>
              </w:rPr>
              <w:fldChar w:fldCharType="separate"/>
            </w:r>
            <w:r>
              <w:rPr>
                <w:noProof/>
                <w:webHidden/>
              </w:rPr>
              <w:t>7</w:t>
            </w:r>
            <w:r>
              <w:rPr>
                <w:noProof/>
                <w:webHidden/>
              </w:rPr>
              <w:fldChar w:fldCharType="end"/>
            </w:r>
          </w:hyperlink>
        </w:p>
        <w:p w14:paraId="4E6787FF" w14:textId="23A89874" w:rsidR="00AA4147" w:rsidRDefault="00AA4147">
          <w:pPr>
            <w:pStyle w:val="Sisluet3"/>
            <w:tabs>
              <w:tab w:val="left" w:pos="1320"/>
              <w:tab w:val="right" w:leader="dot" w:pos="9628"/>
            </w:tabs>
            <w:rPr>
              <w:rFonts w:cstheme="minorBidi"/>
              <w:noProof/>
            </w:rPr>
          </w:pPr>
          <w:hyperlink w:anchor="_Toc92378909" w:history="1">
            <w:r w:rsidRPr="000723B9">
              <w:rPr>
                <w:rStyle w:val="Hyperlinkki"/>
                <w:rFonts w:eastAsiaTheme="minorHAnsi"/>
                <w:noProof/>
                <w:bdr w:val="none" w:sz="0" w:space="0" w:color="auto" w:frame="1"/>
              </w:rPr>
              <w:t>2.3.4</w:t>
            </w:r>
            <w:r>
              <w:rPr>
                <w:rFonts w:cstheme="minorBidi"/>
                <w:noProof/>
              </w:rPr>
              <w:tab/>
            </w:r>
            <w:r w:rsidRPr="000723B9">
              <w:rPr>
                <w:rStyle w:val="Hyperlinkki"/>
                <w:noProof/>
              </w:rPr>
              <w:t>Perinteiden kunnioittaminen</w:t>
            </w:r>
            <w:r>
              <w:rPr>
                <w:noProof/>
                <w:webHidden/>
              </w:rPr>
              <w:tab/>
            </w:r>
            <w:r>
              <w:rPr>
                <w:noProof/>
                <w:webHidden/>
              </w:rPr>
              <w:fldChar w:fldCharType="begin"/>
            </w:r>
            <w:r>
              <w:rPr>
                <w:noProof/>
                <w:webHidden/>
              </w:rPr>
              <w:instrText xml:space="preserve"> PAGEREF _Toc92378909 \h </w:instrText>
            </w:r>
            <w:r>
              <w:rPr>
                <w:noProof/>
                <w:webHidden/>
              </w:rPr>
            </w:r>
            <w:r>
              <w:rPr>
                <w:noProof/>
                <w:webHidden/>
              </w:rPr>
              <w:fldChar w:fldCharType="separate"/>
            </w:r>
            <w:r>
              <w:rPr>
                <w:noProof/>
                <w:webHidden/>
              </w:rPr>
              <w:t>7</w:t>
            </w:r>
            <w:r>
              <w:rPr>
                <w:noProof/>
                <w:webHidden/>
              </w:rPr>
              <w:fldChar w:fldCharType="end"/>
            </w:r>
          </w:hyperlink>
        </w:p>
        <w:p w14:paraId="74D922F7" w14:textId="380C9DA6" w:rsidR="00AA4147" w:rsidRDefault="00AA4147">
          <w:pPr>
            <w:pStyle w:val="Sisluet3"/>
            <w:tabs>
              <w:tab w:val="left" w:pos="1320"/>
              <w:tab w:val="right" w:leader="dot" w:pos="9628"/>
            </w:tabs>
            <w:rPr>
              <w:rFonts w:cstheme="minorBidi"/>
              <w:noProof/>
            </w:rPr>
          </w:pPr>
          <w:hyperlink w:anchor="_Toc92378910" w:history="1">
            <w:r w:rsidRPr="000723B9">
              <w:rPr>
                <w:rStyle w:val="Hyperlinkki"/>
                <w:rFonts w:eastAsiaTheme="minorHAnsi"/>
                <w:noProof/>
                <w:bdr w:val="none" w:sz="0" w:space="0" w:color="auto" w:frame="1"/>
              </w:rPr>
              <w:t>2.3.5</w:t>
            </w:r>
            <w:r>
              <w:rPr>
                <w:rFonts w:cstheme="minorBidi"/>
                <w:noProof/>
              </w:rPr>
              <w:tab/>
            </w:r>
            <w:r w:rsidRPr="000723B9">
              <w:rPr>
                <w:rStyle w:val="Hyperlinkki"/>
                <w:noProof/>
              </w:rPr>
              <w:t>Hyvä käytös</w:t>
            </w:r>
            <w:r>
              <w:rPr>
                <w:noProof/>
                <w:webHidden/>
              </w:rPr>
              <w:tab/>
            </w:r>
            <w:r>
              <w:rPr>
                <w:noProof/>
                <w:webHidden/>
              </w:rPr>
              <w:fldChar w:fldCharType="begin"/>
            </w:r>
            <w:r>
              <w:rPr>
                <w:noProof/>
                <w:webHidden/>
              </w:rPr>
              <w:instrText xml:space="preserve"> PAGEREF _Toc92378910 \h </w:instrText>
            </w:r>
            <w:r>
              <w:rPr>
                <w:noProof/>
                <w:webHidden/>
              </w:rPr>
            </w:r>
            <w:r>
              <w:rPr>
                <w:noProof/>
                <w:webHidden/>
              </w:rPr>
              <w:fldChar w:fldCharType="separate"/>
            </w:r>
            <w:r>
              <w:rPr>
                <w:noProof/>
                <w:webHidden/>
              </w:rPr>
              <w:t>7</w:t>
            </w:r>
            <w:r>
              <w:rPr>
                <w:noProof/>
                <w:webHidden/>
              </w:rPr>
              <w:fldChar w:fldCharType="end"/>
            </w:r>
          </w:hyperlink>
        </w:p>
        <w:p w14:paraId="491F5C0F" w14:textId="0BF916E2" w:rsidR="00AA4147" w:rsidRDefault="00AA4147">
          <w:pPr>
            <w:pStyle w:val="Sisluet2"/>
            <w:tabs>
              <w:tab w:val="left" w:pos="880"/>
              <w:tab w:val="right" w:leader="dot" w:pos="9628"/>
            </w:tabs>
            <w:rPr>
              <w:rFonts w:cstheme="minorBidi"/>
              <w:noProof/>
            </w:rPr>
          </w:pPr>
          <w:hyperlink w:anchor="_Toc92378911" w:history="1">
            <w:r w:rsidRPr="000723B9">
              <w:rPr>
                <w:rStyle w:val="Hyperlinkki"/>
                <w:rFonts w:eastAsiaTheme="minorHAnsi" w:cstheme="minorHAnsi"/>
                <w:noProof/>
                <w:bdr w:val="none" w:sz="0" w:space="0" w:color="auto" w:frame="1"/>
              </w:rPr>
              <w:t>2.4</w:t>
            </w:r>
            <w:r>
              <w:rPr>
                <w:rFonts w:cstheme="minorBidi"/>
                <w:noProof/>
              </w:rPr>
              <w:tab/>
            </w:r>
            <w:r w:rsidRPr="000723B9">
              <w:rPr>
                <w:rStyle w:val="Hyperlinkki"/>
                <w:noProof/>
              </w:rPr>
              <w:t>Mukaan seuratoimintaan</w:t>
            </w:r>
            <w:r>
              <w:rPr>
                <w:noProof/>
                <w:webHidden/>
              </w:rPr>
              <w:tab/>
            </w:r>
            <w:r>
              <w:rPr>
                <w:noProof/>
                <w:webHidden/>
              </w:rPr>
              <w:fldChar w:fldCharType="begin"/>
            </w:r>
            <w:r>
              <w:rPr>
                <w:noProof/>
                <w:webHidden/>
              </w:rPr>
              <w:instrText xml:space="preserve"> PAGEREF _Toc92378911 \h </w:instrText>
            </w:r>
            <w:r>
              <w:rPr>
                <w:noProof/>
                <w:webHidden/>
              </w:rPr>
            </w:r>
            <w:r>
              <w:rPr>
                <w:noProof/>
                <w:webHidden/>
              </w:rPr>
              <w:fldChar w:fldCharType="separate"/>
            </w:r>
            <w:r>
              <w:rPr>
                <w:noProof/>
                <w:webHidden/>
              </w:rPr>
              <w:t>8</w:t>
            </w:r>
            <w:r>
              <w:rPr>
                <w:noProof/>
                <w:webHidden/>
              </w:rPr>
              <w:fldChar w:fldCharType="end"/>
            </w:r>
          </w:hyperlink>
        </w:p>
        <w:p w14:paraId="531B8EE1" w14:textId="1D031209" w:rsidR="00AA4147" w:rsidRDefault="00AA4147">
          <w:pPr>
            <w:pStyle w:val="Sisluet1"/>
            <w:tabs>
              <w:tab w:val="left" w:pos="440"/>
              <w:tab w:val="right" w:leader="dot" w:pos="9628"/>
            </w:tabs>
            <w:rPr>
              <w:rFonts w:cstheme="minorBidi"/>
              <w:noProof/>
            </w:rPr>
          </w:pPr>
          <w:hyperlink w:anchor="_Toc92378912" w:history="1">
            <w:r w:rsidRPr="000723B9">
              <w:rPr>
                <w:rStyle w:val="Hyperlinkki"/>
                <w:noProof/>
              </w:rPr>
              <w:t>3.</w:t>
            </w:r>
            <w:r>
              <w:rPr>
                <w:rFonts w:cstheme="minorBidi"/>
                <w:noProof/>
              </w:rPr>
              <w:tab/>
            </w:r>
            <w:r w:rsidRPr="000723B9">
              <w:rPr>
                <w:rStyle w:val="Hyperlinkki"/>
                <w:noProof/>
              </w:rPr>
              <w:t>Pakilan Voimistelijoiden Strategia 2025</w:t>
            </w:r>
            <w:r>
              <w:rPr>
                <w:noProof/>
                <w:webHidden/>
              </w:rPr>
              <w:tab/>
            </w:r>
            <w:r>
              <w:rPr>
                <w:noProof/>
                <w:webHidden/>
              </w:rPr>
              <w:fldChar w:fldCharType="begin"/>
            </w:r>
            <w:r>
              <w:rPr>
                <w:noProof/>
                <w:webHidden/>
              </w:rPr>
              <w:instrText xml:space="preserve"> PAGEREF _Toc92378912 \h </w:instrText>
            </w:r>
            <w:r>
              <w:rPr>
                <w:noProof/>
                <w:webHidden/>
              </w:rPr>
            </w:r>
            <w:r>
              <w:rPr>
                <w:noProof/>
                <w:webHidden/>
              </w:rPr>
              <w:fldChar w:fldCharType="separate"/>
            </w:r>
            <w:r>
              <w:rPr>
                <w:noProof/>
                <w:webHidden/>
              </w:rPr>
              <w:t>8</w:t>
            </w:r>
            <w:r>
              <w:rPr>
                <w:noProof/>
                <w:webHidden/>
              </w:rPr>
              <w:fldChar w:fldCharType="end"/>
            </w:r>
          </w:hyperlink>
        </w:p>
        <w:p w14:paraId="63452900" w14:textId="4184B781" w:rsidR="00AA4147" w:rsidRDefault="00AA4147">
          <w:pPr>
            <w:pStyle w:val="Sisluet1"/>
            <w:tabs>
              <w:tab w:val="left" w:pos="440"/>
              <w:tab w:val="right" w:leader="dot" w:pos="9628"/>
            </w:tabs>
            <w:rPr>
              <w:rFonts w:cstheme="minorBidi"/>
              <w:noProof/>
            </w:rPr>
          </w:pPr>
          <w:hyperlink w:anchor="_Toc92378913" w:history="1">
            <w:r w:rsidRPr="000723B9">
              <w:rPr>
                <w:rStyle w:val="Hyperlinkki"/>
                <w:noProof/>
              </w:rPr>
              <w:t>4.</w:t>
            </w:r>
            <w:r>
              <w:rPr>
                <w:rFonts w:cstheme="minorBidi"/>
                <w:noProof/>
              </w:rPr>
              <w:tab/>
            </w:r>
            <w:r w:rsidRPr="000723B9">
              <w:rPr>
                <w:rStyle w:val="Hyperlinkki"/>
                <w:noProof/>
              </w:rPr>
              <w:t>Pakilan Voimistelijoiden säännöt</w:t>
            </w:r>
            <w:r>
              <w:rPr>
                <w:noProof/>
                <w:webHidden/>
              </w:rPr>
              <w:tab/>
            </w:r>
            <w:r>
              <w:rPr>
                <w:noProof/>
                <w:webHidden/>
              </w:rPr>
              <w:fldChar w:fldCharType="begin"/>
            </w:r>
            <w:r>
              <w:rPr>
                <w:noProof/>
                <w:webHidden/>
              </w:rPr>
              <w:instrText xml:space="preserve"> PAGEREF _Toc92378913 \h </w:instrText>
            </w:r>
            <w:r>
              <w:rPr>
                <w:noProof/>
                <w:webHidden/>
              </w:rPr>
            </w:r>
            <w:r>
              <w:rPr>
                <w:noProof/>
                <w:webHidden/>
              </w:rPr>
              <w:fldChar w:fldCharType="separate"/>
            </w:r>
            <w:r>
              <w:rPr>
                <w:noProof/>
                <w:webHidden/>
              </w:rPr>
              <w:t>9</w:t>
            </w:r>
            <w:r>
              <w:rPr>
                <w:noProof/>
                <w:webHidden/>
              </w:rPr>
              <w:fldChar w:fldCharType="end"/>
            </w:r>
          </w:hyperlink>
        </w:p>
        <w:p w14:paraId="6F42C7FA" w14:textId="30B2ED2A" w:rsidR="00AA4147" w:rsidRDefault="00AA4147">
          <w:pPr>
            <w:pStyle w:val="Sisluet2"/>
            <w:tabs>
              <w:tab w:val="right" w:leader="dot" w:pos="9628"/>
            </w:tabs>
            <w:rPr>
              <w:rFonts w:cstheme="minorBidi"/>
              <w:noProof/>
            </w:rPr>
          </w:pPr>
          <w:hyperlink w:anchor="_Toc92378914" w:history="1">
            <w:r w:rsidRPr="000723B9">
              <w:rPr>
                <w:rStyle w:val="Hyperlinkki"/>
                <w:noProof/>
              </w:rPr>
              <w:t>4.1 Sääntömääräiset kokoukset</w:t>
            </w:r>
            <w:r>
              <w:rPr>
                <w:noProof/>
                <w:webHidden/>
              </w:rPr>
              <w:tab/>
            </w:r>
            <w:r>
              <w:rPr>
                <w:noProof/>
                <w:webHidden/>
              </w:rPr>
              <w:fldChar w:fldCharType="begin"/>
            </w:r>
            <w:r>
              <w:rPr>
                <w:noProof/>
                <w:webHidden/>
              </w:rPr>
              <w:instrText xml:space="preserve"> PAGEREF _Toc92378914 \h </w:instrText>
            </w:r>
            <w:r>
              <w:rPr>
                <w:noProof/>
                <w:webHidden/>
              </w:rPr>
            </w:r>
            <w:r>
              <w:rPr>
                <w:noProof/>
                <w:webHidden/>
              </w:rPr>
              <w:fldChar w:fldCharType="separate"/>
            </w:r>
            <w:r>
              <w:rPr>
                <w:noProof/>
                <w:webHidden/>
              </w:rPr>
              <w:t>9</w:t>
            </w:r>
            <w:r>
              <w:rPr>
                <w:noProof/>
                <w:webHidden/>
              </w:rPr>
              <w:fldChar w:fldCharType="end"/>
            </w:r>
          </w:hyperlink>
        </w:p>
        <w:p w14:paraId="6FFEBFFF" w14:textId="6DB39280" w:rsidR="00AA4147" w:rsidRDefault="00AA4147">
          <w:pPr>
            <w:pStyle w:val="Sisluet1"/>
            <w:tabs>
              <w:tab w:val="left" w:pos="440"/>
              <w:tab w:val="right" w:leader="dot" w:pos="9628"/>
            </w:tabs>
            <w:rPr>
              <w:rFonts w:cstheme="minorBidi"/>
              <w:noProof/>
            </w:rPr>
          </w:pPr>
          <w:hyperlink w:anchor="_Toc92378915" w:history="1">
            <w:r w:rsidRPr="000723B9">
              <w:rPr>
                <w:rStyle w:val="Hyperlinkki"/>
                <w:noProof/>
                <w:bdr w:val="none" w:sz="0" w:space="0" w:color="auto" w:frame="1"/>
              </w:rPr>
              <w:t>5.</w:t>
            </w:r>
            <w:r>
              <w:rPr>
                <w:rFonts w:cstheme="minorBidi"/>
                <w:noProof/>
              </w:rPr>
              <w:tab/>
            </w:r>
            <w:r w:rsidRPr="000723B9">
              <w:rPr>
                <w:rStyle w:val="Hyperlinkki"/>
                <w:noProof/>
                <w:bdr w:val="none" w:sz="0" w:space="0" w:color="auto" w:frame="1"/>
              </w:rPr>
              <w:t>Pakilan Voimistelijoiden seuraorganisaation toiminta</w:t>
            </w:r>
            <w:r>
              <w:rPr>
                <w:noProof/>
                <w:webHidden/>
              </w:rPr>
              <w:tab/>
            </w:r>
            <w:r>
              <w:rPr>
                <w:noProof/>
                <w:webHidden/>
              </w:rPr>
              <w:fldChar w:fldCharType="begin"/>
            </w:r>
            <w:r>
              <w:rPr>
                <w:noProof/>
                <w:webHidden/>
              </w:rPr>
              <w:instrText xml:space="preserve"> PAGEREF _Toc92378915 \h </w:instrText>
            </w:r>
            <w:r>
              <w:rPr>
                <w:noProof/>
                <w:webHidden/>
              </w:rPr>
            </w:r>
            <w:r>
              <w:rPr>
                <w:noProof/>
                <w:webHidden/>
              </w:rPr>
              <w:fldChar w:fldCharType="separate"/>
            </w:r>
            <w:r>
              <w:rPr>
                <w:noProof/>
                <w:webHidden/>
              </w:rPr>
              <w:t>9</w:t>
            </w:r>
            <w:r>
              <w:rPr>
                <w:noProof/>
                <w:webHidden/>
              </w:rPr>
              <w:fldChar w:fldCharType="end"/>
            </w:r>
          </w:hyperlink>
        </w:p>
        <w:p w14:paraId="1B189559" w14:textId="379D5D57" w:rsidR="00AA4147" w:rsidRDefault="00AA4147">
          <w:pPr>
            <w:pStyle w:val="Sisluet2"/>
            <w:tabs>
              <w:tab w:val="right" w:leader="dot" w:pos="9628"/>
            </w:tabs>
            <w:rPr>
              <w:rFonts w:cstheme="minorBidi"/>
              <w:noProof/>
            </w:rPr>
          </w:pPr>
          <w:hyperlink w:anchor="_Toc92378916" w:history="1">
            <w:r w:rsidRPr="000723B9">
              <w:rPr>
                <w:rStyle w:val="Hyperlinkki"/>
                <w:noProof/>
                <w:bdr w:val="none" w:sz="0" w:space="0" w:color="auto" w:frame="1"/>
              </w:rPr>
              <w:t>5.1 Vuosikello</w:t>
            </w:r>
            <w:r>
              <w:rPr>
                <w:noProof/>
                <w:webHidden/>
              </w:rPr>
              <w:tab/>
            </w:r>
            <w:r>
              <w:rPr>
                <w:noProof/>
                <w:webHidden/>
              </w:rPr>
              <w:fldChar w:fldCharType="begin"/>
            </w:r>
            <w:r>
              <w:rPr>
                <w:noProof/>
                <w:webHidden/>
              </w:rPr>
              <w:instrText xml:space="preserve"> PAGEREF _Toc92378916 \h </w:instrText>
            </w:r>
            <w:r>
              <w:rPr>
                <w:noProof/>
                <w:webHidden/>
              </w:rPr>
            </w:r>
            <w:r>
              <w:rPr>
                <w:noProof/>
                <w:webHidden/>
              </w:rPr>
              <w:fldChar w:fldCharType="separate"/>
            </w:r>
            <w:r>
              <w:rPr>
                <w:noProof/>
                <w:webHidden/>
              </w:rPr>
              <w:t>9</w:t>
            </w:r>
            <w:r>
              <w:rPr>
                <w:noProof/>
                <w:webHidden/>
              </w:rPr>
              <w:fldChar w:fldCharType="end"/>
            </w:r>
          </w:hyperlink>
        </w:p>
        <w:p w14:paraId="1926269D" w14:textId="6716CC65" w:rsidR="00AA4147" w:rsidRDefault="00AA4147">
          <w:pPr>
            <w:pStyle w:val="Sisluet2"/>
            <w:tabs>
              <w:tab w:val="right" w:leader="dot" w:pos="9628"/>
            </w:tabs>
            <w:rPr>
              <w:rFonts w:cstheme="minorBidi"/>
              <w:noProof/>
            </w:rPr>
          </w:pPr>
          <w:hyperlink w:anchor="_Toc92378917" w:history="1">
            <w:r w:rsidRPr="000723B9">
              <w:rPr>
                <w:rStyle w:val="Hyperlinkki"/>
                <w:noProof/>
              </w:rPr>
              <w:t>5.2 PNV:n toimintasuunnitelma</w:t>
            </w:r>
            <w:r>
              <w:rPr>
                <w:noProof/>
                <w:webHidden/>
              </w:rPr>
              <w:tab/>
            </w:r>
            <w:r>
              <w:rPr>
                <w:noProof/>
                <w:webHidden/>
              </w:rPr>
              <w:fldChar w:fldCharType="begin"/>
            </w:r>
            <w:r>
              <w:rPr>
                <w:noProof/>
                <w:webHidden/>
              </w:rPr>
              <w:instrText xml:space="preserve"> PAGEREF _Toc92378917 \h </w:instrText>
            </w:r>
            <w:r>
              <w:rPr>
                <w:noProof/>
                <w:webHidden/>
              </w:rPr>
            </w:r>
            <w:r>
              <w:rPr>
                <w:noProof/>
                <w:webHidden/>
              </w:rPr>
              <w:fldChar w:fldCharType="separate"/>
            </w:r>
            <w:r>
              <w:rPr>
                <w:noProof/>
                <w:webHidden/>
              </w:rPr>
              <w:t>9</w:t>
            </w:r>
            <w:r>
              <w:rPr>
                <w:noProof/>
                <w:webHidden/>
              </w:rPr>
              <w:fldChar w:fldCharType="end"/>
            </w:r>
          </w:hyperlink>
        </w:p>
        <w:p w14:paraId="67A4201C" w14:textId="05E278DC" w:rsidR="00AA4147" w:rsidRDefault="00AA4147">
          <w:pPr>
            <w:pStyle w:val="Sisluet2"/>
            <w:tabs>
              <w:tab w:val="right" w:leader="dot" w:pos="9628"/>
            </w:tabs>
            <w:rPr>
              <w:rFonts w:cstheme="minorBidi"/>
              <w:noProof/>
            </w:rPr>
          </w:pPr>
          <w:hyperlink w:anchor="_Toc92378918" w:history="1">
            <w:r w:rsidRPr="000723B9">
              <w:rPr>
                <w:rStyle w:val="Hyperlinkki"/>
                <w:noProof/>
              </w:rPr>
              <w:t>5.3 PNV:n toimintakertomus</w:t>
            </w:r>
            <w:r>
              <w:rPr>
                <w:noProof/>
                <w:webHidden/>
              </w:rPr>
              <w:tab/>
            </w:r>
            <w:r>
              <w:rPr>
                <w:noProof/>
                <w:webHidden/>
              </w:rPr>
              <w:fldChar w:fldCharType="begin"/>
            </w:r>
            <w:r>
              <w:rPr>
                <w:noProof/>
                <w:webHidden/>
              </w:rPr>
              <w:instrText xml:space="preserve"> PAGEREF _Toc92378918 \h </w:instrText>
            </w:r>
            <w:r>
              <w:rPr>
                <w:noProof/>
                <w:webHidden/>
              </w:rPr>
            </w:r>
            <w:r>
              <w:rPr>
                <w:noProof/>
                <w:webHidden/>
              </w:rPr>
              <w:fldChar w:fldCharType="separate"/>
            </w:r>
            <w:r>
              <w:rPr>
                <w:noProof/>
                <w:webHidden/>
              </w:rPr>
              <w:t>10</w:t>
            </w:r>
            <w:r>
              <w:rPr>
                <w:noProof/>
                <w:webHidden/>
              </w:rPr>
              <w:fldChar w:fldCharType="end"/>
            </w:r>
          </w:hyperlink>
        </w:p>
        <w:p w14:paraId="1E70D287" w14:textId="37A7ADD9" w:rsidR="00AA4147" w:rsidRDefault="00AA4147">
          <w:pPr>
            <w:pStyle w:val="Sisluet2"/>
            <w:tabs>
              <w:tab w:val="right" w:leader="dot" w:pos="9628"/>
            </w:tabs>
            <w:rPr>
              <w:rFonts w:cstheme="minorBidi"/>
              <w:noProof/>
            </w:rPr>
          </w:pPr>
          <w:hyperlink w:anchor="_Toc92378919" w:history="1">
            <w:r w:rsidRPr="000723B9">
              <w:rPr>
                <w:rStyle w:val="Hyperlinkki"/>
                <w:noProof/>
                <w:bdr w:val="none" w:sz="0" w:space="0" w:color="auto" w:frame="1"/>
              </w:rPr>
              <w:t>5.4 PNV:n organisaatio</w:t>
            </w:r>
            <w:r>
              <w:rPr>
                <w:noProof/>
                <w:webHidden/>
              </w:rPr>
              <w:tab/>
            </w:r>
            <w:r>
              <w:rPr>
                <w:noProof/>
                <w:webHidden/>
              </w:rPr>
              <w:fldChar w:fldCharType="begin"/>
            </w:r>
            <w:r>
              <w:rPr>
                <w:noProof/>
                <w:webHidden/>
              </w:rPr>
              <w:instrText xml:space="preserve"> PAGEREF _Toc92378919 \h </w:instrText>
            </w:r>
            <w:r>
              <w:rPr>
                <w:noProof/>
                <w:webHidden/>
              </w:rPr>
            </w:r>
            <w:r>
              <w:rPr>
                <w:noProof/>
                <w:webHidden/>
              </w:rPr>
              <w:fldChar w:fldCharType="separate"/>
            </w:r>
            <w:r>
              <w:rPr>
                <w:noProof/>
                <w:webHidden/>
              </w:rPr>
              <w:t>10</w:t>
            </w:r>
            <w:r>
              <w:rPr>
                <w:noProof/>
                <w:webHidden/>
              </w:rPr>
              <w:fldChar w:fldCharType="end"/>
            </w:r>
          </w:hyperlink>
        </w:p>
        <w:p w14:paraId="69493E49" w14:textId="2BDB7F3B" w:rsidR="00AA4147" w:rsidRDefault="00AA4147">
          <w:pPr>
            <w:pStyle w:val="Sisluet3"/>
            <w:tabs>
              <w:tab w:val="right" w:leader="dot" w:pos="9628"/>
            </w:tabs>
            <w:rPr>
              <w:rFonts w:cstheme="minorBidi"/>
              <w:noProof/>
            </w:rPr>
          </w:pPr>
          <w:hyperlink w:anchor="_Toc92378920" w:history="1">
            <w:r w:rsidRPr="000723B9">
              <w:rPr>
                <w:rStyle w:val="Hyperlinkki"/>
                <w:noProof/>
              </w:rPr>
              <w:t>5.4.1 PNV:n hallitus</w:t>
            </w:r>
            <w:r>
              <w:rPr>
                <w:noProof/>
                <w:webHidden/>
              </w:rPr>
              <w:tab/>
            </w:r>
            <w:r>
              <w:rPr>
                <w:noProof/>
                <w:webHidden/>
              </w:rPr>
              <w:fldChar w:fldCharType="begin"/>
            </w:r>
            <w:r>
              <w:rPr>
                <w:noProof/>
                <w:webHidden/>
              </w:rPr>
              <w:instrText xml:space="preserve"> PAGEREF _Toc92378920 \h </w:instrText>
            </w:r>
            <w:r>
              <w:rPr>
                <w:noProof/>
                <w:webHidden/>
              </w:rPr>
            </w:r>
            <w:r>
              <w:rPr>
                <w:noProof/>
                <w:webHidden/>
              </w:rPr>
              <w:fldChar w:fldCharType="separate"/>
            </w:r>
            <w:r>
              <w:rPr>
                <w:noProof/>
                <w:webHidden/>
              </w:rPr>
              <w:t>10</w:t>
            </w:r>
            <w:r>
              <w:rPr>
                <w:noProof/>
                <w:webHidden/>
              </w:rPr>
              <w:fldChar w:fldCharType="end"/>
            </w:r>
          </w:hyperlink>
        </w:p>
        <w:p w14:paraId="39E76E08" w14:textId="73636B9E" w:rsidR="00AA4147" w:rsidRDefault="00AA4147">
          <w:pPr>
            <w:pStyle w:val="Sisluet4"/>
            <w:tabs>
              <w:tab w:val="right" w:leader="dot" w:pos="9628"/>
            </w:tabs>
            <w:rPr>
              <w:rFonts w:eastAsiaTheme="minorEastAsia"/>
              <w:noProof/>
              <w:lang w:eastAsia="fi-FI"/>
            </w:rPr>
          </w:pPr>
          <w:hyperlink w:anchor="_Toc92378921" w:history="1">
            <w:r w:rsidRPr="000723B9">
              <w:rPr>
                <w:rStyle w:val="Hyperlinkki"/>
                <w:noProof/>
              </w:rPr>
              <w:t>5.4.1.1 Puheenjohtaja</w:t>
            </w:r>
            <w:r>
              <w:rPr>
                <w:noProof/>
                <w:webHidden/>
              </w:rPr>
              <w:tab/>
            </w:r>
            <w:r>
              <w:rPr>
                <w:noProof/>
                <w:webHidden/>
              </w:rPr>
              <w:fldChar w:fldCharType="begin"/>
            </w:r>
            <w:r>
              <w:rPr>
                <w:noProof/>
                <w:webHidden/>
              </w:rPr>
              <w:instrText xml:space="preserve"> PAGEREF _Toc92378921 \h </w:instrText>
            </w:r>
            <w:r>
              <w:rPr>
                <w:noProof/>
                <w:webHidden/>
              </w:rPr>
            </w:r>
            <w:r>
              <w:rPr>
                <w:noProof/>
                <w:webHidden/>
              </w:rPr>
              <w:fldChar w:fldCharType="separate"/>
            </w:r>
            <w:r>
              <w:rPr>
                <w:noProof/>
                <w:webHidden/>
              </w:rPr>
              <w:t>11</w:t>
            </w:r>
            <w:r>
              <w:rPr>
                <w:noProof/>
                <w:webHidden/>
              </w:rPr>
              <w:fldChar w:fldCharType="end"/>
            </w:r>
          </w:hyperlink>
        </w:p>
        <w:p w14:paraId="7E74F7E1" w14:textId="07F55DA5" w:rsidR="00AA4147" w:rsidRDefault="00AA4147">
          <w:pPr>
            <w:pStyle w:val="Sisluet4"/>
            <w:tabs>
              <w:tab w:val="right" w:leader="dot" w:pos="9628"/>
            </w:tabs>
            <w:rPr>
              <w:rFonts w:eastAsiaTheme="minorEastAsia"/>
              <w:noProof/>
              <w:lang w:eastAsia="fi-FI"/>
            </w:rPr>
          </w:pPr>
          <w:hyperlink w:anchor="_Toc92378922" w:history="1">
            <w:r w:rsidRPr="000723B9">
              <w:rPr>
                <w:rStyle w:val="Hyperlinkki"/>
                <w:noProof/>
              </w:rPr>
              <w:t>5.4.1.2 Varapuheenjohtaja</w:t>
            </w:r>
            <w:r>
              <w:rPr>
                <w:noProof/>
                <w:webHidden/>
              </w:rPr>
              <w:tab/>
            </w:r>
            <w:r>
              <w:rPr>
                <w:noProof/>
                <w:webHidden/>
              </w:rPr>
              <w:fldChar w:fldCharType="begin"/>
            </w:r>
            <w:r>
              <w:rPr>
                <w:noProof/>
                <w:webHidden/>
              </w:rPr>
              <w:instrText xml:space="preserve"> PAGEREF _Toc92378922 \h </w:instrText>
            </w:r>
            <w:r>
              <w:rPr>
                <w:noProof/>
                <w:webHidden/>
              </w:rPr>
            </w:r>
            <w:r>
              <w:rPr>
                <w:noProof/>
                <w:webHidden/>
              </w:rPr>
              <w:fldChar w:fldCharType="separate"/>
            </w:r>
            <w:r>
              <w:rPr>
                <w:noProof/>
                <w:webHidden/>
              </w:rPr>
              <w:t>11</w:t>
            </w:r>
            <w:r>
              <w:rPr>
                <w:noProof/>
                <w:webHidden/>
              </w:rPr>
              <w:fldChar w:fldCharType="end"/>
            </w:r>
          </w:hyperlink>
        </w:p>
        <w:p w14:paraId="68565DCF" w14:textId="0C1CDDA6" w:rsidR="00AA4147" w:rsidRDefault="00AA4147">
          <w:pPr>
            <w:pStyle w:val="Sisluet4"/>
            <w:tabs>
              <w:tab w:val="right" w:leader="dot" w:pos="9628"/>
            </w:tabs>
            <w:rPr>
              <w:rFonts w:eastAsiaTheme="minorEastAsia"/>
              <w:noProof/>
              <w:lang w:eastAsia="fi-FI"/>
            </w:rPr>
          </w:pPr>
          <w:hyperlink w:anchor="_Toc92378923" w:history="1">
            <w:r w:rsidRPr="000723B9">
              <w:rPr>
                <w:rStyle w:val="Hyperlinkki"/>
                <w:noProof/>
              </w:rPr>
              <w:t>5.4.1.3 Talousvastaava</w:t>
            </w:r>
            <w:r>
              <w:rPr>
                <w:noProof/>
                <w:webHidden/>
              </w:rPr>
              <w:tab/>
            </w:r>
            <w:r>
              <w:rPr>
                <w:noProof/>
                <w:webHidden/>
              </w:rPr>
              <w:fldChar w:fldCharType="begin"/>
            </w:r>
            <w:r>
              <w:rPr>
                <w:noProof/>
                <w:webHidden/>
              </w:rPr>
              <w:instrText xml:space="preserve"> PAGEREF _Toc92378923 \h </w:instrText>
            </w:r>
            <w:r>
              <w:rPr>
                <w:noProof/>
                <w:webHidden/>
              </w:rPr>
            </w:r>
            <w:r>
              <w:rPr>
                <w:noProof/>
                <w:webHidden/>
              </w:rPr>
              <w:fldChar w:fldCharType="separate"/>
            </w:r>
            <w:r>
              <w:rPr>
                <w:noProof/>
                <w:webHidden/>
              </w:rPr>
              <w:t>11</w:t>
            </w:r>
            <w:r>
              <w:rPr>
                <w:noProof/>
                <w:webHidden/>
              </w:rPr>
              <w:fldChar w:fldCharType="end"/>
            </w:r>
          </w:hyperlink>
        </w:p>
        <w:p w14:paraId="5459BDC4" w14:textId="763A176A" w:rsidR="00AA4147" w:rsidRDefault="00AA4147">
          <w:pPr>
            <w:pStyle w:val="Sisluet4"/>
            <w:tabs>
              <w:tab w:val="left" w:pos="1540"/>
              <w:tab w:val="right" w:leader="dot" w:pos="9628"/>
            </w:tabs>
            <w:rPr>
              <w:rFonts w:eastAsiaTheme="minorEastAsia"/>
              <w:noProof/>
              <w:lang w:eastAsia="fi-FI"/>
            </w:rPr>
          </w:pPr>
          <w:hyperlink w:anchor="_Toc92378924" w:history="1">
            <w:r w:rsidRPr="000723B9">
              <w:rPr>
                <w:rStyle w:val="Hyperlinkki"/>
                <w:noProof/>
              </w:rPr>
              <w:t>5.4.1.4</w:t>
            </w:r>
            <w:r>
              <w:rPr>
                <w:rFonts w:eastAsiaTheme="minorEastAsia"/>
                <w:noProof/>
                <w:lang w:eastAsia="fi-FI"/>
              </w:rPr>
              <w:tab/>
            </w:r>
            <w:r w:rsidRPr="000723B9">
              <w:rPr>
                <w:rStyle w:val="Hyperlinkki"/>
                <w:noProof/>
              </w:rPr>
              <w:t>Aikuisliikunnanvastaava</w:t>
            </w:r>
            <w:r>
              <w:rPr>
                <w:noProof/>
                <w:webHidden/>
              </w:rPr>
              <w:tab/>
            </w:r>
            <w:r>
              <w:rPr>
                <w:noProof/>
                <w:webHidden/>
              </w:rPr>
              <w:fldChar w:fldCharType="begin"/>
            </w:r>
            <w:r>
              <w:rPr>
                <w:noProof/>
                <w:webHidden/>
              </w:rPr>
              <w:instrText xml:space="preserve"> PAGEREF _Toc92378924 \h </w:instrText>
            </w:r>
            <w:r>
              <w:rPr>
                <w:noProof/>
                <w:webHidden/>
              </w:rPr>
            </w:r>
            <w:r>
              <w:rPr>
                <w:noProof/>
                <w:webHidden/>
              </w:rPr>
              <w:fldChar w:fldCharType="separate"/>
            </w:r>
            <w:r>
              <w:rPr>
                <w:noProof/>
                <w:webHidden/>
              </w:rPr>
              <w:t>11</w:t>
            </w:r>
            <w:r>
              <w:rPr>
                <w:noProof/>
                <w:webHidden/>
              </w:rPr>
              <w:fldChar w:fldCharType="end"/>
            </w:r>
          </w:hyperlink>
        </w:p>
        <w:p w14:paraId="11D1F3CE" w14:textId="63A4417A" w:rsidR="00AA4147" w:rsidRDefault="00AA4147">
          <w:pPr>
            <w:pStyle w:val="Sisluet4"/>
            <w:tabs>
              <w:tab w:val="right" w:leader="dot" w:pos="9628"/>
            </w:tabs>
            <w:rPr>
              <w:rFonts w:eastAsiaTheme="minorEastAsia"/>
              <w:noProof/>
              <w:lang w:eastAsia="fi-FI"/>
            </w:rPr>
          </w:pPr>
          <w:hyperlink w:anchor="_Toc92378925" w:history="1">
            <w:r w:rsidRPr="000723B9">
              <w:rPr>
                <w:rStyle w:val="Hyperlinkki"/>
                <w:noProof/>
              </w:rPr>
              <w:t>5.4.1.5 Lasten liikunnan vastaava</w:t>
            </w:r>
            <w:r>
              <w:rPr>
                <w:noProof/>
                <w:webHidden/>
              </w:rPr>
              <w:tab/>
            </w:r>
            <w:r>
              <w:rPr>
                <w:noProof/>
                <w:webHidden/>
              </w:rPr>
              <w:fldChar w:fldCharType="begin"/>
            </w:r>
            <w:r>
              <w:rPr>
                <w:noProof/>
                <w:webHidden/>
              </w:rPr>
              <w:instrText xml:space="preserve"> PAGEREF _Toc92378925 \h </w:instrText>
            </w:r>
            <w:r>
              <w:rPr>
                <w:noProof/>
                <w:webHidden/>
              </w:rPr>
            </w:r>
            <w:r>
              <w:rPr>
                <w:noProof/>
                <w:webHidden/>
              </w:rPr>
              <w:fldChar w:fldCharType="separate"/>
            </w:r>
            <w:r>
              <w:rPr>
                <w:noProof/>
                <w:webHidden/>
              </w:rPr>
              <w:t>11</w:t>
            </w:r>
            <w:r>
              <w:rPr>
                <w:noProof/>
                <w:webHidden/>
              </w:rPr>
              <w:fldChar w:fldCharType="end"/>
            </w:r>
          </w:hyperlink>
        </w:p>
        <w:p w14:paraId="3E82D305" w14:textId="212ECA79" w:rsidR="00AA4147" w:rsidRDefault="00AA4147">
          <w:pPr>
            <w:pStyle w:val="Sisluet4"/>
            <w:tabs>
              <w:tab w:val="right" w:leader="dot" w:pos="9628"/>
            </w:tabs>
            <w:rPr>
              <w:rFonts w:eastAsiaTheme="minorEastAsia"/>
              <w:noProof/>
              <w:lang w:eastAsia="fi-FI"/>
            </w:rPr>
          </w:pPr>
          <w:hyperlink w:anchor="_Toc92378926" w:history="1">
            <w:r w:rsidRPr="000723B9">
              <w:rPr>
                <w:rStyle w:val="Hyperlinkki"/>
                <w:noProof/>
              </w:rPr>
              <w:t>5.4.1.6 Pro Dance vastaava</w:t>
            </w:r>
            <w:r>
              <w:rPr>
                <w:noProof/>
                <w:webHidden/>
              </w:rPr>
              <w:tab/>
            </w:r>
            <w:r>
              <w:rPr>
                <w:noProof/>
                <w:webHidden/>
              </w:rPr>
              <w:fldChar w:fldCharType="begin"/>
            </w:r>
            <w:r>
              <w:rPr>
                <w:noProof/>
                <w:webHidden/>
              </w:rPr>
              <w:instrText xml:space="preserve"> PAGEREF _Toc92378926 \h </w:instrText>
            </w:r>
            <w:r>
              <w:rPr>
                <w:noProof/>
                <w:webHidden/>
              </w:rPr>
            </w:r>
            <w:r>
              <w:rPr>
                <w:noProof/>
                <w:webHidden/>
              </w:rPr>
              <w:fldChar w:fldCharType="separate"/>
            </w:r>
            <w:r>
              <w:rPr>
                <w:noProof/>
                <w:webHidden/>
              </w:rPr>
              <w:t>11</w:t>
            </w:r>
            <w:r>
              <w:rPr>
                <w:noProof/>
                <w:webHidden/>
              </w:rPr>
              <w:fldChar w:fldCharType="end"/>
            </w:r>
          </w:hyperlink>
        </w:p>
        <w:p w14:paraId="3BE62E99" w14:textId="21D736D1" w:rsidR="00AA4147" w:rsidRDefault="00AA4147">
          <w:pPr>
            <w:pStyle w:val="Sisluet4"/>
            <w:tabs>
              <w:tab w:val="right" w:leader="dot" w:pos="9628"/>
            </w:tabs>
            <w:rPr>
              <w:rFonts w:eastAsiaTheme="minorEastAsia"/>
              <w:noProof/>
              <w:lang w:eastAsia="fi-FI"/>
            </w:rPr>
          </w:pPr>
          <w:hyperlink w:anchor="_Toc92378927" w:history="1">
            <w:r w:rsidRPr="000723B9">
              <w:rPr>
                <w:rStyle w:val="Hyperlinkki"/>
                <w:noProof/>
              </w:rPr>
              <w:t>5.4.1.7 Valmennustoiminnan vastaava</w:t>
            </w:r>
            <w:r>
              <w:rPr>
                <w:noProof/>
                <w:webHidden/>
              </w:rPr>
              <w:tab/>
            </w:r>
            <w:r>
              <w:rPr>
                <w:noProof/>
                <w:webHidden/>
              </w:rPr>
              <w:fldChar w:fldCharType="begin"/>
            </w:r>
            <w:r>
              <w:rPr>
                <w:noProof/>
                <w:webHidden/>
              </w:rPr>
              <w:instrText xml:space="preserve"> PAGEREF _Toc92378927 \h </w:instrText>
            </w:r>
            <w:r>
              <w:rPr>
                <w:noProof/>
                <w:webHidden/>
              </w:rPr>
            </w:r>
            <w:r>
              <w:rPr>
                <w:noProof/>
                <w:webHidden/>
              </w:rPr>
              <w:fldChar w:fldCharType="separate"/>
            </w:r>
            <w:r>
              <w:rPr>
                <w:noProof/>
                <w:webHidden/>
              </w:rPr>
              <w:t>11</w:t>
            </w:r>
            <w:r>
              <w:rPr>
                <w:noProof/>
                <w:webHidden/>
              </w:rPr>
              <w:fldChar w:fldCharType="end"/>
            </w:r>
          </w:hyperlink>
        </w:p>
        <w:p w14:paraId="08967DE0" w14:textId="3598ACE5" w:rsidR="00AA4147" w:rsidRDefault="00AA4147">
          <w:pPr>
            <w:pStyle w:val="Sisluet4"/>
            <w:tabs>
              <w:tab w:val="right" w:leader="dot" w:pos="9628"/>
            </w:tabs>
            <w:rPr>
              <w:rFonts w:eastAsiaTheme="minorEastAsia"/>
              <w:noProof/>
              <w:lang w:eastAsia="fi-FI"/>
            </w:rPr>
          </w:pPr>
          <w:hyperlink w:anchor="_Toc92378928" w:history="1">
            <w:r w:rsidRPr="000723B9">
              <w:rPr>
                <w:rStyle w:val="Hyperlinkki"/>
                <w:noProof/>
              </w:rPr>
              <w:t>5.4.1.8 Kilpailutoiminnan vastaava</w:t>
            </w:r>
            <w:r>
              <w:rPr>
                <w:noProof/>
                <w:webHidden/>
              </w:rPr>
              <w:tab/>
            </w:r>
            <w:r>
              <w:rPr>
                <w:noProof/>
                <w:webHidden/>
              </w:rPr>
              <w:fldChar w:fldCharType="begin"/>
            </w:r>
            <w:r>
              <w:rPr>
                <w:noProof/>
                <w:webHidden/>
              </w:rPr>
              <w:instrText xml:space="preserve"> PAGEREF _Toc92378928 \h </w:instrText>
            </w:r>
            <w:r>
              <w:rPr>
                <w:noProof/>
                <w:webHidden/>
              </w:rPr>
            </w:r>
            <w:r>
              <w:rPr>
                <w:noProof/>
                <w:webHidden/>
              </w:rPr>
              <w:fldChar w:fldCharType="separate"/>
            </w:r>
            <w:r>
              <w:rPr>
                <w:noProof/>
                <w:webHidden/>
              </w:rPr>
              <w:t>11</w:t>
            </w:r>
            <w:r>
              <w:rPr>
                <w:noProof/>
                <w:webHidden/>
              </w:rPr>
              <w:fldChar w:fldCharType="end"/>
            </w:r>
          </w:hyperlink>
        </w:p>
        <w:p w14:paraId="1067A922" w14:textId="7299AB64" w:rsidR="00AA4147" w:rsidRDefault="00AA4147">
          <w:pPr>
            <w:pStyle w:val="Sisluet4"/>
            <w:tabs>
              <w:tab w:val="left" w:pos="1540"/>
              <w:tab w:val="right" w:leader="dot" w:pos="9628"/>
            </w:tabs>
            <w:rPr>
              <w:rFonts w:eastAsiaTheme="minorEastAsia"/>
              <w:noProof/>
              <w:lang w:eastAsia="fi-FI"/>
            </w:rPr>
          </w:pPr>
          <w:hyperlink w:anchor="_Toc92378929" w:history="1">
            <w:r w:rsidRPr="000723B9">
              <w:rPr>
                <w:rStyle w:val="Hyperlinkki"/>
                <w:noProof/>
              </w:rPr>
              <w:t>5.4.1.9</w:t>
            </w:r>
            <w:r>
              <w:rPr>
                <w:rFonts w:eastAsiaTheme="minorEastAsia"/>
                <w:noProof/>
                <w:lang w:eastAsia="fi-FI"/>
              </w:rPr>
              <w:tab/>
            </w:r>
            <w:r w:rsidRPr="000723B9">
              <w:rPr>
                <w:rStyle w:val="Hyperlinkki"/>
                <w:noProof/>
              </w:rPr>
              <w:t>Huippu-urheilu vastaava</w:t>
            </w:r>
            <w:r>
              <w:rPr>
                <w:noProof/>
                <w:webHidden/>
              </w:rPr>
              <w:tab/>
            </w:r>
            <w:r>
              <w:rPr>
                <w:noProof/>
                <w:webHidden/>
              </w:rPr>
              <w:fldChar w:fldCharType="begin"/>
            </w:r>
            <w:r>
              <w:rPr>
                <w:noProof/>
                <w:webHidden/>
              </w:rPr>
              <w:instrText xml:space="preserve"> PAGEREF _Toc92378929 \h </w:instrText>
            </w:r>
            <w:r>
              <w:rPr>
                <w:noProof/>
                <w:webHidden/>
              </w:rPr>
            </w:r>
            <w:r>
              <w:rPr>
                <w:noProof/>
                <w:webHidden/>
              </w:rPr>
              <w:fldChar w:fldCharType="separate"/>
            </w:r>
            <w:r>
              <w:rPr>
                <w:noProof/>
                <w:webHidden/>
              </w:rPr>
              <w:t>12</w:t>
            </w:r>
            <w:r>
              <w:rPr>
                <w:noProof/>
                <w:webHidden/>
              </w:rPr>
              <w:fldChar w:fldCharType="end"/>
            </w:r>
          </w:hyperlink>
        </w:p>
        <w:p w14:paraId="73D03E03" w14:textId="63DFF9CF" w:rsidR="00AA4147" w:rsidRDefault="00AA4147">
          <w:pPr>
            <w:pStyle w:val="Sisluet4"/>
            <w:tabs>
              <w:tab w:val="left" w:pos="1760"/>
              <w:tab w:val="right" w:leader="dot" w:pos="9628"/>
            </w:tabs>
            <w:rPr>
              <w:rFonts w:eastAsiaTheme="minorEastAsia"/>
              <w:noProof/>
              <w:lang w:eastAsia="fi-FI"/>
            </w:rPr>
          </w:pPr>
          <w:hyperlink w:anchor="_Toc92378930" w:history="1">
            <w:r w:rsidRPr="000723B9">
              <w:rPr>
                <w:rStyle w:val="Hyperlinkki"/>
                <w:noProof/>
              </w:rPr>
              <w:t>5.4.1.10</w:t>
            </w:r>
            <w:r>
              <w:rPr>
                <w:rFonts w:eastAsiaTheme="minorEastAsia"/>
                <w:noProof/>
                <w:lang w:eastAsia="fi-FI"/>
              </w:rPr>
              <w:tab/>
            </w:r>
            <w:r w:rsidRPr="000723B9">
              <w:rPr>
                <w:rStyle w:val="Hyperlinkki"/>
                <w:noProof/>
              </w:rPr>
              <w:t>Tapahtumavastaava</w:t>
            </w:r>
            <w:r>
              <w:rPr>
                <w:noProof/>
                <w:webHidden/>
              </w:rPr>
              <w:tab/>
            </w:r>
            <w:r>
              <w:rPr>
                <w:noProof/>
                <w:webHidden/>
              </w:rPr>
              <w:fldChar w:fldCharType="begin"/>
            </w:r>
            <w:r>
              <w:rPr>
                <w:noProof/>
                <w:webHidden/>
              </w:rPr>
              <w:instrText xml:space="preserve"> PAGEREF _Toc92378930 \h </w:instrText>
            </w:r>
            <w:r>
              <w:rPr>
                <w:noProof/>
                <w:webHidden/>
              </w:rPr>
            </w:r>
            <w:r>
              <w:rPr>
                <w:noProof/>
                <w:webHidden/>
              </w:rPr>
              <w:fldChar w:fldCharType="separate"/>
            </w:r>
            <w:r>
              <w:rPr>
                <w:noProof/>
                <w:webHidden/>
              </w:rPr>
              <w:t>12</w:t>
            </w:r>
            <w:r>
              <w:rPr>
                <w:noProof/>
                <w:webHidden/>
              </w:rPr>
              <w:fldChar w:fldCharType="end"/>
            </w:r>
          </w:hyperlink>
        </w:p>
        <w:p w14:paraId="16E7EFEE" w14:textId="3E81F15B" w:rsidR="00AA4147" w:rsidRDefault="00AA4147">
          <w:pPr>
            <w:pStyle w:val="Sisluet4"/>
            <w:tabs>
              <w:tab w:val="left" w:pos="1760"/>
              <w:tab w:val="right" w:leader="dot" w:pos="9628"/>
            </w:tabs>
            <w:rPr>
              <w:rFonts w:eastAsiaTheme="minorEastAsia"/>
              <w:noProof/>
              <w:lang w:eastAsia="fi-FI"/>
            </w:rPr>
          </w:pPr>
          <w:hyperlink w:anchor="_Toc92378931" w:history="1">
            <w:r w:rsidRPr="000723B9">
              <w:rPr>
                <w:rStyle w:val="Hyperlinkki"/>
                <w:noProof/>
              </w:rPr>
              <w:t>5.4.1.11</w:t>
            </w:r>
            <w:r>
              <w:rPr>
                <w:rFonts w:eastAsiaTheme="minorEastAsia"/>
                <w:noProof/>
                <w:lang w:eastAsia="fi-FI"/>
              </w:rPr>
              <w:tab/>
            </w:r>
            <w:r w:rsidRPr="000723B9">
              <w:rPr>
                <w:rStyle w:val="Hyperlinkki"/>
                <w:noProof/>
              </w:rPr>
              <w:t>Viestintävastaava</w:t>
            </w:r>
            <w:r>
              <w:rPr>
                <w:noProof/>
                <w:webHidden/>
              </w:rPr>
              <w:tab/>
            </w:r>
            <w:r>
              <w:rPr>
                <w:noProof/>
                <w:webHidden/>
              </w:rPr>
              <w:fldChar w:fldCharType="begin"/>
            </w:r>
            <w:r>
              <w:rPr>
                <w:noProof/>
                <w:webHidden/>
              </w:rPr>
              <w:instrText xml:space="preserve"> PAGEREF _Toc92378931 \h </w:instrText>
            </w:r>
            <w:r>
              <w:rPr>
                <w:noProof/>
                <w:webHidden/>
              </w:rPr>
            </w:r>
            <w:r>
              <w:rPr>
                <w:noProof/>
                <w:webHidden/>
              </w:rPr>
              <w:fldChar w:fldCharType="separate"/>
            </w:r>
            <w:r>
              <w:rPr>
                <w:noProof/>
                <w:webHidden/>
              </w:rPr>
              <w:t>12</w:t>
            </w:r>
            <w:r>
              <w:rPr>
                <w:noProof/>
                <w:webHidden/>
              </w:rPr>
              <w:fldChar w:fldCharType="end"/>
            </w:r>
          </w:hyperlink>
        </w:p>
        <w:p w14:paraId="5AEC343B" w14:textId="244CF176" w:rsidR="00AA4147" w:rsidRDefault="00AA4147">
          <w:pPr>
            <w:pStyle w:val="Sisluet3"/>
            <w:tabs>
              <w:tab w:val="right" w:leader="dot" w:pos="9628"/>
            </w:tabs>
            <w:rPr>
              <w:rFonts w:cstheme="minorBidi"/>
              <w:noProof/>
            </w:rPr>
          </w:pPr>
          <w:hyperlink w:anchor="_Toc92378932" w:history="1">
            <w:r w:rsidRPr="000723B9">
              <w:rPr>
                <w:rStyle w:val="Hyperlinkki"/>
                <w:noProof/>
              </w:rPr>
              <w:t>5.4.2 Päätoimisten työntekijöiden vastuut ja tehtävänkuvat</w:t>
            </w:r>
            <w:r>
              <w:rPr>
                <w:noProof/>
                <w:webHidden/>
              </w:rPr>
              <w:tab/>
            </w:r>
            <w:r>
              <w:rPr>
                <w:noProof/>
                <w:webHidden/>
              </w:rPr>
              <w:fldChar w:fldCharType="begin"/>
            </w:r>
            <w:r>
              <w:rPr>
                <w:noProof/>
                <w:webHidden/>
              </w:rPr>
              <w:instrText xml:space="preserve"> PAGEREF _Toc92378932 \h </w:instrText>
            </w:r>
            <w:r>
              <w:rPr>
                <w:noProof/>
                <w:webHidden/>
              </w:rPr>
            </w:r>
            <w:r>
              <w:rPr>
                <w:noProof/>
                <w:webHidden/>
              </w:rPr>
              <w:fldChar w:fldCharType="separate"/>
            </w:r>
            <w:r>
              <w:rPr>
                <w:noProof/>
                <w:webHidden/>
              </w:rPr>
              <w:t>12</w:t>
            </w:r>
            <w:r>
              <w:rPr>
                <w:noProof/>
                <w:webHidden/>
              </w:rPr>
              <w:fldChar w:fldCharType="end"/>
            </w:r>
          </w:hyperlink>
        </w:p>
        <w:p w14:paraId="329CB32C" w14:textId="4E568CF2" w:rsidR="00AA4147" w:rsidRDefault="00AA4147">
          <w:pPr>
            <w:pStyle w:val="Sisluet4"/>
            <w:tabs>
              <w:tab w:val="right" w:leader="dot" w:pos="9628"/>
            </w:tabs>
            <w:rPr>
              <w:rFonts w:eastAsiaTheme="minorEastAsia"/>
              <w:noProof/>
              <w:lang w:eastAsia="fi-FI"/>
            </w:rPr>
          </w:pPr>
          <w:hyperlink w:anchor="_Toc92378933" w:history="1">
            <w:r w:rsidRPr="000723B9">
              <w:rPr>
                <w:rStyle w:val="Hyperlinkki"/>
                <w:noProof/>
              </w:rPr>
              <w:t>5.4.2.1 Toiminnanjohtajan tehtävät:</w:t>
            </w:r>
            <w:r>
              <w:rPr>
                <w:noProof/>
                <w:webHidden/>
              </w:rPr>
              <w:tab/>
            </w:r>
            <w:r>
              <w:rPr>
                <w:noProof/>
                <w:webHidden/>
              </w:rPr>
              <w:fldChar w:fldCharType="begin"/>
            </w:r>
            <w:r>
              <w:rPr>
                <w:noProof/>
                <w:webHidden/>
              </w:rPr>
              <w:instrText xml:space="preserve"> PAGEREF _Toc92378933 \h </w:instrText>
            </w:r>
            <w:r>
              <w:rPr>
                <w:noProof/>
                <w:webHidden/>
              </w:rPr>
            </w:r>
            <w:r>
              <w:rPr>
                <w:noProof/>
                <w:webHidden/>
              </w:rPr>
              <w:fldChar w:fldCharType="separate"/>
            </w:r>
            <w:r>
              <w:rPr>
                <w:noProof/>
                <w:webHidden/>
              </w:rPr>
              <w:t>12</w:t>
            </w:r>
            <w:r>
              <w:rPr>
                <w:noProof/>
                <w:webHidden/>
              </w:rPr>
              <w:fldChar w:fldCharType="end"/>
            </w:r>
          </w:hyperlink>
        </w:p>
        <w:p w14:paraId="40925C80" w14:textId="115B801A" w:rsidR="00AA4147" w:rsidRDefault="00AA4147">
          <w:pPr>
            <w:pStyle w:val="Sisluet4"/>
            <w:tabs>
              <w:tab w:val="right" w:leader="dot" w:pos="9628"/>
            </w:tabs>
            <w:rPr>
              <w:rFonts w:eastAsiaTheme="minorEastAsia"/>
              <w:noProof/>
              <w:lang w:eastAsia="fi-FI"/>
            </w:rPr>
          </w:pPr>
          <w:hyperlink w:anchor="_Toc92378934" w:history="1">
            <w:r w:rsidRPr="000723B9">
              <w:rPr>
                <w:rStyle w:val="Hyperlinkki"/>
                <w:noProof/>
              </w:rPr>
              <w:t>5.4.2.2 Seurasihteerin tehtävät:</w:t>
            </w:r>
            <w:r>
              <w:rPr>
                <w:noProof/>
                <w:webHidden/>
              </w:rPr>
              <w:tab/>
            </w:r>
            <w:r>
              <w:rPr>
                <w:noProof/>
                <w:webHidden/>
              </w:rPr>
              <w:fldChar w:fldCharType="begin"/>
            </w:r>
            <w:r>
              <w:rPr>
                <w:noProof/>
                <w:webHidden/>
              </w:rPr>
              <w:instrText xml:space="preserve"> PAGEREF _Toc92378934 \h </w:instrText>
            </w:r>
            <w:r>
              <w:rPr>
                <w:noProof/>
                <w:webHidden/>
              </w:rPr>
            </w:r>
            <w:r>
              <w:rPr>
                <w:noProof/>
                <w:webHidden/>
              </w:rPr>
              <w:fldChar w:fldCharType="separate"/>
            </w:r>
            <w:r>
              <w:rPr>
                <w:noProof/>
                <w:webHidden/>
              </w:rPr>
              <w:t>13</w:t>
            </w:r>
            <w:r>
              <w:rPr>
                <w:noProof/>
                <w:webHidden/>
              </w:rPr>
              <w:fldChar w:fldCharType="end"/>
            </w:r>
          </w:hyperlink>
        </w:p>
        <w:p w14:paraId="49F37936" w14:textId="5EE4F490" w:rsidR="00AA4147" w:rsidRDefault="00AA4147">
          <w:pPr>
            <w:pStyle w:val="Sisluet4"/>
            <w:tabs>
              <w:tab w:val="right" w:leader="dot" w:pos="9628"/>
            </w:tabs>
            <w:rPr>
              <w:rFonts w:eastAsiaTheme="minorEastAsia"/>
              <w:noProof/>
              <w:lang w:eastAsia="fi-FI"/>
            </w:rPr>
          </w:pPr>
          <w:hyperlink w:anchor="_Toc92378935" w:history="1">
            <w:r w:rsidRPr="000723B9">
              <w:rPr>
                <w:rStyle w:val="Hyperlinkki"/>
                <w:noProof/>
              </w:rPr>
              <w:t>5.4.2.3 Päävalmentajan tehtävät:</w:t>
            </w:r>
            <w:r>
              <w:rPr>
                <w:noProof/>
                <w:webHidden/>
              </w:rPr>
              <w:tab/>
            </w:r>
            <w:r>
              <w:rPr>
                <w:noProof/>
                <w:webHidden/>
              </w:rPr>
              <w:fldChar w:fldCharType="begin"/>
            </w:r>
            <w:r>
              <w:rPr>
                <w:noProof/>
                <w:webHidden/>
              </w:rPr>
              <w:instrText xml:space="preserve"> PAGEREF _Toc92378935 \h </w:instrText>
            </w:r>
            <w:r>
              <w:rPr>
                <w:noProof/>
                <w:webHidden/>
              </w:rPr>
            </w:r>
            <w:r>
              <w:rPr>
                <w:noProof/>
                <w:webHidden/>
              </w:rPr>
              <w:fldChar w:fldCharType="separate"/>
            </w:r>
            <w:r>
              <w:rPr>
                <w:noProof/>
                <w:webHidden/>
              </w:rPr>
              <w:t>13</w:t>
            </w:r>
            <w:r>
              <w:rPr>
                <w:noProof/>
                <w:webHidden/>
              </w:rPr>
              <w:fldChar w:fldCharType="end"/>
            </w:r>
          </w:hyperlink>
        </w:p>
        <w:p w14:paraId="1C7DD6E0" w14:textId="05DBE27C" w:rsidR="00AA4147" w:rsidRDefault="00AA4147">
          <w:pPr>
            <w:pStyle w:val="Sisluet4"/>
            <w:tabs>
              <w:tab w:val="right" w:leader="dot" w:pos="9628"/>
            </w:tabs>
            <w:rPr>
              <w:rFonts w:eastAsiaTheme="minorEastAsia"/>
              <w:noProof/>
              <w:lang w:eastAsia="fi-FI"/>
            </w:rPr>
          </w:pPr>
          <w:hyperlink w:anchor="_Toc92378936" w:history="1">
            <w:r w:rsidRPr="000723B9">
              <w:rPr>
                <w:rStyle w:val="Hyperlinkki"/>
                <w:noProof/>
              </w:rPr>
              <w:t>5.4.2.4 Valmennuskoordinaattori</w:t>
            </w:r>
            <w:r>
              <w:rPr>
                <w:noProof/>
                <w:webHidden/>
              </w:rPr>
              <w:tab/>
            </w:r>
            <w:r>
              <w:rPr>
                <w:noProof/>
                <w:webHidden/>
              </w:rPr>
              <w:fldChar w:fldCharType="begin"/>
            </w:r>
            <w:r>
              <w:rPr>
                <w:noProof/>
                <w:webHidden/>
              </w:rPr>
              <w:instrText xml:space="preserve"> PAGEREF _Toc92378936 \h </w:instrText>
            </w:r>
            <w:r>
              <w:rPr>
                <w:noProof/>
                <w:webHidden/>
              </w:rPr>
            </w:r>
            <w:r>
              <w:rPr>
                <w:noProof/>
                <w:webHidden/>
              </w:rPr>
              <w:fldChar w:fldCharType="separate"/>
            </w:r>
            <w:r>
              <w:rPr>
                <w:noProof/>
                <w:webHidden/>
              </w:rPr>
              <w:t>13</w:t>
            </w:r>
            <w:r>
              <w:rPr>
                <w:noProof/>
                <w:webHidden/>
              </w:rPr>
              <w:fldChar w:fldCharType="end"/>
            </w:r>
          </w:hyperlink>
        </w:p>
        <w:p w14:paraId="22A90314" w14:textId="2DE2ED64" w:rsidR="00AA4147" w:rsidRDefault="00AA4147">
          <w:pPr>
            <w:pStyle w:val="Sisluet4"/>
            <w:tabs>
              <w:tab w:val="right" w:leader="dot" w:pos="9628"/>
            </w:tabs>
            <w:rPr>
              <w:rFonts w:eastAsiaTheme="minorEastAsia"/>
              <w:noProof/>
              <w:lang w:eastAsia="fi-FI"/>
            </w:rPr>
          </w:pPr>
          <w:hyperlink w:anchor="_Toc92378937" w:history="1">
            <w:r w:rsidRPr="000723B9">
              <w:rPr>
                <w:rStyle w:val="Hyperlinkki"/>
                <w:noProof/>
              </w:rPr>
              <w:t>5.4.2.5 Nuorisovalmennuspäällikkö</w:t>
            </w:r>
            <w:r>
              <w:rPr>
                <w:noProof/>
                <w:webHidden/>
              </w:rPr>
              <w:tab/>
            </w:r>
            <w:r>
              <w:rPr>
                <w:noProof/>
                <w:webHidden/>
              </w:rPr>
              <w:fldChar w:fldCharType="begin"/>
            </w:r>
            <w:r>
              <w:rPr>
                <w:noProof/>
                <w:webHidden/>
              </w:rPr>
              <w:instrText xml:space="preserve"> PAGEREF _Toc92378937 \h </w:instrText>
            </w:r>
            <w:r>
              <w:rPr>
                <w:noProof/>
                <w:webHidden/>
              </w:rPr>
            </w:r>
            <w:r>
              <w:rPr>
                <w:noProof/>
                <w:webHidden/>
              </w:rPr>
              <w:fldChar w:fldCharType="separate"/>
            </w:r>
            <w:r>
              <w:rPr>
                <w:noProof/>
                <w:webHidden/>
              </w:rPr>
              <w:t>14</w:t>
            </w:r>
            <w:r>
              <w:rPr>
                <w:noProof/>
                <w:webHidden/>
              </w:rPr>
              <w:fldChar w:fldCharType="end"/>
            </w:r>
          </w:hyperlink>
        </w:p>
        <w:p w14:paraId="48E7D67B" w14:textId="5AA7CE1F" w:rsidR="00AA4147" w:rsidRDefault="00AA4147">
          <w:pPr>
            <w:pStyle w:val="Sisluet3"/>
            <w:tabs>
              <w:tab w:val="right" w:leader="dot" w:pos="9628"/>
            </w:tabs>
            <w:rPr>
              <w:rFonts w:cstheme="minorBidi"/>
              <w:noProof/>
            </w:rPr>
          </w:pPr>
          <w:hyperlink w:anchor="_Toc92378938" w:history="1">
            <w:r w:rsidRPr="000723B9">
              <w:rPr>
                <w:rStyle w:val="Hyperlinkki"/>
                <w:noProof/>
              </w:rPr>
              <w:t>5.4.3 Työryhmät</w:t>
            </w:r>
            <w:r>
              <w:rPr>
                <w:noProof/>
                <w:webHidden/>
              </w:rPr>
              <w:tab/>
            </w:r>
            <w:r>
              <w:rPr>
                <w:noProof/>
                <w:webHidden/>
              </w:rPr>
              <w:fldChar w:fldCharType="begin"/>
            </w:r>
            <w:r>
              <w:rPr>
                <w:noProof/>
                <w:webHidden/>
              </w:rPr>
              <w:instrText xml:space="preserve"> PAGEREF _Toc92378938 \h </w:instrText>
            </w:r>
            <w:r>
              <w:rPr>
                <w:noProof/>
                <w:webHidden/>
              </w:rPr>
            </w:r>
            <w:r>
              <w:rPr>
                <w:noProof/>
                <w:webHidden/>
              </w:rPr>
              <w:fldChar w:fldCharType="separate"/>
            </w:r>
            <w:r>
              <w:rPr>
                <w:noProof/>
                <w:webHidden/>
              </w:rPr>
              <w:t>14</w:t>
            </w:r>
            <w:r>
              <w:rPr>
                <w:noProof/>
                <w:webHidden/>
              </w:rPr>
              <w:fldChar w:fldCharType="end"/>
            </w:r>
          </w:hyperlink>
        </w:p>
        <w:p w14:paraId="011BF9B7" w14:textId="46055499" w:rsidR="00AA4147" w:rsidRDefault="00AA4147">
          <w:pPr>
            <w:pStyle w:val="Sisluet4"/>
            <w:tabs>
              <w:tab w:val="right" w:leader="dot" w:pos="9628"/>
            </w:tabs>
            <w:rPr>
              <w:rFonts w:eastAsiaTheme="minorEastAsia"/>
              <w:noProof/>
              <w:lang w:eastAsia="fi-FI"/>
            </w:rPr>
          </w:pPr>
          <w:hyperlink w:anchor="_Toc92378939" w:history="1">
            <w:r w:rsidRPr="000723B9">
              <w:rPr>
                <w:rStyle w:val="Hyperlinkki"/>
                <w:noProof/>
              </w:rPr>
              <w:t>5.4.3.1 Taloustyöryhmä</w:t>
            </w:r>
            <w:r>
              <w:rPr>
                <w:noProof/>
                <w:webHidden/>
              </w:rPr>
              <w:tab/>
            </w:r>
            <w:r>
              <w:rPr>
                <w:noProof/>
                <w:webHidden/>
              </w:rPr>
              <w:fldChar w:fldCharType="begin"/>
            </w:r>
            <w:r>
              <w:rPr>
                <w:noProof/>
                <w:webHidden/>
              </w:rPr>
              <w:instrText xml:space="preserve"> PAGEREF _Toc92378939 \h </w:instrText>
            </w:r>
            <w:r>
              <w:rPr>
                <w:noProof/>
                <w:webHidden/>
              </w:rPr>
            </w:r>
            <w:r>
              <w:rPr>
                <w:noProof/>
                <w:webHidden/>
              </w:rPr>
              <w:fldChar w:fldCharType="separate"/>
            </w:r>
            <w:r>
              <w:rPr>
                <w:noProof/>
                <w:webHidden/>
              </w:rPr>
              <w:t>14</w:t>
            </w:r>
            <w:r>
              <w:rPr>
                <w:noProof/>
                <w:webHidden/>
              </w:rPr>
              <w:fldChar w:fldCharType="end"/>
            </w:r>
          </w:hyperlink>
        </w:p>
        <w:p w14:paraId="29478A78" w14:textId="1B2EAEDE" w:rsidR="00AA4147" w:rsidRDefault="00AA4147">
          <w:pPr>
            <w:pStyle w:val="Sisluet4"/>
            <w:tabs>
              <w:tab w:val="left" w:pos="1540"/>
              <w:tab w:val="right" w:leader="dot" w:pos="9628"/>
            </w:tabs>
            <w:rPr>
              <w:rFonts w:eastAsiaTheme="minorEastAsia"/>
              <w:noProof/>
              <w:lang w:eastAsia="fi-FI"/>
            </w:rPr>
          </w:pPr>
          <w:hyperlink w:anchor="_Toc92378940" w:history="1">
            <w:r w:rsidRPr="000723B9">
              <w:rPr>
                <w:rStyle w:val="Hyperlinkki"/>
                <w:noProof/>
              </w:rPr>
              <w:t>5.4.3.2</w:t>
            </w:r>
            <w:r>
              <w:rPr>
                <w:rFonts w:eastAsiaTheme="minorEastAsia"/>
                <w:noProof/>
                <w:lang w:eastAsia="fi-FI"/>
              </w:rPr>
              <w:tab/>
            </w:r>
            <w:r w:rsidRPr="000723B9">
              <w:rPr>
                <w:rStyle w:val="Hyperlinkki"/>
                <w:noProof/>
              </w:rPr>
              <w:t>AILI-työryhmä</w:t>
            </w:r>
            <w:r>
              <w:rPr>
                <w:noProof/>
                <w:webHidden/>
              </w:rPr>
              <w:tab/>
            </w:r>
            <w:r>
              <w:rPr>
                <w:noProof/>
                <w:webHidden/>
              </w:rPr>
              <w:fldChar w:fldCharType="begin"/>
            </w:r>
            <w:r>
              <w:rPr>
                <w:noProof/>
                <w:webHidden/>
              </w:rPr>
              <w:instrText xml:space="preserve"> PAGEREF _Toc92378940 \h </w:instrText>
            </w:r>
            <w:r>
              <w:rPr>
                <w:noProof/>
                <w:webHidden/>
              </w:rPr>
            </w:r>
            <w:r>
              <w:rPr>
                <w:noProof/>
                <w:webHidden/>
              </w:rPr>
              <w:fldChar w:fldCharType="separate"/>
            </w:r>
            <w:r>
              <w:rPr>
                <w:noProof/>
                <w:webHidden/>
              </w:rPr>
              <w:t>14</w:t>
            </w:r>
            <w:r>
              <w:rPr>
                <w:noProof/>
                <w:webHidden/>
              </w:rPr>
              <w:fldChar w:fldCharType="end"/>
            </w:r>
          </w:hyperlink>
        </w:p>
        <w:p w14:paraId="3897DEC9" w14:textId="1521E351" w:rsidR="00AA4147" w:rsidRDefault="00AA4147">
          <w:pPr>
            <w:pStyle w:val="Sisluet4"/>
            <w:tabs>
              <w:tab w:val="left" w:pos="1540"/>
              <w:tab w:val="right" w:leader="dot" w:pos="9628"/>
            </w:tabs>
            <w:rPr>
              <w:rFonts w:eastAsiaTheme="minorEastAsia"/>
              <w:noProof/>
              <w:lang w:eastAsia="fi-FI"/>
            </w:rPr>
          </w:pPr>
          <w:hyperlink w:anchor="_Toc92378941" w:history="1">
            <w:r w:rsidRPr="000723B9">
              <w:rPr>
                <w:rStyle w:val="Hyperlinkki"/>
                <w:noProof/>
              </w:rPr>
              <w:t>5.4.3.3</w:t>
            </w:r>
            <w:r>
              <w:rPr>
                <w:rFonts w:eastAsiaTheme="minorEastAsia"/>
                <w:noProof/>
                <w:lang w:eastAsia="fi-FI"/>
              </w:rPr>
              <w:tab/>
            </w:r>
            <w:r w:rsidRPr="000723B9">
              <w:rPr>
                <w:rStyle w:val="Hyperlinkki"/>
                <w:noProof/>
              </w:rPr>
              <w:t>LANU-työryhmä</w:t>
            </w:r>
            <w:r>
              <w:rPr>
                <w:noProof/>
                <w:webHidden/>
              </w:rPr>
              <w:tab/>
            </w:r>
            <w:r>
              <w:rPr>
                <w:noProof/>
                <w:webHidden/>
              </w:rPr>
              <w:fldChar w:fldCharType="begin"/>
            </w:r>
            <w:r>
              <w:rPr>
                <w:noProof/>
                <w:webHidden/>
              </w:rPr>
              <w:instrText xml:space="preserve"> PAGEREF _Toc92378941 \h </w:instrText>
            </w:r>
            <w:r>
              <w:rPr>
                <w:noProof/>
                <w:webHidden/>
              </w:rPr>
            </w:r>
            <w:r>
              <w:rPr>
                <w:noProof/>
                <w:webHidden/>
              </w:rPr>
              <w:fldChar w:fldCharType="separate"/>
            </w:r>
            <w:r>
              <w:rPr>
                <w:noProof/>
                <w:webHidden/>
              </w:rPr>
              <w:t>14</w:t>
            </w:r>
            <w:r>
              <w:rPr>
                <w:noProof/>
                <w:webHidden/>
              </w:rPr>
              <w:fldChar w:fldCharType="end"/>
            </w:r>
          </w:hyperlink>
        </w:p>
        <w:p w14:paraId="354A850C" w14:textId="137BA0F3" w:rsidR="00AA4147" w:rsidRDefault="00AA4147">
          <w:pPr>
            <w:pStyle w:val="Sisluet4"/>
            <w:tabs>
              <w:tab w:val="left" w:pos="1540"/>
              <w:tab w:val="right" w:leader="dot" w:pos="9628"/>
            </w:tabs>
            <w:rPr>
              <w:rFonts w:eastAsiaTheme="minorEastAsia"/>
              <w:noProof/>
              <w:lang w:eastAsia="fi-FI"/>
            </w:rPr>
          </w:pPr>
          <w:hyperlink w:anchor="_Toc92378942" w:history="1">
            <w:r w:rsidRPr="000723B9">
              <w:rPr>
                <w:rStyle w:val="Hyperlinkki"/>
                <w:noProof/>
              </w:rPr>
              <w:t>5.4.3.4</w:t>
            </w:r>
            <w:r>
              <w:rPr>
                <w:rFonts w:eastAsiaTheme="minorEastAsia"/>
                <w:noProof/>
                <w:lang w:eastAsia="fi-FI"/>
              </w:rPr>
              <w:tab/>
            </w:r>
            <w:r w:rsidRPr="000723B9">
              <w:rPr>
                <w:rStyle w:val="Hyperlinkki"/>
                <w:noProof/>
              </w:rPr>
              <w:t>KIVA-työryhmä</w:t>
            </w:r>
            <w:r>
              <w:rPr>
                <w:noProof/>
                <w:webHidden/>
              </w:rPr>
              <w:tab/>
            </w:r>
            <w:r>
              <w:rPr>
                <w:noProof/>
                <w:webHidden/>
              </w:rPr>
              <w:fldChar w:fldCharType="begin"/>
            </w:r>
            <w:r>
              <w:rPr>
                <w:noProof/>
                <w:webHidden/>
              </w:rPr>
              <w:instrText xml:space="preserve"> PAGEREF _Toc92378942 \h </w:instrText>
            </w:r>
            <w:r>
              <w:rPr>
                <w:noProof/>
                <w:webHidden/>
              </w:rPr>
            </w:r>
            <w:r>
              <w:rPr>
                <w:noProof/>
                <w:webHidden/>
              </w:rPr>
              <w:fldChar w:fldCharType="separate"/>
            </w:r>
            <w:r>
              <w:rPr>
                <w:noProof/>
                <w:webHidden/>
              </w:rPr>
              <w:t>15</w:t>
            </w:r>
            <w:r>
              <w:rPr>
                <w:noProof/>
                <w:webHidden/>
              </w:rPr>
              <w:fldChar w:fldCharType="end"/>
            </w:r>
          </w:hyperlink>
        </w:p>
        <w:p w14:paraId="06DEEC30" w14:textId="3A985907" w:rsidR="00AA4147" w:rsidRDefault="00AA4147">
          <w:pPr>
            <w:pStyle w:val="Sisluet4"/>
            <w:tabs>
              <w:tab w:val="left" w:pos="1540"/>
              <w:tab w:val="right" w:leader="dot" w:pos="9628"/>
            </w:tabs>
            <w:rPr>
              <w:rFonts w:eastAsiaTheme="minorEastAsia"/>
              <w:noProof/>
              <w:lang w:eastAsia="fi-FI"/>
            </w:rPr>
          </w:pPr>
          <w:hyperlink w:anchor="_Toc92378943" w:history="1">
            <w:r w:rsidRPr="000723B9">
              <w:rPr>
                <w:rStyle w:val="Hyperlinkki"/>
                <w:noProof/>
                <w:lang w:eastAsia="fi-FI"/>
              </w:rPr>
              <w:t>5.4.3.5</w:t>
            </w:r>
            <w:r>
              <w:rPr>
                <w:rFonts w:eastAsiaTheme="minorEastAsia"/>
                <w:noProof/>
                <w:lang w:eastAsia="fi-FI"/>
              </w:rPr>
              <w:tab/>
            </w:r>
            <w:r w:rsidRPr="000723B9">
              <w:rPr>
                <w:rStyle w:val="Hyperlinkki"/>
                <w:noProof/>
                <w:lang w:eastAsia="fi-FI"/>
              </w:rPr>
              <w:t>Tapahtumatyöryhmä</w:t>
            </w:r>
            <w:r>
              <w:rPr>
                <w:noProof/>
                <w:webHidden/>
              </w:rPr>
              <w:tab/>
            </w:r>
            <w:r>
              <w:rPr>
                <w:noProof/>
                <w:webHidden/>
              </w:rPr>
              <w:fldChar w:fldCharType="begin"/>
            </w:r>
            <w:r>
              <w:rPr>
                <w:noProof/>
                <w:webHidden/>
              </w:rPr>
              <w:instrText xml:space="preserve"> PAGEREF _Toc92378943 \h </w:instrText>
            </w:r>
            <w:r>
              <w:rPr>
                <w:noProof/>
                <w:webHidden/>
              </w:rPr>
            </w:r>
            <w:r>
              <w:rPr>
                <w:noProof/>
                <w:webHidden/>
              </w:rPr>
              <w:fldChar w:fldCharType="separate"/>
            </w:r>
            <w:r>
              <w:rPr>
                <w:noProof/>
                <w:webHidden/>
              </w:rPr>
              <w:t>15</w:t>
            </w:r>
            <w:r>
              <w:rPr>
                <w:noProof/>
                <w:webHidden/>
              </w:rPr>
              <w:fldChar w:fldCharType="end"/>
            </w:r>
          </w:hyperlink>
        </w:p>
        <w:p w14:paraId="3117A436" w14:textId="5402300B" w:rsidR="00AA4147" w:rsidRDefault="00AA4147">
          <w:pPr>
            <w:pStyle w:val="Sisluet4"/>
            <w:tabs>
              <w:tab w:val="left" w:pos="1540"/>
              <w:tab w:val="right" w:leader="dot" w:pos="9628"/>
            </w:tabs>
            <w:rPr>
              <w:rFonts w:eastAsiaTheme="minorEastAsia"/>
              <w:noProof/>
              <w:lang w:eastAsia="fi-FI"/>
            </w:rPr>
          </w:pPr>
          <w:hyperlink w:anchor="_Toc92378944" w:history="1">
            <w:r w:rsidRPr="000723B9">
              <w:rPr>
                <w:rStyle w:val="Hyperlinkki"/>
                <w:noProof/>
                <w:lang w:eastAsia="fi-FI"/>
              </w:rPr>
              <w:t>5.4.3.6</w:t>
            </w:r>
            <w:r>
              <w:rPr>
                <w:rFonts w:eastAsiaTheme="minorEastAsia"/>
                <w:noProof/>
                <w:lang w:eastAsia="fi-FI"/>
              </w:rPr>
              <w:tab/>
            </w:r>
            <w:r w:rsidRPr="000723B9">
              <w:rPr>
                <w:rStyle w:val="Hyperlinkki"/>
                <w:noProof/>
                <w:lang w:eastAsia="fi-FI"/>
              </w:rPr>
              <w:t>Viestintätyöryhmä</w:t>
            </w:r>
            <w:r>
              <w:rPr>
                <w:noProof/>
                <w:webHidden/>
              </w:rPr>
              <w:tab/>
            </w:r>
            <w:r>
              <w:rPr>
                <w:noProof/>
                <w:webHidden/>
              </w:rPr>
              <w:fldChar w:fldCharType="begin"/>
            </w:r>
            <w:r>
              <w:rPr>
                <w:noProof/>
                <w:webHidden/>
              </w:rPr>
              <w:instrText xml:space="preserve"> PAGEREF _Toc92378944 \h </w:instrText>
            </w:r>
            <w:r>
              <w:rPr>
                <w:noProof/>
                <w:webHidden/>
              </w:rPr>
            </w:r>
            <w:r>
              <w:rPr>
                <w:noProof/>
                <w:webHidden/>
              </w:rPr>
              <w:fldChar w:fldCharType="separate"/>
            </w:r>
            <w:r>
              <w:rPr>
                <w:noProof/>
                <w:webHidden/>
              </w:rPr>
              <w:t>15</w:t>
            </w:r>
            <w:r>
              <w:rPr>
                <w:noProof/>
                <w:webHidden/>
              </w:rPr>
              <w:fldChar w:fldCharType="end"/>
            </w:r>
          </w:hyperlink>
        </w:p>
        <w:p w14:paraId="73037CFD" w14:textId="3F6E9D9F" w:rsidR="00AA4147" w:rsidRDefault="00AA4147">
          <w:pPr>
            <w:pStyle w:val="Sisluet1"/>
            <w:tabs>
              <w:tab w:val="left" w:pos="440"/>
              <w:tab w:val="right" w:leader="dot" w:pos="9628"/>
            </w:tabs>
            <w:rPr>
              <w:rFonts w:cstheme="minorBidi"/>
              <w:noProof/>
            </w:rPr>
          </w:pPr>
          <w:hyperlink w:anchor="_Toc92378945" w:history="1">
            <w:r w:rsidRPr="000723B9">
              <w:rPr>
                <w:rStyle w:val="Hyperlinkki"/>
                <w:noProof/>
              </w:rPr>
              <w:t>6.</w:t>
            </w:r>
            <w:r>
              <w:rPr>
                <w:rFonts w:cstheme="minorBidi"/>
                <w:noProof/>
              </w:rPr>
              <w:tab/>
            </w:r>
            <w:r w:rsidRPr="000723B9">
              <w:rPr>
                <w:rStyle w:val="Hyperlinkki"/>
                <w:noProof/>
              </w:rPr>
              <w:t>Talous</w:t>
            </w:r>
            <w:r>
              <w:rPr>
                <w:noProof/>
                <w:webHidden/>
              </w:rPr>
              <w:tab/>
            </w:r>
            <w:r>
              <w:rPr>
                <w:noProof/>
                <w:webHidden/>
              </w:rPr>
              <w:fldChar w:fldCharType="begin"/>
            </w:r>
            <w:r>
              <w:rPr>
                <w:noProof/>
                <w:webHidden/>
              </w:rPr>
              <w:instrText xml:space="preserve"> PAGEREF _Toc92378945 \h </w:instrText>
            </w:r>
            <w:r>
              <w:rPr>
                <w:noProof/>
                <w:webHidden/>
              </w:rPr>
            </w:r>
            <w:r>
              <w:rPr>
                <w:noProof/>
                <w:webHidden/>
              </w:rPr>
              <w:fldChar w:fldCharType="separate"/>
            </w:r>
            <w:r>
              <w:rPr>
                <w:noProof/>
                <w:webHidden/>
              </w:rPr>
              <w:t>16</w:t>
            </w:r>
            <w:r>
              <w:rPr>
                <w:noProof/>
                <w:webHidden/>
              </w:rPr>
              <w:fldChar w:fldCharType="end"/>
            </w:r>
          </w:hyperlink>
        </w:p>
        <w:p w14:paraId="67DED9CA" w14:textId="135E5682" w:rsidR="00AA4147" w:rsidRDefault="00AA4147">
          <w:pPr>
            <w:pStyle w:val="Sisluet2"/>
            <w:tabs>
              <w:tab w:val="right" w:leader="dot" w:pos="9628"/>
            </w:tabs>
            <w:rPr>
              <w:rFonts w:cstheme="minorBidi"/>
              <w:noProof/>
            </w:rPr>
          </w:pPr>
          <w:hyperlink w:anchor="_Toc92378946" w:history="1">
            <w:r w:rsidRPr="000723B9">
              <w:rPr>
                <w:rStyle w:val="Hyperlinkki"/>
                <w:noProof/>
              </w:rPr>
              <w:t>6.1 Budjetti</w:t>
            </w:r>
            <w:r>
              <w:rPr>
                <w:noProof/>
                <w:webHidden/>
              </w:rPr>
              <w:tab/>
            </w:r>
            <w:r>
              <w:rPr>
                <w:noProof/>
                <w:webHidden/>
              </w:rPr>
              <w:fldChar w:fldCharType="begin"/>
            </w:r>
            <w:r>
              <w:rPr>
                <w:noProof/>
                <w:webHidden/>
              </w:rPr>
              <w:instrText xml:space="preserve"> PAGEREF _Toc92378946 \h </w:instrText>
            </w:r>
            <w:r>
              <w:rPr>
                <w:noProof/>
                <w:webHidden/>
              </w:rPr>
            </w:r>
            <w:r>
              <w:rPr>
                <w:noProof/>
                <w:webHidden/>
              </w:rPr>
              <w:fldChar w:fldCharType="separate"/>
            </w:r>
            <w:r>
              <w:rPr>
                <w:noProof/>
                <w:webHidden/>
              </w:rPr>
              <w:t>16</w:t>
            </w:r>
            <w:r>
              <w:rPr>
                <w:noProof/>
                <w:webHidden/>
              </w:rPr>
              <w:fldChar w:fldCharType="end"/>
            </w:r>
          </w:hyperlink>
        </w:p>
        <w:p w14:paraId="6B55F92A" w14:textId="62C3F08A" w:rsidR="00AA4147" w:rsidRDefault="00AA4147">
          <w:pPr>
            <w:pStyle w:val="Sisluet2"/>
            <w:tabs>
              <w:tab w:val="right" w:leader="dot" w:pos="9628"/>
            </w:tabs>
            <w:rPr>
              <w:rFonts w:cstheme="minorBidi"/>
              <w:noProof/>
            </w:rPr>
          </w:pPr>
          <w:hyperlink w:anchor="_Toc92378947" w:history="1">
            <w:r w:rsidRPr="000723B9">
              <w:rPr>
                <w:rStyle w:val="Hyperlinkki"/>
                <w:noProof/>
              </w:rPr>
              <w:t>6.2 Toiminnan maksut</w:t>
            </w:r>
            <w:r>
              <w:rPr>
                <w:noProof/>
                <w:webHidden/>
              </w:rPr>
              <w:tab/>
            </w:r>
            <w:r>
              <w:rPr>
                <w:noProof/>
                <w:webHidden/>
              </w:rPr>
              <w:fldChar w:fldCharType="begin"/>
            </w:r>
            <w:r>
              <w:rPr>
                <w:noProof/>
                <w:webHidden/>
              </w:rPr>
              <w:instrText xml:space="preserve"> PAGEREF _Toc92378947 \h </w:instrText>
            </w:r>
            <w:r>
              <w:rPr>
                <w:noProof/>
                <w:webHidden/>
              </w:rPr>
            </w:r>
            <w:r>
              <w:rPr>
                <w:noProof/>
                <w:webHidden/>
              </w:rPr>
              <w:fldChar w:fldCharType="separate"/>
            </w:r>
            <w:r>
              <w:rPr>
                <w:noProof/>
                <w:webHidden/>
              </w:rPr>
              <w:t>16</w:t>
            </w:r>
            <w:r>
              <w:rPr>
                <w:noProof/>
                <w:webHidden/>
              </w:rPr>
              <w:fldChar w:fldCharType="end"/>
            </w:r>
          </w:hyperlink>
        </w:p>
        <w:p w14:paraId="5C44B7D8" w14:textId="3CB9580D" w:rsidR="00AA4147" w:rsidRDefault="00AA4147">
          <w:pPr>
            <w:pStyle w:val="Sisluet3"/>
            <w:tabs>
              <w:tab w:val="right" w:leader="dot" w:pos="9628"/>
            </w:tabs>
            <w:rPr>
              <w:rFonts w:cstheme="minorBidi"/>
              <w:noProof/>
            </w:rPr>
          </w:pPr>
          <w:hyperlink w:anchor="_Toc92378948" w:history="1">
            <w:r w:rsidRPr="000723B9">
              <w:rPr>
                <w:rStyle w:val="Hyperlinkki"/>
                <w:noProof/>
              </w:rPr>
              <w:t>6.2.1 Jäsenmaksu</w:t>
            </w:r>
            <w:r>
              <w:rPr>
                <w:noProof/>
                <w:webHidden/>
              </w:rPr>
              <w:tab/>
            </w:r>
            <w:r>
              <w:rPr>
                <w:noProof/>
                <w:webHidden/>
              </w:rPr>
              <w:fldChar w:fldCharType="begin"/>
            </w:r>
            <w:r>
              <w:rPr>
                <w:noProof/>
                <w:webHidden/>
              </w:rPr>
              <w:instrText xml:space="preserve"> PAGEREF _Toc92378948 \h </w:instrText>
            </w:r>
            <w:r>
              <w:rPr>
                <w:noProof/>
                <w:webHidden/>
              </w:rPr>
            </w:r>
            <w:r>
              <w:rPr>
                <w:noProof/>
                <w:webHidden/>
              </w:rPr>
              <w:fldChar w:fldCharType="separate"/>
            </w:r>
            <w:r>
              <w:rPr>
                <w:noProof/>
                <w:webHidden/>
              </w:rPr>
              <w:t>16</w:t>
            </w:r>
            <w:r>
              <w:rPr>
                <w:noProof/>
                <w:webHidden/>
              </w:rPr>
              <w:fldChar w:fldCharType="end"/>
            </w:r>
          </w:hyperlink>
        </w:p>
        <w:p w14:paraId="534DAF69" w14:textId="1B0CD0F0" w:rsidR="00AA4147" w:rsidRDefault="00AA4147">
          <w:pPr>
            <w:pStyle w:val="Sisluet3"/>
            <w:tabs>
              <w:tab w:val="right" w:leader="dot" w:pos="9628"/>
            </w:tabs>
            <w:rPr>
              <w:rFonts w:cstheme="minorBidi"/>
              <w:noProof/>
            </w:rPr>
          </w:pPr>
          <w:hyperlink w:anchor="_Toc92378949" w:history="1">
            <w:r w:rsidRPr="000723B9">
              <w:rPr>
                <w:rStyle w:val="Hyperlinkki"/>
                <w:noProof/>
              </w:rPr>
              <w:t>6.2.2 Jumppamaksut</w:t>
            </w:r>
            <w:r>
              <w:rPr>
                <w:noProof/>
                <w:webHidden/>
              </w:rPr>
              <w:tab/>
            </w:r>
            <w:r>
              <w:rPr>
                <w:noProof/>
                <w:webHidden/>
              </w:rPr>
              <w:fldChar w:fldCharType="begin"/>
            </w:r>
            <w:r>
              <w:rPr>
                <w:noProof/>
                <w:webHidden/>
              </w:rPr>
              <w:instrText xml:space="preserve"> PAGEREF _Toc92378949 \h </w:instrText>
            </w:r>
            <w:r>
              <w:rPr>
                <w:noProof/>
                <w:webHidden/>
              </w:rPr>
            </w:r>
            <w:r>
              <w:rPr>
                <w:noProof/>
                <w:webHidden/>
              </w:rPr>
              <w:fldChar w:fldCharType="separate"/>
            </w:r>
            <w:r>
              <w:rPr>
                <w:noProof/>
                <w:webHidden/>
              </w:rPr>
              <w:t>16</w:t>
            </w:r>
            <w:r>
              <w:rPr>
                <w:noProof/>
                <w:webHidden/>
              </w:rPr>
              <w:fldChar w:fldCharType="end"/>
            </w:r>
          </w:hyperlink>
        </w:p>
        <w:p w14:paraId="664F3618" w14:textId="0BEFB6A6" w:rsidR="00AA4147" w:rsidRDefault="00AA4147">
          <w:pPr>
            <w:pStyle w:val="Sisluet4"/>
            <w:tabs>
              <w:tab w:val="right" w:leader="dot" w:pos="9628"/>
            </w:tabs>
            <w:rPr>
              <w:rFonts w:eastAsiaTheme="minorEastAsia"/>
              <w:noProof/>
              <w:lang w:eastAsia="fi-FI"/>
            </w:rPr>
          </w:pPr>
          <w:hyperlink w:anchor="_Toc92378950" w:history="1">
            <w:r w:rsidRPr="000723B9">
              <w:rPr>
                <w:rStyle w:val="Hyperlinkki"/>
                <w:noProof/>
                <w:lang w:eastAsia="fi-FI"/>
              </w:rPr>
              <w:t>6.2.2.1 Aikuisten jumppamaksut</w:t>
            </w:r>
            <w:r>
              <w:rPr>
                <w:noProof/>
                <w:webHidden/>
              </w:rPr>
              <w:tab/>
            </w:r>
            <w:r>
              <w:rPr>
                <w:noProof/>
                <w:webHidden/>
              </w:rPr>
              <w:fldChar w:fldCharType="begin"/>
            </w:r>
            <w:r>
              <w:rPr>
                <w:noProof/>
                <w:webHidden/>
              </w:rPr>
              <w:instrText xml:space="preserve"> PAGEREF _Toc92378950 \h </w:instrText>
            </w:r>
            <w:r>
              <w:rPr>
                <w:noProof/>
                <w:webHidden/>
              </w:rPr>
            </w:r>
            <w:r>
              <w:rPr>
                <w:noProof/>
                <w:webHidden/>
              </w:rPr>
              <w:fldChar w:fldCharType="separate"/>
            </w:r>
            <w:r>
              <w:rPr>
                <w:noProof/>
                <w:webHidden/>
              </w:rPr>
              <w:t>16</w:t>
            </w:r>
            <w:r>
              <w:rPr>
                <w:noProof/>
                <w:webHidden/>
              </w:rPr>
              <w:fldChar w:fldCharType="end"/>
            </w:r>
          </w:hyperlink>
        </w:p>
        <w:p w14:paraId="07DB2697" w14:textId="48F94835" w:rsidR="00AA4147" w:rsidRDefault="00AA4147">
          <w:pPr>
            <w:pStyle w:val="Sisluet4"/>
            <w:tabs>
              <w:tab w:val="right" w:leader="dot" w:pos="9628"/>
            </w:tabs>
            <w:rPr>
              <w:rFonts w:eastAsiaTheme="minorEastAsia"/>
              <w:noProof/>
              <w:lang w:eastAsia="fi-FI"/>
            </w:rPr>
          </w:pPr>
          <w:hyperlink w:anchor="_Toc92378951" w:history="1">
            <w:r w:rsidRPr="000723B9">
              <w:rPr>
                <w:rStyle w:val="Hyperlinkki"/>
                <w:noProof/>
                <w:lang w:eastAsia="fi-FI"/>
              </w:rPr>
              <w:t>6.2.2.2 Lasten liikunnan harrastusmaksut</w:t>
            </w:r>
            <w:r>
              <w:rPr>
                <w:noProof/>
                <w:webHidden/>
              </w:rPr>
              <w:tab/>
            </w:r>
            <w:r>
              <w:rPr>
                <w:noProof/>
                <w:webHidden/>
              </w:rPr>
              <w:fldChar w:fldCharType="begin"/>
            </w:r>
            <w:r>
              <w:rPr>
                <w:noProof/>
                <w:webHidden/>
              </w:rPr>
              <w:instrText xml:space="preserve"> PAGEREF _Toc92378951 \h </w:instrText>
            </w:r>
            <w:r>
              <w:rPr>
                <w:noProof/>
                <w:webHidden/>
              </w:rPr>
            </w:r>
            <w:r>
              <w:rPr>
                <w:noProof/>
                <w:webHidden/>
              </w:rPr>
              <w:fldChar w:fldCharType="separate"/>
            </w:r>
            <w:r>
              <w:rPr>
                <w:noProof/>
                <w:webHidden/>
              </w:rPr>
              <w:t>16</w:t>
            </w:r>
            <w:r>
              <w:rPr>
                <w:noProof/>
                <w:webHidden/>
              </w:rPr>
              <w:fldChar w:fldCharType="end"/>
            </w:r>
          </w:hyperlink>
        </w:p>
        <w:p w14:paraId="7D642999" w14:textId="3239C349" w:rsidR="00AA4147" w:rsidRDefault="00AA4147">
          <w:pPr>
            <w:pStyle w:val="Sisluet5"/>
            <w:tabs>
              <w:tab w:val="right" w:leader="dot" w:pos="9628"/>
            </w:tabs>
            <w:rPr>
              <w:rFonts w:eastAsiaTheme="minorEastAsia"/>
              <w:noProof/>
              <w:lang w:eastAsia="fi-FI"/>
            </w:rPr>
          </w:pPr>
          <w:hyperlink w:anchor="_Toc92378952" w:history="1">
            <w:r w:rsidRPr="000723B9">
              <w:rPr>
                <w:rStyle w:val="Hyperlinkki"/>
                <w:noProof/>
              </w:rPr>
              <w:t>6.2.2.2.1 Peruutusehdot:</w:t>
            </w:r>
            <w:r>
              <w:rPr>
                <w:noProof/>
                <w:webHidden/>
              </w:rPr>
              <w:tab/>
            </w:r>
            <w:r>
              <w:rPr>
                <w:noProof/>
                <w:webHidden/>
              </w:rPr>
              <w:fldChar w:fldCharType="begin"/>
            </w:r>
            <w:r>
              <w:rPr>
                <w:noProof/>
                <w:webHidden/>
              </w:rPr>
              <w:instrText xml:space="preserve"> PAGEREF _Toc92378952 \h </w:instrText>
            </w:r>
            <w:r>
              <w:rPr>
                <w:noProof/>
                <w:webHidden/>
              </w:rPr>
            </w:r>
            <w:r>
              <w:rPr>
                <w:noProof/>
                <w:webHidden/>
              </w:rPr>
              <w:fldChar w:fldCharType="separate"/>
            </w:r>
            <w:r>
              <w:rPr>
                <w:noProof/>
                <w:webHidden/>
              </w:rPr>
              <w:t>17</w:t>
            </w:r>
            <w:r>
              <w:rPr>
                <w:noProof/>
                <w:webHidden/>
              </w:rPr>
              <w:fldChar w:fldCharType="end"/>
            </w:r>
          </w:hyperlink>
        </w:p>
        <w:p w14:paraId="069CBC03" w14:textId="67FEE127" w:rsidR="00AA4147" w:rsidRDefault="00AA4147">
          <w:pPr>
            <w:pStyle w:val="Sisluet3"/>
            <w:tabs>
              <w:tab w:val="right" w:leader="dot" w:pos="9628"/>
            </w:tabs>
            <w:rPr>
              <w:rFonts w:cstheme="minorBidi"/>
              <w:noProof/>
            </w:rPr>
          </w:pPr>
          <w:hyperlink w:anchor="_Toc92378953" w:history="1">
            <w:r w:rsidRPr="000723B9">
              <w:rPr>
                <w:rStyle w:val="Hyperlinkki"/>
                <w:noProof/>
              </w:rPr>
              <w:t>6.2.3 Pro Dance linjan lukukausimaksu</w:t>
            </w:r>
            <w:r>
              <w:rPr>
                <w:noProof/>
                <w:webHidden/>
              </w:rPr>
              <w:tab/>
            </w:r>
            <w:r>
              <w:rPr>
                <w:noProof/>
                <w:webHidden/>
              </w:rPr>
              <w:fldChar w:fldCharType="begin"/>
            </w:r>
            <w:r>
              <w:rPr>
                <w:noProof/>
                <w:webHidden/>
              </w:rPr>
              <w:instrText xml:space="preserve"> PAGEREF _Toc92378953 \h </w:instrText>
            </w:r>
            <w:r>
              <w:rPr>
                <w:noProof/>
                <w:webHidden/>
              </w:rPr>
            </w:r>
            <w:r>
              <w:rPr>
                <w:noProof/>
                <w:webHidden/>
              </w:rPr>
              <w:fldChar w:fldCharType="separate"/>
            </w:r>
            <w:r>
              <w:rPr>
                <w:noProof/>
                <w:webHidden/>
              </w:rPr>
              <w:t>17</w:t>
            </w:r>
            <w:r>
              <w:rPr>
                <w:noProof/>
                <w:webHidden/>
              </w:rPr>
              <w:fldChar w:fldCharType="end"/>
            </w:r>
          </w:hyperlink>
        </w:p>
        <w:p w14:paraId="45E56215" w14:textId="43D1CE85" w:rsidR="00AA4147" w:rsidRDefault="00AA4147">
          <w:pPr>
            <w:pStyle w:val="Sisluet3"/>
            <w:tabs>
              <w:tab w:val="right" w:leader="dot" w:pos="9628"/>
            </w:tabs>
            <w:rPr>
              <w:rFonts w:cstheme="minorBidi"/>
              <w:noProof/>
            </w:rPr>
          </w:pPr>
          <w:hyperlink w:anchor="_Toc92378954" w:history="1">
            <w:r w:rsidRPr="000723B9">
              <w:rPr>
                <w:rStyle w:val="Hyperlinkki"/>
                <w:noProof/>
              </w:rPr>
              <w:t>6.2.4 Joukkuevoimistelun valmennuspuolen maksut</w:t>
            </w:r>
            <w:r>
              <w:rPr>
                <w:noProof/>
                <w:webHidden/>
              </w:rPr>
              <w:tab/>
            </w:r>
            <w:r>
              <w:rPr>
                <w:noProof/>
                <w:webHidden/>
              </w:rPr>
              <w:fldChar w:fldCharType="begin"/>
            </w:r>
            <w:r>
              <w:rPr>
                <w:noProof/>
                <w:webHidden/>
              </w:rPr>
              <w:instrText xml:space="preserve"> PAGEREF _Toc92378954 \h </w:instrText>
            </w:r>
            <w:r>
              <w:rPr>
                <w:noProof/>
                <w:webHidden/>
              </w:rPr>
            </w:r>
            <w:r>
              <w:rPr>
                <w:noProof/>
                <w:webHidden/>
              </w:rPr>
              <w:fldChar w:fldCharType="separate"/>
            </w:r>
            <w:r>
              <w:rPr>
                <w:noProof/>
                <w:webHidden/>
              </w:rPr>
              <w:t>17</w:t>
            </w:r>
            <w:r>
              <w:rPr>
                <w:noProof/>
                <w:webHidden/>
              </w:rPr>
              <w:fldChar w:fldCharType="end"/>
            </w:r>
          </w:hyperlink>
        </w:p>
        <w:p w14:paraId="0BF092CE" w14:textId="50194D03" w:rsidR="00AA4147" w:rsidRDefault="00AA4147">
          <w:pPr>
            <w:pStyle w:val="Sisluet4"/>
            <w:tabs>
              <w:tab w:val="right" w:leader="dot" w:pos="9628"/>
            </w:tabs>
            <w:rPr>
              <w:rFonts w:eastAsiaTheme="minorEastAsia"/>
              <w:noProof/>
              <w:lang w:eastAsia="fi-FI"/>
            </w:rPr>
          </w:pPr>
          <w:hyperlink w:anchor="_Toc92378955" w:history="1">
            <w:r w:rsidRPr="000723B9">
              <w:rPr>
                <w:rStyle w:val="Hyperlinkki"/>
                <w:noProof/>
                <w:lang w:eastAsia="fi-FI"/>
              </w:rPr>
              <w:t>6.2.4.1 Valmennusmaksut</w:t>
            </w:r>
            <w:r>
              <w:rPr>
                <w:noProof/>
                <w:webHidden/>
              </w:rPr>
              <w:tab/>
            </w:r>
            <w:r>
              <w:rPr>
                <w:noProof/>
                <w:webHidden/>
              </w:rPr>
              <w:fldChar w:fldCharType="begin"/>
            </w:r>
            <w:r>
              <w:rPr>
                <w:noProof/>
                <w:webHidden/>
              </w:rPr>
              <w:instrText xml:space="preserve"> PAGEREF _Toc92378955 \h </w:instrText>
            </w:r>
            <w:r>
              <w:rPr>
                <w:noProof/>
                <w:webHidden/>
              </w:rPr>
            </w:r>
            <w:r>
              <w:rPr>
                <w:noProof/>
                <w:webHidden/>
              </w:rPr>
              <w:fldChar w:fldCharType="separate"/>
            </w:r>
            <w:r>
              <w:rPr>
                <w:noProof/>
                <w:webHidden/>
              </w:rPr>
              <w:t>18</w:t>
            </w:r>
            <w:r>
              <w:rPr>
                <w:noProof/>
                <w:webHidden/>
              </w:rPr>
              <w:fldChar w:fldCharType="end"/>
            </w:r>
          </w:hyperlink>
        </w:p>
        <w:p w14:paraId="273C8DC7" w14:textId="55C46A86" w:rsidR="00AA4147" w:rsidRDefault="00AA4147">
          <w:pPr>
            <w:pStyle w:val="Sisluet4"/>
            <w:tabs>
              <w:tab w:val="right" w:leader="dot" w:pos="9628"/>
            </w:tabs>
            <w:rPr>
              <w:rFonts w:eastAsiaTheme="minorEastAsia"/>
              <w:noProof/>
              <w:lang w:eastAsia="fi-FI"/>
            </w:rPr>
          </w:pPr>
          <w:hyperlink w:anchor="_Toc92378956" w:history="1">
            <w:r w:rsidRPr="000723B9">
              <w:rPr>
                <w:rStyle w:val="Hyperlinkki"/>
                <w:noProof/>
                <w:lang w:eastAsia="fi-FI"/>
              </w:rPr>
              <w:t>6.2.4.2 Joukkuekohtaiset kustannukset</w:t>
            </w:r>
            <w:r>
              <w:rPr>
                <w:noProof/>
                <w:webHidden/>
              </w:rPr>
              <w:tab/>
            </w:r>
            <w:r>
              <w:rPr>
                <w:noProof/>
                <w:webHidden/>
              </w:rPr>
              <w:fldChar w:fldCharType="begin"/>
            </w:r>
            <w:r>
              <w:rPr>
                <w:noProof/>
                <w:webHidden/>
              </w:rPr>
              <w:instrText xml:space="preserve"> PAGEREF _Toc92378956 \h </w:instrText>
            </w:r>
            <w:r>
              <w:rPr>
                <w:noProof/>
                <w:webHidden/>
              </w:rPr>
            </w:r>
            <w:r>
              <w:rPr>
                <w:noProof/>
                <w:webHidden/>
              </w:rPr>
              <w:fldChar w:fldCharType="separate"/>
            </w:r>
            <w:r>
              <w:rPr>
                <w:noProof/>
                <w:webHidden/>
              </w:rPr>
              <w:t>18</w:t>
            </w:r>
            <w:r>
              <w:rPr>
                <w:noProof/>
                <w:webHidden/>
              </w:rPr>
              <w:fldChar w:fldCharType="end"/>
            </w:r>
          </w:hyperlink>
        </w:p>
        <w:p w14:paraId="5917D3D3" w14:textId="4D135AAA" w:rsidR="00AA4147" w:rsidRDefault="00AA4147">
          <w:pPr>
            <w:pStyle w:val="Sisluet4"/>
            <w:tabs>
              <w:tab w:val="right" w:leader="dot" w:pos="9628"/>
            </w:tabs>
            <w:rPr>
              <w:rFonts w:eastAsiaTheme="minorEastAsia"/>
              <w:noProof/>
              <w:lang w:eastAsia="fi-FI"/>
            </w:rPr>
          </w:pPr>
          <w:hyperlink w:anchor="_Toc92378957" w:history="1">
            <w:r w:rsidRPr="000723B9">
              <w:rPr>
                <w:rStyle w:val="Hyperlinkki"/>
                <w:noProof/>
              </w:rPr>
              <w:t>6.2.4.3 Kilpailulisenssit</w:t>
            </w:r>
            <w:r>
              <w:rPr>
                <w:noProof/>
                <w:webHidden/>
              </w:rPr>
              <w:tab/>
            </w:r>
            <w:r>
              <w:rPr>
                <w:noProof/>
                <w:webHidden/>
              </w:rPr>
              <w:fldChar w:fldCharType="begin"/>
            </w:r>
            <w:r>
              <w:rPr>
                <w:noProof/>
                <w:webHidden/>
              </w:rPr>
              <w:instrText xml:space="preserve"> PAGEREF _Toc92378957 \h </w:instrText>
            </w:r>
            <w:r>
              <w:rPr>
                <w:noProof/>
                <w:webHidden/>
              </w:rPr>
            </w:r>
            <w:r>
              <w:rPr>
                <w:noProof/>
                <w:webHidden/>
              </w:rPr>
              <w:fldChar w:fldCharType="separate"/>
            </w:r>
            <w:r>
              <w:rPr>
                <w:noProof/>
                <w:webHidden/>
              </w:rPr>
              <w:t>18</w:t>
            </w:r>
            <w:r>
              <w:rPr>
                <w:noProof/>
                <w:webHidden/>
              </w:rPr>
              <w:fldChar w:fldCharType="end"/>
            </w:r>
          </w:hyperlink>
        </w:p>
        <w:p w14:paraId="022618E7" w14:textId="112C6796" w:rsidR="00AA4147" w:rsidRDefault="00AA4147">
          <w:pPr>
            <w:pStyle w:val="Sisluet4"/>
            <w:tabs>
              <w:tab w:val="right" w:leader="dot" w:pos="9628"/>
            </w:tabs>
            <w:rPr>
              <w:rFonts w:eastAsiaTheme="minorEastAsia"/>
              <w:noProof/>
              <w:lang w:eastAsia="fi-FI"/>
            </w:rPr>
          </w:pPr>
          <w:hyperlink w:anchor="_Toc92378958" w:history="1">
            <w:r w:rsidRPr="000723B9">
              <w:rPr>
                <w:rStyle w:val="Hyperlinkki"/>
                <w:noProof/>
              </w:rPr>
              <w:t>6.2.4.4 Alennukset valmennusmaksuista</w:t>
            </w:r>
            <w:r>
              <w:rPr>
                <w:noProof/>
                <w:webHidden/>
              </w:rPr>
              <w:tab/>
            </w:r>
            <w:r>
              <w:rPr>
                <w:noProof/>
                <w:webHidden/>
              </w:rPr>
              <w:fldChar w:fldCharType="begin"/>
            </w:r>
            <w:r>
              <w:rPr>
                <w:noProof/>
                <w:webHidden/>
              </w:rPr>
              <w:instrText xml:space="preserve"> PAGEREF _Toc92378958 \h </w:instrText>
            </w:r>
            <w:r>
              <w:rPr>
                <w:noProof/>
                <w:webHidden/>
              </w:rPr>
            </w:r>
            <w:r>
              <w:rPr>
                <w:noProof/>
                <w:webHidden/>
              </w:rPr>
              <w:fldChar w:fldCharType="separate"/>
            </w:r>
            <w:r>
              <w:rPr>
                <w:noProof/>
                <w:webHidden/>
              </w:rPr>
              <w:t>19</w:t>
            </w:r>
            <w:r>
              <w:rPr>
                <w:noProof/>
                <w:webHidden/>
              </w:rPr>
              <w:fldChar w:fldCharType="end"/>
            </w:r>
          </w:hyperlink>
        </w:p>
        <w:p w14:paraId="0A9601D4" w14:textId="4A720A8F" w:rsidR="00AA4147" w:rsidRDefault="00AA4147">
          <w:pPr>
            <w:pStyle w:val="Sisluet1"/>
            <w:tabs>
              <w:tab w:val="left" w:pos="440"/>
              <w:tab w:val="right" w:leader="dot" w:pos="9628"/>
            </w:tabs>
            <w:rPr>
              <w:rFonts w:cstheme="minorBidi"/>
              <w:noProof/>
            </w:rPr>
          </w:pPr>
          <w:hyperlink w:anchor="_Toc92378959" w:history="1">
            <w:r w:rsidRPr="000723B9">
              <w:rPr>
                <w:rStyle w:val="Hyperlinkki"/>
                <w:noProof/>
              </w:rPr>
              <w:t>7.</w:t>
            </w:r>
            <w:r>
              <w:rPr>
                <w:rFonts w:cstheme="minorBidi"/>
                <w:noProof/>
              </w:rPr>
              <w:tab/>
            </w:r>
            <w:r w:rsidRPr="000723B9">
              <w:rPr>
                <w:rStyle w:val="Hyperlinkki"/>
                <w:noProof/>
              </w:rPr>
              <w:t>Viestintä ja markkinointi</w:t>
            </w:r>
            <w:r>
              <w:rPr>
                <w:noProof/>
                <w:webHidden/>
              </w:rPr>
              <w:tab/>
            </w:r>
            <w:r>
              <w:rPr>
                <w:noProof/>
                <w:webHidden/>
              </w:rPr>
              <w:fldChar w:fldCharType="begin"/>
            </w:r>
            <w:r>
              <w:rPr>
                <w:noProof/>
                <w:webHidden/>
              </w:rPr>
              <w:instrText xml:space="preserve"> PAGEREF _Toc92378959 \h </w:instrText>
            </w:r>
            <w:r>
              <w:rPr>
                <w:noProof/>
                <w:webHidden/>
              </w:rPr>
            </w:r>
            <w:r>
              <w:rPr>
                <w:noProof/>
                <w:webHidden/>
              </w:rPr>
              <w:fldChar w:fldCharType="separate"/>
            </w:r>
            <w:r>
              <w:rPr>
                <w:noProof/>
                <w:webHidden/>
              </w:rPr>
              <w:t>20</w:t>
            </w:r>
            <w:r>
              <w:rPr>
                <w:noProof/>
                <w:webHidden/>
              </w:rPr>
              <w:fldChar w:fldCharType="end"/>
            </w:r>
          </w:hyperlink>
        </w:p>
        <w:p w14:paraId="37D0E66E" w14:textId="34E7DB90" w:rsidR="00AA4147" w:rsidRDefault="00AA4147">
          <w:pPr>
            <w:pStyle w:val="Sisluet2"/>
            <w:tabs>
              <w:tab w:val="right" w:leader="dot" w:pos="9628"/>
            </w:tabs>
            <w:rPr>
              <w:rFonts w:cstheme="minorBidi"/>
              <w:noProof/>
            </w:rPr>
          </w:pPr>
          <w:hyperlink w:anchor="_Toc92378960" w:history="1">
            <w:r w:rsidRPr="000723B9">
              <w:rPr>
                <w:rStyle w:val="Hyperlinkki"/>
                <w:noProof/>
              </w:rPr>
              <w:t>7.1 Brändikäsikirja</w:t>
            </w:r>
            <w:r>
              <w:rPr>
                <w:noProof/>
                <w:webHidden/>
              </w:rPr>
              <w:tab/>
            </w:r>
            <w:r>
              <w:rPr>
                <w:noProof/>
                <w:webHidden/>
              </w:rPr>
              <w:fldChar w:fldCharType="begin"/>
            </w:r>
            <w:r>
              <w:rPr>
                <w:noProof/>
                <w:webHidden/>
              </w:rPr>
              <w:instrText xml:space="preserve"> PAGEREF _Toc92378960 \h </w:instrText>
            </w:r>
            <w:r>
              <w:rPr>
                <w:noProof/>
                <w:webHidden/>
              </w:rPr>
            </w:r>
            <w:r>
              <w:rPr>
                <w:noProof/>
                <w:webHidden/>
              </w:rPr>
              <w:fldChar w:fldCharType="separate"/>
            </w:r>
            <w:r>
              <w:rPr>
                <w:noProof/>
                <w:webHidden/>
              </w:rPr>
              <w:t>20</w:t>
            </w:r>
            <w:r>
              <w:rPr>
                <w:noProof/>
                <w:webHidden/>
              </w:rPr>
              <w:fldChar w:fldCharType="end"/>
            </w:r>
          </w:hyperlink>
        </w:p>
        <w:p w14:paraId="6424CE36" w14:textId="553D7336" w:rsidR="00AA4147" w:rsidRDefault="00AA4147">
          <w:pPr>
            <w:pStyle w:val="Sisluet2"/>
            <w:tabs>
              <w:tab w:val="right" w:leader="dot" w:pos="9628"/>
            </w:tabs>
            <w:rPr>
              <w:rFonts w:cstheme="minorBidi"/>
              <w:noProof/>
            </w:rPr>
          </w:pPr>
          <w:hyperlink w:anchor="_Toc92378961" w:history="1">
            <w:r w:rsidRPr="000723B9">
              <w:rPr>
                <w:rStyle w:val="Hyperlinkki"/>
                <w:noProof/>
              </w:rPr>
              <w:t>7.2 Markkinointisuunnitelma</w:t>
            </w:r>
            <w:r>
              <w:rPr>
                <w:noProof/>
                <w:webHidden/>
              </w:rPr>
              <w:tab/>
            </w:r>
            <w:r>
              <w:rPr>
                <w:noProof/>
                <w:webHidden/>
              </w:rPr>
              <w:fldChar w:fldCharType="begin"/>
            </w:r>
            <w:r>
              <w:rPr>
                <w:noProof/>
                <w:webHidden/>
              </w:rPr>
              <w:instrText xml:space="preserve"> PAGEREF _Toc92378961 \h </w:instrText>
            </w:r>
            <w:r>
              <w:rPr>
                <w:noProof/>
                <w:webHidden/>
              </w:rPr>
            </w:r>
            <w:r>
              <w:rPr>
                <w:noProof/>
                <w:webHidden/>
              </w:rPr>
              <w:fldChar w:fldCharType="separate"/>
            </w:r>
            <w:r>
              <w:rPr>
                <w:noProof/>
                <w:webHidden/>
              </w:rPr>
              <w:t>20</w:t>
            </w:r>
            <w:r>
              <w:rPr>
                <w:noProof/>
                <w:webHidden/>
              </w:rPr>
              <w:fldChar w:fldCharType="end"/>
            </w:r>
          </w:hyperlink>
        </w:p>
        <w:p w14:paraId="7307CA60" w14:textId="0712A37A" w:rsidR="00AA4147" w:rsidRDefault="00AA4147">
          <w:pPr>
            <w:pStyle w:val="Sisluet2"/>
            <w:tabs>
              <w:tab w:val="right" w:leader="dot" w:pos="9628"/>
            </w:tabs>
            <w:rPr>
              <w:rFonts w:cstheme="minorBidi"/>
              <w:noProof/>
            </w:rPr>
          </w:pPr>
          <w:hyperlink w:anchor="_Toc92378962" w:history="1">
            <w:r w:rsidRPr="000723B9">
              <w:rPr>
                <w:rStyle w:val="Hyperlinkki"/>
                <w:noProof/>
              </w:rPr>
              <w:t>7.3 Sisäinen viestintä</w:t>
            </w:r>
            <w:r>
              <w:rPr>
                <w:noProof/>
                <w:webHidden/>
              </w:rPr>
              <w:tab/>
            </w:r>
            <w:r>
              <w:rPr>
                <w:noProof/>
                <w:webHidden/>
              </w:rPr>
              <w:fldChar w:fldCharType="begin"/>
            </w:r>
            <w:r>
              <w:rPr>
                <w:noProof/>
                <w:webHidden/>
              </w:rPr>
              <w:instrText xml:space="preserve"> PAGEREF _Toc92378962 \h </w:instrText>
            </w:r>
            <w:r>
              <w:rPr>
                <w:noProof/>
                <w:webHidden/>
              </w:rPr>
            </w:r>
            <w:r>
              <w:rPr>
                <w:noProof/>
                <w:webHidden/>
              </w:rPr>
              <w:fldChar w:fldCharType="separate"/>
            </w:r>
            <w:r>
              <w:rPr>
                <w:noProof/>
                <w:webHidden/>
              </w:rPr>
              <w:t>20</w:t>
            </w:r>
            <w:r>
              <w:rPr>
                <w:noProof/>
                <w:webHidden/>
              </w:rPr>
              <w:fldChar w:fldCharType="end"/>
            </w:r>
          </w:hyperlink>
        </w:p>
        <w:p w14:paraId="0CEBC023" w14:textId="38B5DFC2" w:rsidR="00AA4147" w:rsidRDefault="00AA4147">
          <w:pPr>
            <w:pStyle w:val="Sisluet3"/>
            <w:tabs>
              <w:tab w:val="right" w:leader="dot" w:pos="9628"/>
            </w:tabs>
            <w:rPr>
              <w:rFonts w:cstheme="minorBidi"/>
              <w:noProof/>
            </w:rPr>
          </w:pPr>
          <w:hyperlink w:anchor="_Toc92378963" w:history="1">
            <w:r w:rsidRPr="000723B9">
              <w:rPr>
                <w:rStyle w:val="Hyperlinkki"/>
                <w:noProof/>
              </w:rPr>
              <w:t>7.3.1 PNV:n jäsenkirje</w:t>
            </w:r>
            <w:r>
              <w:rPr>
                <w:noProof/>
                <w:webHidden/>
              </w:rPr>
              <w:tab/>
            </w:r>
            <w:r>
              <w:rPr>
                <w:noProof/>
                <w:webHidden/>
              </w:rPr>
              <w:fldChar w:fldCharType="begin"/>
            </w:r>
            <w:r>
              <w:rPr>
                <w:noProof/>
                <w:webHidden/>
              </w:rPr>
              <w:instrText xml:space="preserve"> PAGEREF _Toc92378963 \h </w:instrText>
            </w:r>
            <w:r>
              <w:rPr>
                <w:noProof/>
                <w:webHidden/>
              </w:rPr>
            </w:r>
            <w:r>
              <w:rPr>
                <w:noProof/>
                <w:webHidden/>
              </w:rPr>
              <w:fldChar w:fldCharType="separate"/>
            </w:r>
            <w:r>
              <w:rPr>
                <w:noProof/>
                <w:webHidden/>
              </w:rPr>
              <w:t>20</w:t>
            </w:r>
            <w:r>
              <w:rPr>
                <w:noProof/>
                <w:webHidden/>
              </w:rPr>
              <w:fldChar w:fldCharType="end"/>
            </w:r>
          </w:hyperlink>
        </w:p>
        <w:p w14:paraId="4B36AA8C" w14:textId="486B62FF" w:rsidR="00AA4147" w:rsidRDefault="00AA4147">
          <w:pPr>
            <w:pStyle w:val="Sisluet3"/>
            <w:tabs>
              <w:tab w:val="right" w:leader="dot" w:pos="9628"/>
            </w:tabs>
            <w:rPr>
              <w:rFonts w:cstheme="minorBidi"/>
              <w:noProof/>
            </w:rPr>
          </w:pPr>
          <w:hyperlink w:anchor="_Toc92378964" w:history="1">
            <w:r w:rsidRPr="000723B9">
              <w:rPr>
                <w:rStyle w:val="Hyperlinkki"/>
                <w:noProof/>
              </w:rPr>
              <w:t>7.3.2 Kohdennettu viestintä</w:t>
            </w:r>
            <w:r>
              <w:rPr>
                <w:noProof/>
                <w:webHidden/>
              </w:rPr>
              <w:tab/>
            </w:r>
            <w:r>
              <w:rPr>
                <w:noProof/>
                <w:webHidden/>
              </w:rPr>
              <w:fldChar w:fldCharType="begin"/>
            </w:r>
            <w:r>
              <w:rPr>
                <w:noProof/>
                <w:webHidden/>
              </w:rPr>
              <w:instrText xml:space="preserve"> PAGEREF _Toc92378964 \h </w:instrText>
            </w:r>
            <w:r>
              <w:rPr>
                <w:noProof/>
                <w:webHidden/>
              </w:rPr>
            </w:r>
            <w:r>
              <w:rPr>
                <w:noProof/>
                <w:webHidden/>
              </w:rPr>
              <w:fldChar w:fldCharType="separate"/>
            </w:r>
            <w:r>
              <w:rPr>
                <w:noProof/>
                <w:webHidden/>
              </w:rPr>
              <w:t>21</w:t>
            </w:r>
            <w:r>
              <w:rPr>
                <w:noProof/>
                <w:webHidden/>
              </w:rPr>
              <w:fldChar w:fldCharType="end"/>
            </w:r>
          </w:hyperlink>
        </w:p>
        <w:p w14:paraId="0B39A0AB" w14:textId="424D5DF3" w:rsidR="00AA4147" w:rsidRDefault="00AA4147">
          <w:pPr>
            <w:pStyle w:val="Sisluet3"/>
            <w:tabs>
              <w:tab w:val="right" w:leader="dot" w:pos="9628"/>
            </w:tabs>
            <w:rPr>
              <w:rFonts w:cstheme="minorBidi"/>
              <w:noProof/>
            </w:rPr>
          </w:pPr>
          <w:hyperlink w:anchor="_Toc92378965" w:history="1">
            <w:r w:rsidRPr="000723B9">
              <w:rPr>
                <w:rStyle w:val="Hyperlinkki"/>
                <w:noProof/>
              </w:rPr>
              <w:t>7.3.3 Lasten liikunnan ryhmien viestintä</w:t>
            </w:r>
            <w:r>
              <w:rPr>
                <w:noProof/>
                <w:webHidden/>
              </w:rPr>
              <w:tab/>
            </w:r>
            <w:r>
              <w:rPr>
                <w:noProof/>
                <w:webHidden/>
              </w:rPr>
              <w:fldChar w:fldCharType="begin"/>
            </w:r>
            <w:r>
              <w:rPr>
                <w:noProof/>
                <w:webHidden/>
              </w:rPr>
              <w:instrText xml:space="preserve"> PAGEREF _Toc92378965 \h </w:instrText>
            </w:r>
            <w:r>
              <w:rPr>
                <w:noProof/>
                <w:webHidden/>
              </w:rPr>
            </w:r>
            <w:r>
              <w:rPr>
                <w:noProof/>
                <w:webHidden/>
              </w:rPr>
              <w:fldChar w:fldCharType="separate"/>
            </w:r>
            <w:r>
              <w:rPr>
                <w:noProof/>
                <w:webHidden/>
              </w:rPr>
              <w:t>21</w:t>
            </w:r>
            <w:r>
              <w:rPr>
                <w:noProof/>
                <w:webHidden/>
              </w:rPr>
              <w:fldChar w:fldCharType="end"/>
            </w:r>
          </w:hyperlink>
        </w:p>
        <w:p w14:paraId="3CD57180" w14:textId="4788A7C5" w:rsidR="00AA4147" w:rsidRDefault="00AA4147">
          <w:pPr>
            <w:pStyle w:val="Sisluet3"/>
            <w:tabs>
              <w:tab w:val="right" w:leader="dot" w:pos="9628"/>
            </w:tabs>
            <w:rPr>
              <w:rFonts w:cstheme="minorBidi"/>
              <w:noProof/>
            </w:rPr>
          </w:pPr>
          <w:hyperlink w:anchor="_Toc92378966" w:history="1">
            <w:r w:rsidRPr="000723B9">
              <w:rPr>
                <w:rStyle w:val="Hyperlinkki"/>
                <w:noProof/>
              </w:rPr>
              <w:t>7.3.4 Lasten liikunnan infotilaisuudet</w:t>
            </w:r>
            <w:r>
              <w:rPr>
                <w:noProof/>
                <w:webHidden/>
              </w:rPr>
              <w:tab/>
            </w:r>
            <w:r>
              <w:rPr>
                <w:noProof/>
                <w:webHidden/>
              </w:rPr>
              <w:fldChar w:fldCharType="begin"/>
            </w:r>
            <w:r>
              <w:rPr>
                <w:noProof/>
                <w:webHidden/>
              </w:rPr>
              <w:instrText xml:space="preserve"> PAGEREF _Toc92378966 \h </w:instrText>
            </w:r>
            <w:r>
              <w:rPr>
                <w:noProof/>
                <w:webHidden/>
              </w:rPr>
            </w:r>
            <w:r>
              <w:rPr>
                <w:noProof/>
                <w:webHidden/>
              </w:rPr>
              <w:fldChar w:fldCharType="separate"/>
            </w:r>
            <w:r>
              <w:rPr>
                <w:noProof/>
                <w:webHidden/>
              </w:rPr>
              <w:t>21</w:t>
            </w:r>
            <w:r>
              <w:rPr>
                <w:noProof/>
                <w:webHidden/>
              </w:rPr>
              <w:fldChar w:fldCharType="end"/>
            </w:r>
          </w:hyperlink>
        </w:p>
        <w:p w14:paraId="637009E0" w14:textId="10827DFE" w:rsidR="00AA4147" w:rsidRDefault="00AA4147">
          <w:pPr>
            <w:pStyle w:val="Sisluet3"/>
            <w:tabs>
              <w:tab w:val="right" w:leader="dot" w:pos="9628"/>
            </w:tabs>
            <w:rPr>
              <w:rFonts w:cstheme="minorBidi"/>
              <w:noProof/>
            </w:rPr>
          </w:pPr>
          <w:hyperlink w:anchor="_Toc92378967" w:history="1">
            <w:r w:rsidRPr="000723B9">
              <w:rPr>
                <w:rStyle w:val="Hyperlinkki"/>
                <w:noProof/>
              </w:rPr>
              <w:t>7.3.5 Valmennustoiminnan vanhempainillat</w:t>
            </w:r>
            <w:r>
              <w:rPr>
                <w:noProof/>
                <w:webHidden/>
              </w:rPr>
              <w:tab/>
            </w:r>
            <w:r>
              <w:rPr>
                <w:noProof/>
                <w:webHidden/>
              </w:rPr>
              <w:fldChar w:fldCharType="begin"/>
            </w:r>
            <w:r>
              <w:rPr>
                <w:noProof/>
                <w:webHidden/>
              </w:rPr>
              <w:instrText xml:space="preserve"> PAGEREF _Toc92378967 \h </w:instrText>
            </w:r>
            <w:r>
              <w:rPr>
                <w:noProof/>
                <w:webHidden/>
              </w:rPr>
            </w:r>
            <w:r>
              <w:rPr>
                <w:noProof/>
                <w:webHidden/>
              </w:rPr>
              <w:fldChar w:fldCharType="separate"/>
            </w:r>
            <w:r>
              <w:rPr>
                <w:noProof/>
                <w:webHidden/>
              </w:rPr>
              <w:t>21</w:t>
            </w:r>
            <w:r>
              <w:rPr>
                <w:noProof/>
                <w:webHidden/>
              </w:rPr>
              <w:fldChar w:fldCharType="end"/>
            </w:r>
          </w:hyperlink>
        </w:p>
        <w:p w14:paraId="5C37B010" w14:textId="6FEEBB82" w:rsidR="00AA4147" w:rsidRDefault="00AA4147">
          <w:pPr>
            <w:pStyle w:val="Sisluet3"/>
            <w:tabs>
              <w:tab w:val="right" w:leader="dot" w:pos="9628"/>
            </w:tabs>
            <w:rPr>
              <w:rFonts w:cstheme="minorBidi"/>
              <w:noProof/>
            </w:rPr>
          </w:pPr>
          <w:hyperlink w:anchor="_Toc92378968" w:history="1">
            <w:r w:rsidRPr="000723B9">
              <w:rPr>
                <w:rStyle w:val="Hyperlinkki"/>
                <w:noProof/>
              </w:rPr>
              <w:t>7.3.6 Asiakaspalvelu</w:t>
            </w:r>
            <w:r>
              <w:rPr>
                <w:noProof/>
                <w:webHidden/>
              </w:rPr>
              <w:tab/>
            </w:r>
            <w:r>
              <w:rPr>
                <w:noProof/>
                <w:webHidden/>
              </w:rPr>
              <w:fldChar w:fldCharType="begin"/>
            </w:r>
            <w:r>
              <w:rPr>
                <w:noProof/>
                <w:webHidden/>
              </w:rPr>
              <w:instrText xml:space="preserve"> PAGEREF _Toc92378968 \h </w:instrText>
            </w:r>
            <w:r>
              <w:rPr>
                <w:noProof/>
                <w:webHidden/>
              </w:rPr>
            </w:r>
            <w:r>
              <w:rPr>
                <w:noProof/>
                <w:webHidden/>
              </w:rPr>
              <w:fldChar w:fldCharType="separate"/>
            </w:r>
            <w:r>
              <w:rPr>
                <w:noProof/>
                <w:webHidden/>
              </w:rPr>
              <w:t>21</w:t>
            </w:r>
            <w:r>
              <w:rPr>
                <w:noProof/>
                <w:webHidden/>
              </w:rPr>
              <w:fldChar w:fldCharType="end"/>
            </w:r>
          </w:hyperlink>
        </w:p>
        <w:p w14:paraId="5F6A3FE9" w14:textId="0ADA8AA1" w:rsidR="00AA4147" w:rsidRDefault="00AA4147">
          <w:pPr>
            <w:pStyle w:val="Sisluet3"/>
            <w:tabs>
              <w:tab w:val="right" w:leader="dot" w:pos="9628"/>
            </w:tabs>
            <w:rPr>
              <w:rFonts w:cstheme="minorBidi"/>
              <w:noProof/>
            </w:rPr>
          </w:pPr>
          <w:hyperlink w:anchor="_Toc92378969" w:history="1">
            <w:r w:rsidRPr="000723B9">
              <w:rPr>
                <w:rStyle w:val="Hyperlinkki"/>
                <w:noProof/>
              </w:rPr>
              <w:t>7.3.7 PNV:n toimijoiden intrasivut</w:t>
            </w:r>
            <w:r>
              <w:rPr>
                <w:noProof/>
                <w:webHidden/>
              </w:rPr>
              <w:tab/>
            </w:r>
            <w:r>
              <w:rPr>
                <w:noProof/>
                <w:webHidden/>
              </w:rPr>
              <w:fldChar w:fldCharType="begin"/>
            </w:r>
            <w:r>
              <w:rPr>
                <w:noProof/>
                <w:webHidden/>
              </w:rPr>
              <w:instrText xml:space="preserve"> PAGEREF _Toc92378969 \h </w:instrText>
            </w:r>
            <w:r>
              <w:rPr>
                <w:noProof/>
                <w:webHidden/>
              </w:rPr>
            </w:r>
            <w:r>
              <w:rPr>
                <w:noProof/>
                <w:webHidden/>
              </w:rPr>
              <w:fldChar w:fldCharType="separate"/>
            </w:r>
            <w:r>
              <w:rPr>
                <w:noProof/>
                <w:webHidden/>
              </w:rPr>
              <w:t>21</w:t>
            </w:r>
            <w:r>
              <w:rPr>
                <w:noProof/>
                <w:webHidden/>
              </w:rPr>
              <w:fldChar w:fldCharType="end"/>
            </w:r>
          </w:hyperlink>
        </w:p>
        <w:p w14:paraId="0A22AF48" w14:textId="439E3153" w:rsidR="00AA4147" w:rsidRDefault="00AA4147">
          <w:pPr>
            <w:pStyle w:val="Sisluet3"/>
            <w:tabs>
              <w:tab w:val="right" w:leader="dot" w:pos="9628"/>
            </w:tabs>
            <w:rPr>
              <w:rFonts w:cstheme="minorBidi"/>
              <w:noProof/>
            </w:rPr>
          </w:pPr>
          <w:hyperlink w:anchor="_Toc92378970" w:history="1">
            <w:r w:rsidRPr="000723B9">
              <w:rPr>
                <w:rStyle w:val="Hyperlinkki"/>
                <w:noProof/>
              </w:rPr>
              <w:t>7.3.8 Muut seuratoimijoiden infokanavat</w:t>
            </w:r>
            <w:r>
              <w:rPr>
                <w:noProof/>
                <w:webHidden/>
              </w:rPr>
              <w:tab/>
            </w:r>
            <w:r>
              <w:rPr>
                <w:noProof/>
                <w:webHidden/>
              </w:rPr>
              <w:fldChar w:fldCharType="begin"/>
            </w:r>
            <w:r>
              <w:rPr>
                <w:noProof/>
                <w:webHidden/>
              </w:rPr>
              <w:instrText xml:space="preserve"> PAGEREF _Toc92378970 \h </w:instrText>
            </w:r>
            <w:r>
              <w:rPr>
                <w:noProof/>
                <w:webHidden/>
              </w:rPr>
            </w:r>
            <w:r>
              <w:rPr>
                <w:noProof/>
                <w:webHidden/>
              </w:rPr>
              <w:fldChar w:fldCharType="separate"/>
            </w:r>
            <w:r>
              <w:rPr>
                <w:noProof/>
                <w:webHidden/>
              </w:rPr>
              <w:t>21</w:t>
            </w:r>
            <w:r>
              <w:rPr>
                <w:noProof/>
                <w:webHidden/>
              </w:rPr>
              <w:fldChar w:fldCharType="end"/>
            </w:r>
          </w:hyperlink>
        </w:p>
        <w:p w14:paraId="6FAB0444" w14:textId="26F0D427" w:rsidR="00AA4147" w:rsidRDefault="00AA4147">
          <w:pPr>
            <w:pStyle w:val="Sisluet2"/>
            <w:tabs>
              <w:tab w:val="right" w:leader="dot" w:pos="9628"/>
            </w:tabs>
            <w:rPr>
              <w:rFonts w:cstheme="minorBidi"/>
              <w:noProof/>
            </w:rPr>
          </w:pPr>
          <w:hyperlink w:anchor="_Toc92378971" w:history="1">
            <w:r w:rsidRPr="000723B9">
              <w:rPr>
                <w:rStyle w:val="Hyperlinkki"/>
                <w:noProof/>
              </w:rPr>
              <w:t>7.4 Ulkoinen viestintä</w:t>
            </w:r>
            <w:r>
              <w:rPr>
                <w:noProof/>
                <w:webHidden/>
              </w:rPr>
              <w:tab/>
            </w:r>
            <w:r>
              <w:rPr>
                <w:noProof/>
                <w:webHidden/>
              </w:rPr>
              <w:fldChar w:fldCharType="begin"/>
            </w:r>
            <w:r>
              <w:rPr>
                <w:noProof/>
                <w:webHidden/>
              </w:rPr>
              <w:instrText xml:space="preserve"> PAGEREF _Toc92378971 \h </w:instrText>
            </w:r>
            <w:r>
              <w:rPr>
                <w:noProof/>
                <w:webHidden/>
              </w:rPr>
            </w:r>
            <w:r>
              <w:rPr>
                <w:noProof/>
                <w:webHidden/>
              </w:rPr>
              <w:fldChar w:fldCharType="separate"/>
            </w:r>
            <w:r>
              <w:rPr>
                <w:noProof/>
                <w:webHidden/>
              </w:rPr>
              <w:t>21</w:t>
            </w:r>
            <w:r>
              <w:rPr>
                <w:noProof/>
                <w:webHidden/>
              </w:rPr>
              <w:fldChar w:fldCharType="end"/>
            </w:r>
          </w:hyperlink>
        </w:p>
        <w:p w14:paraId="0ECF9DDE" w14:textId="3F339286" w:rsidR="00AA4147" w:rsidRDefault="00AA4147">
          <w:pPr>
            <w:pStyle w:val="Sisluet3"/>
            <w:tabs>
              <w:tab w:val="right" w:leader="dot" w:pos="9628"/>
            </w:tabs>
            <w:rPr>
              <w:rFonts w:cstheme="minorBidi"/>
              <w:noProof/>
            </w:rPr>
          </w:pPr>
          <w:hyperlink w:anchor="_Toc92378972" w:history="1">
            <w:r w:rsidRPr="000723B9">
              <w:rPr>
                <w:rStyle w:val="Hyperlinkki"/>
                <w:noProof/>
              </w:rPr>
              <w:t>7.4.1 PNV:n kausiesite</w:t>
            </w:r>
            <w:r>
              <w:rPr>
                <w:noProof/>
                <w:webHidden/>
              </w:rPr>
              <w:tab/>
            </w:r>
            <w:r>
              <w:rPr>
                <w:noProof/>
                <w:webHidden/>
              </w:rPr>
              <w:fldChar w:fldCharType="begin"/>
            </w:r>
            <w:r>
              <w:rPr>
                <w:noProof/>
                <w:webHidden/>
              </w:rPr>
              <w:instrText xml:space="preserve"> PAGEREF _Toc92378972 \h </w:instrText>
            </w:r>
            <w:r>
              <w:rPr>
                <w:noProof/>
                <w:webHidden/>
              </w:rPr>
            </w:r>
            <w:r>
              <w:rPr>
                <w:noProof/>
                <w:webHidden/>
              </w:rPr>
              <w:fldChar w:fldCharType="separate"/>
            </w:r>
            <w:r>
              <w:rPr>
                <w:noProof/>
                <w:webHidden/>
              </w:rPr>
              <w:t>21</w:t>
            </w:r>
            <w:r>
              <w:rPr>
                <w:noProof/>
                <w:webHidden/>
              </w:rPr>
              <w:fldChar w:fldCharType="end"/>
            </w:r>
          </w:hyperlink>
        </w:p>
        <w:p w14:paraId="4DE7F62F" w14:textId="3509B696" w:rsidR="00AA4147" w:rsidRDefault="00AA4147">
          <w:pPr>
            <w:pStyle w:val="Sisluet3"/>
            <w:tabs>
              <w:tab w:val="right" w:leader="dot" w:pos="9628"/>
            </w:tabs>
            <w:rPr>
              <w:rFonts w:cstheme="minorBidi"/>
              <w:noProof/>
            </w:rPr>
          </w:pPr>
          <w:hyperlink w:anchor="_Toc92378973" w:history="1">
            <w:r w:rsidRPr="000723B9">
              <w:rPr>
                <w:rStyle w:val="Hyperlinkki"/>
                <w:noProof/>
              </w:rPr>
              <w:t>7.4.2 PNV:n internet sivut</w:t>
            </w:r>
            <w:r>
              <w:rPr>
                <w:noProof/>
                <w:webHidden/>
              </w:rPr>
              <w:tab/>
            </w:r>
            <w:r>
              <w:rPr>
                <w:noProof/>
                <w:webHidden/>
              </w:rPr>
              <w:fldChar w:fldCharType="begin"/>
            </w:r>
            <w:r>
              <w:rPr>
                <w:noProof/>
                <w:webHidden/>
              </w:rPr>
              <w:instrText xml:space="preserve"> PAGEREF _Toc92378973 \h </w:instrText>
            </w:r>
            <w:r>
              <w:rPr>
                <w:noProof/>
                <w:webHidden/>
              </w:rPr>
            </w:r>
            <w:r>
              <w:rPr>
                <w:noProof/>
                <w:webHidden/>
              </w:rPr>
              <w:fldChar w:fldCharType="separate"/>
            </w:r>
            <w:r>
              <w:rPr>
                <w:noProof/>
                <w:webHidden/>
              </w:rPr>
              <w:t>21</w:t>
            </w:r>
            <w:r>
              <w:rPr>
                <w:noProof/>
                <w:webHidden/>
              </w:rPr>
              <w:fldChar w:fldCharType="end"/>
            </w:r>
          </w:hyperlink>
        </w:p>
        <w:p w14:paraId="56DC4D2D" w14:textId="25724B42" w:rsidR="00AA4147" w:rsidRDefault="00AA4147">
          <w:pPr>
            <w:pStyle w:val="Sisluet3"/>
            <w:tabs>
              <w:tab w:val="right" w:leader="dot" w:pos="9628"/>
            </w:tabs>
            <w:rPr>
              <w:rFonts w:cstheme="minorBidi"/>
              <w:noProof/>
            </w:rPr>
          </w:pPr>
          <w:hyperlink w:anchor="_Toc92378974" w:history="1">
            <w:r w:rsidRPr="000723B9">
              <w:rPr>
                <w:rStyle w:val="Hyperlinkki"/>
                <w:noProof/>
              </w:rPr>
              <w:t>7.4.3 PNV:n sosiaalisen median kanavia</w:t>
            </w:r>
            <w:r>
              <w:rPr>
                <w:noProof/>
                <w:webHidden/>
              </w:rPr>
              <w:tab/>
            </w:r>
            <w:r>
              <w:rPr>
                <w:noProof/>
                <w:webHidden/>
              </w:rPr>
              <w:fldChar w:fldCharType="begin"/>
            </w:r>
            <w:r>
              <w:rPr>
                <w:noProof/>
                <w:webHidden/>
              </w:rPr>
              <w:instrText xml:space="preserve"> PAGEREF _Toc92378974 \h </w:instrText>
            </w:r>
            <w:r>
              <w:rPr>
                <w:noProof/>
                <w:webHidden/>
              </w:rPr>
            </w:r>
            <w:r>
              <w:rPr>
                <w:noProof/>
                <w:webHidden/>
              </w:rPr>
              <w:fldChar w:fldCharType="separate"/>
            </w:r>
            <w:r>
              <w:rPr>
                <w:noProof/>
                <w:webHidden/>
              </w:rPr>
              <w:t>22</w:t>
            </w:r>
            <w:r>
              <w:rPr>
                <w:noProof/>
                <w:webHidden/>
              </w:rPr>
              <w:fldChar w:fldCharType="end"/>
            </w:r>
          </w:hyperlink>
        </w:p>
        <w:p w14:paraId="5C89AAF6" w14:textId="77B9E6C4" w:rsidR="00AA4147" w:rsidRDefault="00AA4147">
          <w:pPr>
            <w:pStyle w:val="Sisluet3"/>
            <w:tabs>
              <w:tab w:val="right" w:leader="dot" w:pos="9628"/>
            </w:tabs>
            <w:rPr>
              <w:rFonts w:cstheme="minorBidi"/>
              <w:noProof/>
            </w:rPr>
          </w:pPr>
          <w:hyperlink w:anchor="_Toc92378975" w:history="1">
            <w:r w:rsidRPr="000723B9">
              <w:rPr>
                <w:rStyle w:val="Hyperlinkki"/>
                <w:noProof/>
              </w:rPr>
              <w:t>7.4.4 Ilmoitustaulumainonta</w:t>
            </w:r>
            <w:r>
              <w:rPr>
                <w:noProof/>
                <w:webHidden/>
              </w:rPr>
              <w:tab/>
            </w:r>
            <w:r>
              <w:rPr>
                <w:noProof/>
                <w:webHidden/>
              </w:rPr>
              <w:fldChar w:fldCharType="begin"/>
            </w:r>
            <w:r>
              <w:rPr>
                <w:noProof/>
                <w:webHidden/>
              </w:rPr>
              <w:instrText xml:space="preserve"> PAGEREF _Toc92378975 \h </w:instrText>
            </w:r>
            <w:r>
              <w:rPr>
                <w:noProof/>
                <w:webHidden/>
              </w:rPr>
            </w:r>
            <w:r>
              <w:rPr>
                <w:noProof/>
                <w:webHidden/>
              </w:rPr>
              <w:fldChar w:fldCharType="separate"/>
            </w:r>
            <w:r>
              <w:rPr>
                <w:noProof/>
                <w:webHidden/>
              </w:rPr>
              <w:t>22</w:t>
            </w:r>
            <w:r>
              <w:rPr>
                <w:noProof/>
                <w:webHidden/>
              </w:rPr>
              <w:fldChar w:fldCharType="end"/>
            </w:r>
          </w:hyperlink>
        </w:p>
        <w:p w14:paraId="2870839F" w14:textId="474907FF" w:rsidR="00AA4147" w:rsidRDefault="00AA4147">
          <w:pPr>
            <w:pStyle w:val="Sisluet1"/>
            <w:tabs>
              <w:tab w:val="left" w:pos="440"/>
              <w:tab w:val="right" w:leader="dot" w:pos="9628"/>
            </w:tabs>
            <w:rPr>
              <w:rFonts w:cstheme="minorBidi"/>
              <w:noProof/>
            </w:rPr>
          </w:pPr>
          <w:hyperlink w:anchor="_Toc92378976" w:history="1">
            <w:r w:rsidRPr="000723B9">
              <w:rPr>
                <w:rStyle w:val="Hyperlinkki"/>
                <w:noProof/>
              </w:rPr>
              <w:t>8.</w:t>
            </w:r>
            <w:r>
              <w:rPr>
                <w:rFonts w:cstheme="minorBidi"/>
                <w:noProof/>
              </w:rPr>
              <w:tab/>
            </w:r>
            <w:r w:rsidRPr="000723B9">
              <w:rPr>
                <w:rStyle w:val="Hyperlinkki"/>
                <w:noProof/>
              </w:rPr>
              <w:t>Harrastustoiminta</w:t>
            </w:r>
            <w:r>
              <w:rPr>
                <w:noProof/>
                <w:webHidden/>
              </w:rPr>
              <w:tab/>
            </w:r>
            <w:r>
              <w:rPr>
                <w:noProof/>
                <w:webHidden/>
              </w:rPr>
              <w:fldChar w:fldCharType="begin"/>
            </w:r>
            <w:r>
              <w:rPr>
                <w:noProof/>
                <w:webHidden/>
              </w:rPr>
              <w:instrText xml:space="preserve"> PAGEREF _Toc92378976 \h </w:instrText>
            </w:r>
            <w:r>
              <w:rPr>
                <w:noProof/>
                <w:webHidden/>
              </w:rPr>
            </w:r>
            <w:r>
              <w:rPr>
                <w:noProof/>
                <w:webHidden/>
              </w:rPr>
              <w:fldChar w:fldCharType="separate"/>
            </w:r>
            <w:r>
              <w:rPr>
                <w:noProof/>
                <w:webHidden/>
              </w:rPr>
              <w:t>23</w:t>
            </w:r>
            <w:r>
              <w:rPr>
                <w:noProof/>
                <w:webHidden/>
              </w:rPr>
              <w:fldChar w:fldCharType="end"/>
            </w:r>
          </w:hyperlink>
        </w:p>
        <w:p w14:paraId="7F7645F2" w14:textId="6B806EF9" w:rsidR="00AA4147" w:rsidRDefault="00AA4147">
          <w:pPr>
            <w:pStyle w:val="Sisluet2"/>
            <w:tabs>
              <w:tab w:val="right" w:leader="dot" w:pos="9628"/>
            </w:tabs>
            <w:rPr>
              <w:rFonts w:cstheme="minorBidi"/>
              <w:noProof/>
            </w:rPr>
          </w:pPr>
          <w:hyperlink w:anchor="_Toc92378977" w:history="1">
            <w:r w:rsidRPr="000723B9">
              <w:rPr>
                <w:rStyle w:val="Hyperlinkki"/>
                <w:noProof/>
              </w:rPr>
              <w:t>8.1 Aikuisten ryhmäliikunta</w:t>
            </w:r>
            <w:r>
              <w:rPr>
                <w:noProof/>
                <w:webHidden/>
              </w:rPr>
              <w:tab/>
            </w:r>
            <w:r>
              <w:rPr>
                <w:noProof/>
                <w:webHidden/>
              </w:rPr>
              <w:fldChar w:fldCharType="begin"/>
            </w:r>
            <w:r>
              <w:rPr>
                <w:noProof/>
                <w:webHidden/>
              </w:rPr>
              <w:instrText xml:space="preserve"> PAGEREF _Toc92378977 \h </w:instrText>
            </w:r>
            <w:r>
              <w:rPr>
                <w:noProof/>
                <w:webHidden/>
              </w:rPr>
            </w:r>
            <w:r>
              <w:rPr>
                <w:noProof/>
                <w:webHidden/>
              </w:rPr>
              <w:fldChar w:fldCharType="separate"/>
            </w:r>
            <w:r>
              <w:rPr>
                <w:noProof/>
                <w:webHidden/>
              </w:rPr>
              <w:t>23</w:t>
            </w:r>
            <w:r>
              <w:rPr>
                <w:noProof/>
                <w:webHidden/>
              </w:rPr>
              <w:fldChar w:fldCharType="end"/>
            </w:r>
          </w:hyperlink>
        </w:p>
        <w:p w14:paraId="77665749" w14:textId="4ED149B6" w:rsidR="00AA4147" w:rsidRDefault="00AA4147">
          <w:pPr>
            <w:pStyle w:val="Sisluet3"/>
            <w:tabs>
              <w:tab w:val="right" w:leader="dot" w:pos="9628"/>
            </w:tabs>
            <w:rPr>
              <w:rFonts w:cstheme="minorBidi"/>
              <w:noProof/>
            </w:rPr>
          </w:pPr>
          <w:hyperlink w:anchor="_Toc92378978" w:history="1">
            <w:r w:rsidRPr="000723B9">
              <w:rPr>
                <w:rStyle w:val="Hyperlinkki"/>
                <w:noProof/>
              </w:rPr>
              <w:t>8.1.1 Kolme eri tuntityyppiä</w:t>
            </w:r>
            <w:r>
              <w:rPr>
                <w:noProof/>
                <w:webHidden/>
              </w:rPr>
              <w:tab/>
            </w:r>
            <w:r>
              <w:rPr>
                <w:noProof/>
                <w:webHidden/>
              </w:rPr>
              <w:fldChar w:fldCharType="begin"/>
            </w:r>
            <w:r>
              <w:rPr>
                <w:noProof/>
                <w:webHidden/>
              </w:rPr>
              <w:instrText xml:space="preserve"> PAGEREF _Toc92378978 \h </w:instrText>
            </w:r>
            <w:r>
              <w:rPr>
                <w:noProof/>
                <w:webHidden/>
              </w:rPr>
            </w:r>
            <w:r>
              <w:rPr>
                <w:noProof/>
                <w:webHidden/>
              </w:rPr>
              <w:fldChar w:fldCharType="separate"/>
            </w:r>
            <w:r>
              <w:rPr>
                <w:noProof/>
                <w:webHidden/>
              </w:rPr>
              <w:t>23</w:t>
            </w:r>
            <w:r>
              <w:rPr>
                <w:noProof/>
                <w:webHidden/>
              </w:rPr>
              <w:fldChar w:fldCharType="end"/>
            </w:r>
          </w:hyperlink>
        </w:p>
        <w:p w14:paraId="2C2F8DD2" w14:textId="73AA30FB" w:rsidR="00AA4147" w:rsidRDefault="00AA4147">
          <w:pPr>
            <w:pStyle w:val="Sisluet3"/>
            <w:tabs>
              <w:tab w:val="right" w:leader="dot" w:pos="9628"/>
            </w:tabs>
            <w:rPr>
              <w:rFonts w:cstheme="minorBidi"/>
              <w:noProof/>
            </w:rPr>
          </w:pPr>
          <w:hyperlink w:anchor="_Toc92378979" w:history="1">
            <w:r w:rsidRPr="000723B9">
              <w:rPr>
                <w:rStyle w:val="Hyperlinkki"/>
                <w:noProof/>
              </w:rPr>
              <w:t>8.1.2 Koulukummit</w:t>
            </w:r>
            <w:r>
              <w:rPr>
                <w:noProof/>
                <w:webHidden/>
              </w:rPr>
              <w:tab/>
            </w:r>
            <w:r>
              <w:rPr>
                <w:noProof/>
                <w:webHidden/>
              </w:rPr>
              <w:fldChar w:fldCharType="begin"/>
            </w:r>
            <w:r>
              <w:rPr>
                <w:noProof/>
                <w:webHidden/>
              </w:rPr>
              <w:instrText xml:space="preserve"> PAGEREF _Toc92378979 \h </w:instrText>
            </w:r>
            <w:r>
              <w:rPr>
                <w:noProof/>
                <w:webHidden/>
              </w:rPr>
            </w:r>
            <w:r>
              <w:rPr>
                <w:noProof/>
                <w:webHidden/>
              </w:rPr>
              <w:fldChar w:fldCharType="separate"/>
            </w:r>
            <w:r>
              <w:rPr>
                <w:noProof/>
                <w:webHidden/>
              </w:rPr>
              <w:t>23</w:t>
            </w:r>
            <w:r>
              <w:rPr>
                <w:noProof/>
                <w:webHidden/>
              </w:rPr>
              <w:fldChar w:fldCharType="end"/>
            </w:r>
          </w:hyperlink>
        </w:p>
        <w:p w14:paraId="37608655" w14:textId="693B6C88" w:rsidR="00AA4147" w:rsidRDefault="00AA4147">
          <w:pPr>
            <w:pStyle w:val="Sisluet2"/>
            <w:tabs>
              <w:tab w:val="right" w:leader="dot" w:pos="9628"/>
            </w:tabs>
            <w:rPr>
              <w:rFonts w:cstheme="minorBidi"/>
              <w:noProof/>
            </w:rPr>
          </w:pPr>
          <w:hyperlink w:anchor="_Toc92378980" w:history="1">
            <w:r w:rsidRPr="000723B9">
              <w:rPr>
                <w:rStyle w:val="Hyperlinkki"/>
                <w:noProof/>
              </w:rPr>
              <w:t>8.2 Lasten harrasteliikunta</w:t>
            </w:r>
            <w:r>
              <w:rPr>
                <w:noProof/>
                <w:webHidden/>
              </w:rPr>
              <w:tab/>
            </w:r>
            <w:r>
              <w:rPr>
                <w:noProof/>
                <w:webHidden/>
              </w:rPr>
              <w:fldChar w:fldCharType="begin"/>
            </w:r>
            <w:r>
              <w:rPr>
                <w:noProof/>
                <w:webHidden/>
              </w:rPr>
              <w:instrText xml:space="preserve"> PAGEREF _Toc92378980 \h </w:instrText>
            </w:r>
            <w:r>
              <w:rPr>
                <w:noProof/>
                <w:webHidden/>
              </w:rPr>
            </w:r>
            <w:r>
              <w:rPr>
                <w:noProof/>
                <w:webHidden/>
              </w:rPr>
              <w:fldChar w:fldCharType="separate"/>
            </w:r>
            <w:r>
              <w:rPr>
                <w:noProof/>
                <w:webHidden/>
              </w:rPr>
              <w:t>23</w:t>
            </w:r>
            <w:r>
              <w:rPr>
                <w:noProof/>
                <w:webHidden/>
              </w:rPr>
              <w:fldChar w:fldCharType="end"/>
            </w:r>
          </w:hyperlink>
        </w:p>
        <w:p w14:paraId="0D0E4AF1" w14:textId="1D8A6D9C" w:rsidR="00AA4147" w:rsidRDefault="00AA4147">
          <w:pPr>
            <w:pStyle w:val="Sisluet3"/>
            <w:tabs>
              <w:tab w:val="right" w:leader="dot" w:pos="9628"/>
            </w:tabs>
            <w:rPr>
              <w:rFonts w:cstheme="minorBidi"/>
              <w:noProof/>
            </w:rPr>
          </w:pPr>
          <w:hyperlink w:anchor="_Toc92378981" w:history="1">
            <w:r w:rsidRPr="000723B9">
              <w:rPr>
                <w:rStyle w:val="Hyperlinkki"/>
                <w:noProof/>
              </w:rPr>
              <w:t>8.2.1 Harrastepolut:</w:t>
            </w:r>
            <w:r>
              <w:rPr>
                <w:noProof/>
                <w:webHidden/>
              </w:rPr>
              <w:tab/>
            </w:r>
            <w:r>
              <w:rPr>
                <w:noProof/>
                <w:webHidden/>
              </w:rPr>
              <w:fldChar w:fldCharType="begin"/>
            </w:r>
            <w:r>
              <w:rPr>
                <w:noProof/>
                <w:webHidden/>
              </w:rPr>
              <w:instrText xml:space="preserve"> PAGEREF _Toc92378981 \h </w:instrText>
            </w:r>
            <w:r>
              <w:rPr>
                <w:noProof/>
                <w:webHidden/>
              </w:rPr>
            </w:r>
            <w:r>
              <w:rPr>
                <w:noProof/>
                <w:webHidden/>
              </w:rPr>
              <w:fldChar w:fldCharType="separate"/>
            </w:r>
            <w:r>
              <w:rPr>
                <w:noProof/>
                <w:webHidden/>
              </w:rPr>
              <w:t>23</w:t>
            </w:r>
            <w:r>
              <w:rPr>
                <w:noProof/>
                <w:webHidden/>
              </w:rPr>
              <w:fldChar w:fldCharType="end"/>
            </w:r>
          </w:hyperlink>
        </w:p>
        <w:p w14:paraId="785DADC7" w14:textId="1C2E3346" w:rsidR="00AA4147" w:rsidRDefault="00AA4147">
          <w:pPr>
            <w:pStyle w:val="Sisluet3"/>
            <w:tabs>
              <w:tab w:val="right" w:leader="dot" w:pos="9628"/>
            </w:tabs>
            <w:rPr>
              <w:rFonts w:cstheme="minorBidi"/>
              <w:noProof/>
            </w:rPr>
          </w:pPr>
          <w:hyperlink w:anchor="_Toc92378982" w:history="1">
            <w:r w:rsidRPr="000723B9">
              <w:rPr>
                <w:rStyle w:val="Hyperlinkki"/>
                <w:noProof/>
              </w:rPr>
              <w:t>8.2.2 Lasten liikunnan ohjaajat</w:t>
            </w:r>
            <w:r>
              <w:rPr>
                <w:noProof/>
                <w:webHidden/>
              </w:rPr>
              <w:tab/>
            </w:r>
            <w:r>
              <w:rPr>
                <w:noProof/>
                <w:webHidden/>
              </w:rPr>
              <w:fldChar w:fldCharType="begin"/>
            </w:r>
            <w:r>
              <w:rPr>
                <w:noProof/>
                <w:webHidden/>
              </w:rPr>
              <w:instrText xml:space="preserve"> PAGEREF _Toc92378982 \h </w:instrText>
            </w:r>
            <w:r>
              <w:rPr>
                <w:noProof/>
                <w:webHidden/>
              </w:rPr>
            </w:r>
            <w:r>
              <w:rPr>
                <w:noProof/>
                <w:webHidden/>
              </w:rPr>
              <w:fldChar w:fldCharType="separate"/>
            </w:r>
            <w:r>
              <w:rPr>
                <w:noProof/>
                <w:webHidden/>
              </w:rPr>
              <w:t>25</w:t>
            </w:r>
            <w:r>
              <w:rPr>
                <w:noProof/>
                <w:webHidden/>
              </w:rPr>
              <w:fldChar w:fldCharType="end"/>
            </w:r>
          </w:hyperlink>
        </w:p>
        <w:p w14:paraId="3CE0AE45" w14:textId="2C605233" w:rsidR="00AA4147" w:rsidRDefault="00AA4147">
          <w:pPr>
            <w:pStyle w:val="Sisluet4"/>
            <w:tabs>
              <w:tab w:val="right" w:leader="dot" w:pos="9628"/>
            </w:tabs>
            <w:rPr>
              <w:rFonts w:eastAsiaTheme="minorEastAsia"/>
              <w:noProof/>
              <w:lang w:eastAsia="fi-FI"/>
            </w:rPr>
          </w:pPr>
          <w:hyperlink w:anchor="_Toc92378983" w:history="1">
            <w:r w:rsidRPr="000723B9">
              <w:rPr>
                <w:rStyle w:val="Hyperlinkki"/>
                <w:noProof/>
              </w:rPr>
              <w:t>8.2.2.1 Ohjaus- ja valmennuslinjaus</w:t>
            </w:r>
            <w:r>
              <w:rPr>
                <w:noProof/>
                <w:webHidden/>
              </w:rPr>
              <w:tab/>
            </w:r>
            <w:r>
              <w:rPr>
                <w:noProof/>
                <w:webHidden/>
              </w:rPr>
              <w:fldChar w:fldCharType="begin"/>
            </w:r>
            <w:r>
              <w:rPr>
                <w:noProof/>
                <w:webHidden/>
              </w:rPr>
              <w:instrText xml:space="preserve"> PAGEREF _Toc92378983 \h </w:instrText>
            </w:r>
            <w:r>
              <w:rPr>
                <w:noProof/>
                <w:webHidden/>
              </w:rPr>
            </w:r>
            <w:r>
              <w:rPr>
                <w:noProof/>
                <w:webHidden/>
              </w:rPr>
              <w:fldChar w:fldCharType="separate"/>
            </w:r>
            <w:r>
              <w:rPr>
                <w:noProof/>
                <w:webHidden/>
              </w:rPr>
              <w:t>25</w:t>
            </w:r>
            <w:r>
              <w:rPr>
                <w:noProof/>
                <w:webHidden/>
              </w:rPr>
              <w:fldChar w:fldCharType="end"/>
            </w:r>
          </w:hyperlink>
        </w:p>
        <w:p w14:paraId="128A5407" w14:textId="14013CED" w:rsidR="00AA4147" w:rsidRDefault="00AA4147">
          <w:pPr>
            <w:pStyle w:val="Sisluet4"/>
            <w:tabs>
              <w:tab w:val="right" w:leader="dot" w:pos="9628"/>
            </w:tabs>
            <w:rPr>
              <w:rFonts w:eastAsiaTheme="minorEastAsia"/>
              <w:noProof/>
              <w:lang w:eastAsia="fi-FI"/>
            </w:rPr>
          </w:pPr>
          <w:hyperlink w:anchor="_Toc92378984" w:history="1">
            <w:r w:rsidRPr="000723B9">
              <w:rPr>
                <w:rStyle w:val="Hyperlinkki"/>
                <w:noProof/>
              </w:rPr>
              <w:t>8.2.2.2 Ohjaajapalaverit</w:t>
            </w:r>
            <w:r>
              <w:rPr>
                <w:noProof/>
                <w:webHidden/>
              </w:rPr>
              <w:tab/>
            </w:r>
            <w:r>
              <w:rPr>
                <w:noProof/>
                <w:webHidden/>
              </w:rPr>
              <w:fldChar w:fldCharType="begin"/>
            </w:r>
            <w:r>
              <w:rPr>
                <w:noProof/>
                <w:webHidden/>
              </w:rPr>
              <w:instrText xml:space="preserve"> PAGEREF _Toc92378984 \h </w:instrText>
            </w:r>
            <w:r>
              <w:rPr>
                <w:noProof/>
                <w:webHidden/>
              </w:rPr>
            </w:r>
            <w:r>
              <w:rPr>
                <w:noProof/>
                <w:webHidden/>
              </w:rPr>
              <w:fldChar w:fldCharType="separate"/>
            </w:r>
            <w:r>
              <w:rPr>
                <w:noProof/>
                <w:webHidden/>
              </w:rPr>
              <w:t>25</w:t>
            </w:r>
            <w:r>
              <w:rPr>
                <w:noProof/>
                <w:webHidden/>
              </w:rPr>
              <w:fldChar w:fldCharType="end"/>
            </w:r>
          </w:hyperlink>
        </w:p>
        <w:p w14:paraId="5FC6448B" w14:textId="0D3A7C9C" w:rsidR="00AA4147" w:rsidRDefault="00AA4147">
          <w:pPr>
            <w:pStyle w:val="Sisluet4"/>
            <w:tabs>
              <w:tab w:val="right" w:leader="dot" w:pos="9628"/>
            </w:tabs>
            <w:rPr>
              <w:rFonts w:eastAsiaTheme="minorEastAsia"/>
              <w:noProof/>
              <w:lang w:eastAsia="fi-FI"/>
            </w:rPr>
          </w:pPr>
          <w:hyperlink w:anchor="_Toc92378985" w:history="1">
            <w:r w:rsidRPr="000723B9">
              <w:rPr>
                <w:rStyle w:val="Hyperlinkki"/>
                <w:noProof/>
              </w:rPr>
              <w:t>8.2.2.3 Ohjaajien viestintäkanavat</w:t>
            </w:r>
            <w:r>
              <w:rPr>
                <w:noProof/>
                <w:webHidden/>
              </w:rPr>
              <w:tab/>
            </w:r>
            <w:r>
              <w:rPr>
                <w:noProof/>
                <w:webHidden/>
              </w:rPr>
              <w:fldChar w:fldCharType="begin"/>
            </w:r>
            <w:r>
              <w:rPr>
                <w:noProof/>
                <w:webHidden/>
              </w:rPr>
              <w:instrText xml:space="preserve"> PAGEREF _Toc92378985 \h </w:instrText>
            </w:r>
            <w:r>
              <w:rPr>
                <w:noProof/>
                <w:webHidden/>
              </w:rPr>
            </w:r>
            <w:r>
              <w:rPr>
                <w:noProof/>
                <w:webHidden/>
              </w:rPr>
              <w:fldChar w:fldCharType="separate"/>
            </w:r>
            <w:r>
              <w:rPr>
                <w:noProof/>
                <w:webHidden/>
              </w:rPr>
              <w:t>25</w:t>
            </w:r>
            <w:r>
              <w:rPr>
                <w:noProof/>
                <w:webHidden/>
              </w:rPr>
              <w:fldChar w:fldCharType="end"/>
            </w:r>
          </w:hyperlink>
        </w:p>
        <w:p w14:paraId="54406495" w14:textId="5A38AFD4" w:rsidR="00AA4147" w:rsidRDefault="00AA4147">
          <w:pPr>
            <w:pStyle w:val="Sisluet2"/>
            <w:tabs>
              <w:tab w:val="right" w:leader="dot" w:pos="9628"/>
            </w:tabs>
            <w:rPr>
              <w:rFonts w:cstheme="minorBidi"/>
              <w:noProof/>
            </w:rPr>
          </w:pPr>
          <w:hyperlink w:anchor="_Toc92378986" w:history="1">
            <w:r w:rsidRPr="000723B9">
              <w:rPr>
                <w:rStyle w:val="Hyperlinkki"/>
                <w:noProof/>
              </w:rPr>
              <w:t>8.3 Valmennustoiminta</w:t>
            </w:r>
            <w:r>
              <w:rPr>
                <w:noProof/>
                <w:webHidden/>
              </w:rPr>
              <w:tab/>
            </w:r>
            <w:r>
              <w:rPr>
                <w:noProof/>
                <w:webHidden/>
              </w:rPr>
              <w:fldChar w:fldCharType="begin"/>
            </w:r>
            <w:r>
              <w:rPr>
                <w:noProof/>
                <w:webHidden/>
              </w:rPr>
              <w:instrText xml:space="preserve"> PAGEREF _Toc92378986 \h </w:instrText>
            </w:r>
            <w:r>
              <w:rPr>
                <w:noProof/>
                <w:webHidden/>
              </w:rPr>
            </w:r>
            <w:r>
              <w:rPr>
                <w:noProof/>
                <w:webHidden/>
              </w:rPr>
              <w:fldChar w:fldCharType="separate"/>
            </w:r>
            <w:r>
              <w:rPr>
                <w:noProof/>
                <w:webHidden/>
              </w:rPr>
              <w:t>25</w:t>
            </w:r>
            <w:r>
              <w:rPr>
                <w:noProof/>
                <w:webHidden/>
              </w:rPr>
              <w:fldChar w:fldCharType="end"/>
            </w:r>
          </w:hyperlink>
        </w:p>
        <w:p w14:paraId="455F8B09" w14:textId="78A7598E" w:rsidR="00AA4147" w:rsidRDefault="00AA4147">
          <w:pPr>
            <w:pStyle w:val="Sisluet3"/>
            <w:tabs>
              <w:tab w:val="right" w:leader="dot" w:pos="9628"/>
            </w:tabs>
            <w:rPr>
              <w:rFonts w:cstheme="minorBidi"/>
              <w:noProof/>
            </w:rPr>
          </w:pPr>
          <w:hyperlink w:anchor="_Toc92378987" w:history="1">
            <w:r w:rsidRPr="000723B9">
              <w:rPr>
                <w:rStyle w:val="Hyperlinkki"/>
                <w:noProof/>
              </w:rPr>
              <w:t>8.3.1 Joukkuevoimistelu</w:t>
            </w:r>
            <w:r>
              <w:rPr>
                <w:noProof/>
                <w:webHidden/>
              </w:rPr>
              <w:tab/>
            </w:r>
            <w:r>
              <w:rPr>
                <w:noProof/>
                <w:webHidden/>
              </w:rPr>
              <w:fldChar w:fldCharType="begin"/>
            </w:r>
            <w:r>
              <w:rPr>
                <w:noProof/>
                <w:webHidden/>
              </w:rPr>
              <w:instrText xml:space="preserve"> PAGEREF _Toc92378987 \h </w:instrText>
            </w:r>
            <w:r>
              <w:rPr>
                <w:noProof/>
                <w:webHidden/>
              </w:rPr>
            </w:r>
            <w:r>
              <w:rPr>
                <w:noProof/>
                <w:webHidden/>
              </w:rPr>
              <w:fldChar w:fldCharType="separate"/>
            </w:r>
            <w:r>
              <w:rPr>
                <w:noProof/>
                <w:webHidden/>
              </w:rPr>
              <w:t>25</w:t>
            </w:r>
            <w:r>
              <w:rPr>
                <w:noProof/>
                <w:webHidden/>
              </w:rPr>
              <w:fldChar w:fldCharType="end"/>
            </w:r>
          </w:hyperlink>
        </w:p>
        <w:p w14:paraId="7D65A91D" w14:textId="0FFB6FEA" w:rsidR="00AA4147" w:rsidRDefault="00AA4147">
          <w:pPr>
            <w:pStyle w:val="Sisluet4"/>
            <w:tabs>
              <w:tab w:val="right" w:leader="dot" w:pos="9628"/>
            </w:tabs>
            <w:rPr>
              <w:rFonts w:eastAsiaTheme="minorEastAsia"/>
              <w:noProof/>
              <w:lang w:eastAsia="fi-FI"/>
            </w:rPr>
          </w:pPr>
          <w:hyperlink w:anchor="_Toc92378988" w:history="1">
            <w:r w:rsidRPr="000723B9">
              <w:rPr>
                <w:rStyle w:val="Hyperlinkki"/>
                <w:noProof/>
              </w:rPr>
              <w:t>8.3.1.1 Joukkuevoimistelun valmennustoiminnan strategia, Vatuullisesti huipulle</w:t>
            </w:r>
            <w:r>
              <w:rPr>
                <w:noProof/>
                <w:webHidden/>
              </w:rPr>
              <w:tab/>
            </w:r>
            <w:r>
              <w:rPr>
                <w:noProof/>
                <w:webHidden/>
              </w:rPr>
              <w:fldChar w:fldCharType="begin"/>
            </w:r>
            <w:r>
              <w:rPr>
                <w:noProof/>
                <w:webHidden/>
              </w:rPr>
              <w:instrText xml:space="preserve"> PAGEREF _Toc92378988 \h </w:instrText>
            </w:r>
            <w:r>
              <w:rPr>
                <w:noProof/>
                <w:webHidden/>
              </w:rPr>
            </w:r>
            <w:r>
              <w:rPr>
                <w:noProof/>
                <w:webHidden/>
              </w:rPr>
              <w:fldChar w:fldCharType="separate"/>
            </w:r>
            <w:r>
              <w:rPr>
                <w:noProof/>
                <w:webHidden/>
              </w:rPr>
              <w:t>26</w:t>
            </w:r>
            <w:r>
              <w:rPr>
                <w:noProof/>
                <w:webHidden/>
              </w:rPr>
              <w:fldChar w:fldCharType="end"/>
            </w:r>
          </w:hyperlink>
        </w:p>
        <w:p w14:paraId="4015BD5D" w14:textId="3867F180" w:rsidR="00AA4147" w:rsidRDefault="00AA4147">
          <w:pPr>
            <w:pStyle w:val="Sisluet5"/>
            <w:tabs>
              <w:tab w:val="right" w:leader="dot" w:pos="9628"/>
            </w:tabs>
            <w:rPr>
              <w:rFonts w:eastAsiaTheme="minorEastAsia"/>
              <w:noProof/>
              <w:lang w:eastAsia="fi-FI"/>
            </w:rPr>
          </w:pPr>
          <w:hyperlink w:anchor="_Toc92378989" w:history="1">
            <w:r w:rsidRPr="000723B9">
              <w:rPr>
                <w:rStyle w:val="Hyperlinkki"/>
                <w:noProof/>
              </w:rPr>
              <w:t>8.3.1.1.1 Valmennusarvot</w:t>
            </w:r>
            <w:r>
              <w:rPr>
                <w:noProof/>
                <w:webHidden/>
              </w:rPr>
              <w:tab/>
            </w:r>
            <w:r>
              <w:rPr>
                <w:noProof/>
                <w:webHidden/>
              </w:rPr>
              <w:fldChar w:fldCharType="begin"/>
            </w:r>
            <w:r>
              <w:rPr>
                <w:noProof/>
                <w:webHidden/>
              </w:rPr>
              <w:instrText xml:space="preserve"> PAGEREF _Toc92378989 \h </w:instrText>
            </w:r>
            <w:r>
              <w:rPr>
                <w:noProof/>
                <w:webHidden/>
              </w:rPr>
            </w:r>
            <w:r>
              <w:rPr>
                <w:noProof/>
                <w:webHidden/>
              </w:rPr>
              <w:fldChar w:fldCharType="separate"/>
            </w:r>
            <w:r>
              <w:rPr>
                <w:noProof/>
                <w:webHidden/>
              </w:rPr>
              <w:t>26</w:t>
            </w:r>
            <w:r>
              <w:rPr>
                <w:noProof/>
                <w:webHidden/>
              </w:rPr>
              <w:fldChar w:fldCharType="end"/>
            </w:r>
          </w:hyperlink>
        </w:p>
        <w:p w14:paraId="1D0E6E22" w14:textId="785EC5D1" w:rsidR="00AA4147" w:rsidRDefault="00AA4147">
          <w:pPr>
            <w:pStyle w:val="Sisluet5"/>
            <w:tabs>
              <w:tab w:val="right" w:leader="dot" w:pos="9628"/>
            </w:tabs>
            <w:rPr>
              <w:rFonts w:eastAsiaTheme="minorEastAsia"/>
              <w:noProof/>
              <w:lang w:eastAsia="fi-FI"/>
            </w:rPr>
          </w:pPr>
          <w:hyperlink w:anchor="_Toc92378990" w:history="1">
            <w:r w:rsidRPr="000723B9">
              <w:rPr>
                <w:rStyle w:val="Hyperlinkki"/>
                <w:noProof/>
              </w:rPr>
              <w:t>8.3.1.1.2 Kilpailutoiminnan tavoitteet</w:t>
            </w:r>
            <w:r>
              <w:rPr>
                <w:noProof/>
                <w:webHidden/>
              </w:rPr>
              <w:tab/>
            </w:r>
            <w:r>
              <w:rPr>
                <w:noProof/>
                <w:webHidden/>
              </w:rPr>
              <w:fldChar w:fldCharType="begin"/>
            </w:r>
            <w:r>
              <w:rPr>
                <w:noProof/>
                <w:webHidden/>
              </w:rPr>
              <w:instrText xml:space="preserve"> PAGEREF _Toc92378990 \h </w:instrText>
            </w:r>
            <w:r>
              <w:rPr>
                <w:noProof/>
                <w:webHidden/>
              </w:rPr>
            </w:r>
            <w:r>
              <w:rPr>
                <w:noProof/>
                <w:webHidden/>
              </w:rPr>
              <w:fldChar w:fldCharType="separate"/>
            </w:r>
            <w:r>
              <w:rPr>
                <w:noProof/>
                <w:webHidden/>
              </w:rPr>
              <w:t>27</w:t>
            </w:r>
            <w:r>
              <w:rPr>
                <w:noProof/>
                <w:webHidden/>
              </w:rPr>
              <w:fldChar w:fldCharType="end"/>
            </w:r>
          </w:hyperlink>
        </w:p>
        <w:p w14:paraId="4DA3BD8E" w14:textId="1AF3C0F5" w:rsidR="00AA4147" w:rsidRDefault="00AA4147">
          <w:pPr>
            <w:pStyle w:val="Sisluet4"/>
            <w:tabs>
              <w:tab w:val="right" w:leader="dot" w:pos="9628"/>
            </w:tabs>
            <w:rPr>
              <w:rFonts w:eastAsiaTheme="minorEastAsia"/>
              <w:noProof/>
              <w:lang w:eastAsia="fi-FI"/>
            </w:rPr>
          </w:pPr>
          <w:hyperlink w:anchor="_Toc92378991" w:history="1">
            <w:r w:rsidRPr="000723B9">
              <w:rPr>
                <w:rStyle w:val="Hyperlinkki"/>
                <w:noProof/>
              </w:rPr>
              <w:t>8.3.1.2 Voimistelijan polut Pakilan Voimistelijoissa</w:t>
            </w:r>
            <w:r>
              <w:rPr>
                <w:noProof/>
                <w:webHidden/>
              </w:rPr>
              <w:tab/>
            </w:r>
            <w:r>
              <w:rPr>
                <w:noProof/>
                <w:webHidden/>
              </w:rPr>
              <w:fldChar w:fldCharType="begin"/>
            </w:r>
            <w:r>
              <w:rPr>
                <w:noProof/>
                <w:webHidden/>
              </w:rPr>
              <w:instrText xml:space="preserve"> PAGEREF _Toc92378991 \h </w:instrText>
            </w:r>
            <w:r>
              <w:rPr>
                <w:noProof/>
                <w:webHidden/>
              </w:rPr>
            </w:r>
            <w:r>
              <w:rPr>
                <w:noProof/>
                <w:webHidden/>
              </w:rPr>
              <w:fldChar w:fldCharType="separate"/>
            </w:r>
            <w:r>
              <w:rPr>
                <w:noProof/>
                <w:webHidden/>
              </w:rPr>
              <w:t>28</w:t>
            </w:r>
            <w:r>
              <w:rPr>
                <w:noProof/>
                <w:webHidden/>
              </w:rPr>
              <w:fldChar w:fldCharType="end"/>
            </w:r>
          </w:hyperlink>
        </w:p>
        <w:p w14:paraId="1DABDB10" w14:textId="6474ABF5" w:rsidR="00AA4147" w:rsidRDefault="00AA4147">
          <w:pPr>
            <w:pStyle w:val="Sisluet4"/>
            <w:tabs>
              <w:tab w:val="right" w:leader="dot" w:pos="9628"/>
            </w:tabs>
            <w:rPr>
              <w:rFonts w:eastAsiaTheme="minorEastAsia"/>
              <w:noProof/>
              <w:lang w:eastAsia="fi-FI"/>
            </w:rPr>
          </w:pPr>
          <w:hyperlink w:anchor="_Toc92378992" w:history="1">
            <w:r w:rsidRPr="000723B9">
              <w:rPr>
                <w:rStyle w:val="Hyperlinkki"/>
                <w:noProof/>
                <w:lang w:eastAsia="fi-FI"/>
              </w:rPr>
              <w:t>8.3.1.2 Uuden voimistelijan infopaketti</w:t>
            </w:r>
            <w:r>
              <w:rPr>
                <w:noProof/>
                <w:webHidden/>
              </w:rPr>
              <w:tab/>
            </w:r>
            <w:r>
              <w:rPr>
                <w:noProof/>
                <w:webHidden/>
              </w:rPr>
              <w:fldChar w:fldCharType="begin"/>
            </w:r>
            <w:r>
              <w:rPr>
                <w:noProof/>
                <w:webHidden/>
              </w:rPr>
              <w:instrText xml:space="preserve"> PAGEREF _Toc92378992 \h </w:instrText>
            </w:r>
            <w:r>
              <w:rPr>
                <w:noProof/>
                <w:webHidden/>
              </w:rPr>
            </w:r>
            <w:r>
              <w:rPr>
                <w:noProof/>
                <w:webHidden/>
              </w:rPr>
              <w:fldChar w:fldCharType="separate"/>
            </w:r>
            <w:r>
              <w:rPr>
                <w:noProof/>
                <w:webHidden/>
              </w:rPr>
              <w:t>28</w:t>
            </w:r>
            <w:r>
              <w:rPr>
                <w:noProof/>
                <w:webHidden/>
              </w:rPr>
              <w:fldChar w:fldCharType="end"/>
            </w:r>
          </w:hyperlink>
        </w:p>
        <w:p w14:paraId="64FFAC8F" w14:textId="237CD7B6" w:rsidR="00AA4147" w:rsidRDefault="00AA4147">
          <w:pPr>
            <w:pStyle w:val="Sisluet4"/>
            <w:tabs>
              <w:tab w:val="right" w:leader="dot" w:pos="9628"/>
            </w:tabs>
            <w:rPr>
              <w:rFonts w:eastAsiaTheme="minorEastAsia"/>
              <w:noProof/>
              <w:lang w:eastAsia="fi-FI"/>
            </w:rPr>
          </w:pPr>
          <w:hyperlink w:anchor="_Toc92378993" w:history="1">
            <w:r w:rsidRPr="000723B9">
              <w:rPr>
                <w:rStyle w:val="Hyperlinkki"/>
                <w:noProof/>
              </w:rPr>
              <w:t>8.3.1.3 Valmennusjärjestelmä</w:t>
            </w:r>
            <w:r>
              <w:rPr>
                <w:noProof/>
                <w:webHidden/>
              </w:rPr>
              <w:tab/>
            </w:r>
            <w:r>
              <w:rPr>
                <w:noProof/>
                <w:webHidden/>
              </w:rPr>
              <w:fldChar w:fldCharType="begin"/>
            </w:r>
            <w:r>
              <w:rPr>
                <w:noProof/>
                <w:webHidden/>
              </w:rPr>
              <w:instrText xml:space="preserve"> PAGEREF _Toc92378993 \h </w:instrText>
            </w:r>
            <w:r>
              <w:rPr>
                <w:noProof/>
                <w:webHidden/>
              </w:rPr>
            </w:r>
            <w:r>
              <w:rPr>
                <w:noProof/>
                <w:webHidden/>
              </w:rPr>
              <w:fldChar w:fldCharType="separate"/>
            </w:r>
            <w:r>
              <w:rPr>
                <w:noProof/>
                <w:webHidden/>
              </w:rPr>
              <w:t>29</w:t>
            </w:r>
            <w:r>
              <w:rPr>
                <w:noProof/>
                <w:webHidden/>
              </w:rPr>
              <w:fldChar w:fldCharType="end"/>
            </w:r>
          </w:hyperlink>
        </w:p>
        <w:p w14:paraId="3F8BC92F" w14:textId="063502BC" w:rsidR="00AA4147" w:rsidRDefault="00AA4147">
          <w:pPr>
            <w:pStyle w:val="Sisluet4"/>
            <w:tabs>
              <w:tab w:val="right" w:leader="dot" w:pos="9628"/>
            </w:tabs>
            <w:rPr>
              <w:rFonts w:eastAsiaTheme="minorEastAsia"/>
              <w:noProof/>
              <w:lang w:eastAsia="fi-FI"/>
            </w:rPr>
          </w:pPr>
          <w:hyperlink w:anchor="_Toc92378994" w:history="1">
            <w:r w:rsidRPr="000723B9">
              <w:rPr>
                <w:rStyle w:val="Hyperlinkki"/>
                <w:noProof/>
              </w:rPr>
              <w:t>8.3.1.4 Joukkuevoimistelun valmentajat ja apuvalmentajat</w:t>
            </w:r>
            <w:r>
              <w:rPr>
                <w:noProof/>
                <w:webHidden/>
              </w:rPr>
              <w:tab/>
            </w:r>
            <w:r>
              <w:rPr>
                <w:noProof/>
                <w:webHidden/>
              </w:rPr>
              <w:fldChar w:fldCharType="begin"/>
            </w:r>
            <w:r>
              <w:rPr>
                <w:noProof/>
                <w:webHidden/>
              </w:rPr>
              <w:instrText xml:space="preserve"> PAGEREF _Toc92378994 \h </w:instrText>
            </w:r>
            <w:r>
              <w:rPr>
                <w:noProof/>
                <w:webHidden/>
              </w:rPr>
            </w:r>
            <w:r>
              <w:rPr>
                <w:noProof/>
                <w:webHidden/>
              </w:rPr>
              <w:fldChar w:fldCharType="separate"/>
            </w:r>
            <w:r>
              <w:rPr>
                <w:noProof/>
                <w:webHidden/>
              </w:rPr>
              <w:t>29</w:t>
            </w:r>
            <w:r>
              <w:rPr>
                <w:noProof/>
                <w:webHidden/>
              </w:rPr>
              <w:fldChar w:fldCharType="end"/>
            </w:r>
          </w:hyperlink>
        </w:p>
        <w:p w14:paraId="70B1E4BE" w14:textId="11E24E81" w:rsidR="00AA4147" w:rsidRDefault="00AA4147">
          <w:pPr>
            <w:pStyle w:val="Sisluet5"/>
            <w:tabs>
              <w:tab w:val="right" w:leader="dot" w:pos="9628"/>
            </w:tabs>
            <w:rPr>
              <w:rFonts w:eastAsiaTheme="minorEastAsia"/>
              <w:noProof/>
              <w:lang w:eastAsia="fi-FI"/>
            </w:rPr>
          </w:pPr>
          <w:hyperlink w:anchor="_Toc92378995" w:history="1">
            <w:r w:rsidRPr="000723B9">
              <w:rPr>
                <w:rStyle w:val="Hyperlinkki"/>
                <w:noProof/>
                <w:lang w:eastAsia="fi-FI"/>
              </w:rPr>
              <w:t>8.3.1.4.1 Valmentajien perehdytysopas</w:t>
            </w:r>
            <w:r>
              <w:rPr>
                <w:noProof/>
                <w:webHidden/>
              </w:rPr>
              <w:tab/>
            </w:r>
            <w:r>
              <w:rPr>
                <w:noProof/>
                <w:webHidden/>
              </w:rPr>
              <w:fldChar w:fldCharType="begin"/>
            </w:r>
            <w:r>
              <w:rPr>
                <w:noProof/>
                <w:webHidden/>
              </w:rPr>
              <w:instrText xml:space="preserve"> PAGEREF _Toc92378995 \h </w:instrText>
            </w:r>
            <w:r>
              <w:rPr>
                <w:noProof/>
                <w:webHidden/>
              </w:rPr>
            </w:r>
            <w:r>
              <w:rPr>
                <w:noProof/>
                <w:webHidden/>
              </w:rPr>
              <w:fldChar w:fldCharType="separate"/>
            </w:r>
            <w:r>
              <w:rPr>
                <w:noProof/>
                <w:webHidden/>
              </w:rPr>
              <w:t>29</w:t>
            </w:r>
            <w:r>
              <w:rPr>
                <w:noProof/>
                <w:webHidden/>
              </w:rPr>
              <w:fldChar w:fldCharType="end"/>
            </w:r>
          </w:hyperlink>
        </w:p>
        <w:p w14:paraId="73A1309A" w14:textId="174BFBFB" w:rsidR="00AA4147" w:rsidRDefault="00AA4147">
          <w:pPr>
            <w:pStyle w:val="Sisluet5"/>
            <w:tabs>
              <w:tab w:val="right" w:leader="dot" w:pos="9628"/>
            </w:tabs>
            <w:rPr>
              <w:rFonts w:eastAsiaTheme="minorEastAsia"/>
              <w:noProof/>
              <w:lang w:eastAsia="fi-FI"/>
            </w:rPr>
          </w:pPr>
          <w:hyperlink w:anchor="_Toc92378996" w:history="1">
            <w:r w:rsidRPr="000723B9">
              <w:rPr>
                <w:rStyle w:val="Hyperlinkki"/>
                <w:noProof/>
                <w:lang w:eastAsia="fi-FI"/>
              </w:rPr>
              <w:t>8.3.1.4.2 Valmentajapalaverit</w:t>
            </w:r>
            <w:r>
              <w:rPr>
                <w:noProof/>
                <w:webHidden/>
              </w:rPr>
              <w:tab/>
            </w:r>
            <w:r>
              <w:rPr>
                <w:noProof/>
                <w:webHidden/>
              </w:rPr>
              <w:fldChar w:fldCharType="begin"/>
            </w:r>
            <w:r>
              <w:rPr>
                <w:noProof/>
                <w:webHidden/>
              </w:rPr>
              <w:instrText xml:space="preserve"> PAGEREF _Toc92378996 \h </w:instrText>
            </w:r>
            <w:r>
              <w:rPr>
                <w:noProof/>
                <w:webHidden/>
              </w:rPr>
            </w:r>
            <w:r>
              <w:rPr>
                <w:noProof/>
                <w:webHidden/>
              </w:rPr>
              <w:fldChar w:fldCharType="separate"/>
            </w:r>
            <w:r>
              <w:rPr>
                <w:noProof/>
                <w:webHidden/>
              </w:rPr>
              <w:t>29</w:t>
            </w:r>
            <w:r>
              <w:rPr>
                <w:noProof/>
                <w:webHidden/>
              </w:rPr>
              <w:fldChar w:fldCharType="end"/>
            </w:r>
          </w:hyperlink>
        </w:p>
        <w:p w14:paraId="09D26D39" w14:textId="2415A414" w:rsidR="00AA4147" w:rsidRDefault="00AA4147">
          <w:pPr>
            <w:pStyle w:val="Sisluet5"/>
            <w:tabs>
              <w:tab w:val="right" w:leader="dot" w:pos="9628"/>
            </w:tabs>
            <w:rPr>
              <w:rFonts w:eastAsiaTheme="minorEastAsia"/>
              <w:noProof/>
              <w:lang w:eastAsia="fi-FI"/>
            </w:rPr>
          </w:pPr>
          <w:hyperlink w:anchor="_Toc92378997" w:history="1">
            <w:r w:rsidRPr="000723B9">
              <w:rPr>
                <w:rStyle w:val="Hyperlinkki"/>
                <w:noProof/>
                <w:lang w:eastAsia="fi-FI"/>
              </w:rPr>
              <w:t>8.3.1.4.3 Valmentajien viestintäkanavat</w:t>
            </w:r>
            <w:r>
              <w:rPr>
                <w:noProof/>
                <w:webHidden/>
              </w:rPr>
              <w:tab/>
            </w:r>
            <w:r>
              <w:rPr>
                <w:noProof/>
                <w:webHidden/>
              </w:rPr>
              <w:fldChar w:fldCharType="begin"/>
            </w:r>
            <w:r>
              <w:rPr>
                <w:noProof/>
                <w:webHidden/>
              </w:rPr>
              <w:instrText xml:space="preserve"> PAGEREF _Toc92378997 \h </w:instrText>
            </w:r>
            <w:r>
              <w:rPr>
                <w:noProof/>
                <w:webHidden/>
              </w:rPr>
            </w:r>
            <w:r>
              <w:rPr>
                <w:noProof/>
                <w:webHidden/>
              </w:rPr>
              <w:fldChar w:fldCharType="separate"/>
            </w:r>
            <w:r>
              <w:rPr>
                <w:noProof/>
                <w:webHidden/>
              </w:rPr>
              <w:t>30</w:t>
            </w:r>
            <w:r>
              <w:rPr>
                <w:noProof/>
                <w:webHidden/>
              </w:rPr>
              <w:fldChar w:fldCharType="end"/>
            </w:r>
          </w:hyperlink>
        </w:p>
        <w:p w14:paraId="68B4DF1F" w14:textId="4FEC6652" w:rsidR="00AA4147" w:rsidRDefault="00AA4147">
          <w:pPr>
            <w:pStyle w:val="Sisluet3"/>
            <w:tabs>
              <w:tab w:val="right" w:leader="dot" w:pos="9628"/>
            </w:tabs>
            <w:rPr>
              <w:rFonts w:cstheme="minorBidi"/>
              <w:noProof/>
            </w:rPr>
          </w:pPr>
          <w:hyperlink w:anchor="_Toc92378998" w:history="1">
            <w:r w:rsidRPr="000723B9">
              <w:rPr>
                <w:rStyle w:val="Hyperlinkki"/>
                <w:noProof/>
              </w:rPr>
              <w:t>8.3.2 Pro Dance -tanssilinja</w:t>
            </w:r>
            <w:r>
              <w:rPr>
                <w:noProof/>
                <w:webHidden/>
              </w:rPr>
              <w:tab/>
            </w:r>
            <w:r>
              <w:rPr>
                <w:noProof/>
                <w:webHidden/>
              </w:rPr>
              <w:fldChar w:fldCharType="begin"/>
            </w:r>
            <w:r>
              <w:rPr>
                <w:noProof/>
                <w:webHidden/>
              </w:rPr>
              <w:instrText xml:space="preserve"> PAGEREF _Toc92378998 \h </w:instrText>
            </w:r>
            <w:r>
              <w:rPr>
                <w:noProof/>
                <w:webHidden/>
              </w:rPr>
            </w:r>
            <w:r>
              <w:rPr>
                <w:noProof/>
                <w:webHidden/>
              </w:rPr>
              <w:fldChar w:fldCharType="separate"/>
            </w:r>
            <w:r>
              <w:rPr>
                <w:noProof/>
                <w:webHidden/>
              </w:rPr>
              <w:t>30</w:t>
            </w:r>
            <w:r>
              <w:rPr>
                <w:noProof/>
                <w:webHidden/>
              </w:rPr>
              <w:fldChar w:fldCharType="end"/>
            </w:r>
          </w:hyperlink>
        </w:p>
        <w:p w14:paraId="7DE0AA09" w14:textId="66EEF4DC" w:rsidR="00AA4147" w:rsidRDefault="00AA4147">
          <w:pPr>
            <w:pStyle w:val="Sisluet1"/>
            <w:tabs>
              <w:tab w:val="left" w:pos="440"/>
              <w:tab w:val="right" w:leader="dot" w:pos="9628"/>
            </w:tabs>
            <w:rPr>
              <w:rFonts w:cstheme="minorBidi"/>
              <w:noProof/>
            </w:rPr>
          </w:pPr>
          <w:hyperlink w:anchor="_Toc92378999" w:history="1">
            <w:r w:rsidRPr="000723B9">
              <w:rPr>
                <w:rStyle w:val="Hyperlinkki"/>
                <w:noProof/>
              </w:rPr>
              <w:t>9.</w:t>
            </w:r>
            <w:r>
              <w:rPr>
                <w:rFonts w:cstheme="minorBidi"/>
                <w:noProof/>
              </w:rPr>
              <w:tab/>
            </w:r>
            <w:r w:rsidRPr="000723B9">
              <w:rPr>
                <w:rStyle w:val="Hyperlinkki"/>
                <w:noProof/>
              </w:rPr>
              <w:t>Kouluttautuminen</w:t>
            </w:r>
            <w:r>
              <w:rPr>
                <w:noProof/>
                <w:webHidden/>
              </w:rPr>
              <w:tab/>
            </w:r>
            <w:r>
              <w:rPr>
                <w:noProof/>
                <w:webHidden/>
              </w:rPr>
              <w:fldChar w:fldCharType="begin"/>
            </w:r>
            <w:r>
              <w:rPr>
                <w:noProof/>
                <w:webHidden/>
              </w:rPr>
              <w:instrText xml:space="preserve"> PAGEREF _Toc92378999 \h </w:instrText>
            </w:r>
            <w:r>
              <w:rPr>
                <w:noProof/>
                <w:webHidden/>
              </w:rPr>
            </w:r>
            <w:r>
              <w:rPr>
                <w:noProof/>
                <w:webHidden/>
              </w:rPr>
              <w:fldChar w:fldCharType="separate"/>
            </w:r>
            <w:r>
              <w:rPr>
                <w:noProof/>
                <w:webHidden/>
              </w:rPr>
              <w:t>31</w:t>
            </w:r>
            <w:r>
              <w:rPr>
                <w:noProof/>
                <w:webHidden/>
              </w:rPr>
              <w:fldChar w:fldCharType="end"/>
            </w:r>
          </w:hyperlink>
        </w:p>
        <w:p w14:paraId="2EE80C30" w14:textId="73798ADE" w:rsidR="00AA4147" w:rsidRDefault="00AA4147">
          <w:pPr>
            <w:pStyle w:val="Sisluet2"/>
            <w:tabs>
              <w:tab w:val="right" w:leader="dot" w:pos="9628"/>
            </w:tabs>
            <w:rPr>
              <w:rFonts w:cstheme="minorBidi"/>
              <w:noProof/>
            </w:rPr>
          </w:pPr>
          <w:hyperlink w:anchor="_Toc92379000" w:history="1">
            <w:r w:rsidRPr="000723B9">
              <w:rPr>
                <w:rStyle w:val="Hyperlinkki"/>
                <w:noProof/>
              </w:rPr>
              <w:t>9.1 Koulutuslisenssi</w:t>
            </w:r>
            <w:r>
              <w:rPr>
                <w:noProof/>
                <w:webHidden/>
              </w:rPr>
              <w:tab/>
            </w:r>
            <w:r>
              <w:rPr>
                <w:noProof/>
                <w:webHidden/>
              </w:rPr>
              <w:fldChar w:fldCharType="begin"/>
            </w:r>
            <w:r>
              <w:rPr>
                <w:noProof/>
                <w:webHidden/>
              </w:rPr>
              <w:instrText xml:space="preserve"> PAGEREF _Toc92379000 \h </w:instrText>
            </w:r>
            <w:r>
              <w:rPr>
                <w:noProof/>
                <w:webHidden/>
              </w:rPr>
            </w:r>
            <w:r>
              <w:rPr>
                <w:noProof/>
                <w:webHidden/>
              </w:rPr>
              <w:fldChar w:fldCharType="separate"/>
            </w:r>
            <w:r>
              <w:rPr>
                <w:noProof/>
                <w:webHidden/>
              </w:rPr>
              <w:t>31</w:t>
            </w:r>
            <w:r>
              <w:rPr>
                <w:noProof/>
                <w:webHidden/>
              </w:rPr>
              <w:fldChar w:fldCharType="end"/>
            </w:r>
          </w:hyperlink>
        </w:p>
        <w:p w14:paraId="17285D17" w14:textId="7652AC55" w:rsidR="00AA4147" w:rsidRDefault="00AA4147">
          <w:pPr>
            <w:pStyle w:val="Sisluet2"/>
            <w:tabs>
              <w:tab w:val="right" w:leader="dot" w:pos="9628"/>
            </w:tabs>
            <w:rPr>
              <w:rFonts w:cstheme="minorBidi"/>
              <w:noProof/>
            </w:rPr>
          </w:pPr>
          <w:hyperlink w:anchor="_Toc92379001" w:history="1">
            <w:r w:rsidRPr="000723B9">
              <w:rPr>
                <w:rStyle w:val="Hyperlinkki"/>
                <w:noProof/>
              </w:rPr>
              <w:t>9.2 Seuran ohjaajien ja valmentajien polku</w:t>
            </w:r>
            <w:r>
              <w:rPr>
                <w:noProof/>
                <w:webHidden/>
              </w:rPr>
              <w:tab/>
            </w:r>
            <w:r>
              <w:rPr>
                <w:noProof/>
                <w:webHidden/>
              </w:rPr>
              <w:fldChar w:fldCharType="begin"/>
            </w:r>
            <w:r>
              <w:rPr>
                <w:noProof/>
                <w:webHidden/>
              </w:rPr>
              <w:instrText xml:space="preserve"> PAGEREF _Toc92379001 \h </w:instrText>
            </w:r>
            <w:r>
              <w:rPr>
                <w:noProof/>
                <w:webHidden/>
              </w:rPr>
            </w:r>
            <w:r>
              <w:rPr>
                <w:noProof/>
                <w:webHidden/>
              </w:rPr>
              <w:fldChar w:fldCharType="separate"/>
            </w:r>
            <w:r>
              <w:rPr>
                <w:noProof/>
                <w:webHidden/>
              </w:rPr>
              <w:t>31</w:t>
            </w:r>
            <w:r>
              <w:rPr>
                <w:noProof/>
                <w:webHidden/>
              </w:rPr>
              <w:fldChar w:fldCharType="end"/>
            </w:r>
          </w:hyperlink>
        </w:p>
        <w:p w14:paraId="0287F20F" w14:textId="59FC931F" w:rsidR="00AA4147" w:rsidRDefault="00AA4147">
          <w:pPr>
            <w:pStyle w:val="Sisluet2"/>
            <w:tabs>
              <w:tab w:val="right" w:leader="dot" w:pos="9628"/>
            </w:tabs>
            <w:rPr>
              <w:rFonts w:cstheme="minorBidi"/>
              <w:noProof/>
            </w:rPr>
          </w:pPr>
          <w:hyperlink w:anchor="_Toc92379002" w:history="1">
            <w:r w:rsidRPr="000723B9">
              <w:rPr>
                <w:rStyle w:val="Hyperlinkki"/>
                <w:noProof/>
              </w:rPr>
              <w:t>9.3 Henkilökohtaiset kehityskeskustelut</w:t>
            </w:r>
            <w:r>
              <w:rPr>
                <w:noProof/>
                <w:webHidden/>
              </w:rPr>
              <w:tab/>
            </w:r>
            <w:r>
              <w:rPr>
                <w:noProof/>
                <w:webHidden/>
              </w:rPr>
              <w:fldChar w:fldCharType="begin"/>
            </w:r>
            <w:r>
              <w:rPr>
                <w:noProof/>
                <w:webHidden/>
              </w:rPr>
              <w:instrText xml:space="preserve"> PAGEREF _Toc92379002 \h </w:instrText>
            </w:r>
            <w:r>
              <w:rPr>
                <w:noProof/>
                <w:webHidden/>
              </w:rPr>
            </w:r>
            <w:r>
              <w:rPr>
                <w:noProof/>
                <w:webHidden/>
              </w:rPr>
              <w:fldChar w:fldCharType="separate"/>
            </w:r>
            <w:r>
              <w:rPr>
                <w:noProof/>
                <w:webHidden/>
              </w:rPr>
              <w:t>31</w:t>
            </w:r>
            <w:r>
              <w:rPr>
                <w:noProof/>
                <w:webHidden/>
              </w:rPr>
              <w:fldChar w:fldCharType="end"/>
            </w:r>
          </w:hyperlink>
        </w:p>
        <w:p w14:paraId="345DCD7E" w14:textId="33A8581F" w:rsidR="00AA4147" w:rsidRDefault="00AA4147">
          <w:pPr>
            <w:pStyle w:val="Sisluet2"/>
            <w:tabs>
              <w:tab w:val="right" w:leader="dot" w:pos="9628"/>
            </w:tabs>
            <w:rPr>
              <w:rFonts w:cstheme="minorBidi"/>
              <w:noProof/>
            </w:rPr>
          </w:pPr>
          <w:hyperlink w:anchor="_Toc92379003" w:history="1">
            <w:r w:rsidRPr="000723B9">
              <w:rPr>
                <w:rStyle w:val="Hyperlinkki"/>
                <w:noProof/>
              </w:rPr>
              <w:t>9.4 Koulutustavoite</w:t>
            </w:r>
            <w:r>
              <w:rPr>
                <w:noProof/>
                <w:webHidden/>
              </w:rPr>
              <w:tab/>
            </w:r>
            <w:r>
              <w:rPr>
                <w:noProof/>
                <w:webHidden/>
              </w:rPr>
              <w:fldChar w:fldCharType="begin"/>
            </w:r>
            <w:r>
              <w:rPr>
                <w:noProof/>
                <w:webHidden/>
              </w:rPr>
              <w:instrText xml:space="preserve"> PAGEREF _Toc92379003 \h </w:instrText>
            </w:r>
            <w:r>
              <w:rPr>
                <w:noProof/>
                <w:webHidden/>
              </w:rPr>
            </w:r>
            <w:r>
              <w:rPr>
                <w:noProof/>
                <w:webHidden/>
              </w:rPr>
              <w:fldChar w:fldCharType="separate"/>
            </w:r>
            <w:r>
              <w:rPr>
                <w:noProof/>
                <w:webHidden/>
              </w:rPr>
              <w:t>32</w:t>
            </w:r>
            <w:r>
              <w:rPr>
                <w:noProof/>
                <w:webHidden/>
              </w:rPr>
              <w:fldChar w:fldCharType="end"/>
            </w:r>
          </w:hyperlink>
        </w:p>
        <w:p w14:paraId="0DA11C6B" w14:textId="348349F6" w:rsidR="00AA4147" w:rsidRDefault="00AA4147">
          <w:pPr>
            <w:pStyle w:val="Sisluet1"/>
            <w:tabs>
              <w:tab w:val="left" w:pos="660"/>
              <w:tab w:val="right" w:leader="dot" w:pos="9628"/>
            </w:tabs>
            <w:rPr>
              <w:rFonts w:cstheme="minorBidi"/>
              <w:noProof/>
            </w:rPr>
          </w:pPr>
          <w:hyperlink w:anchor="_Toc92379004" w:history="1">
            <w:r w:rsidRPr="000723B9">
              <w:rPr>
                <w:rStyle w:val="Hyperlinkki"/>
                <w:noProof/>
              </w:rPr>
              <w:t>10.</w:t>
            </w:r>
            <w:r>
              <w:rPr>
                <w:rFonts w:cstheme="minorBidi"/>
                <w:noProof/>
              </w:rPr>
              <w:tab/>
            </w:r>
            <w:r w:rsidRPr="000723B9">
              <w:rPr>
                <w:rStyle w:val="Hyperlinkki"/>
                <w:noProof/>
              </w:rPr>
              <w:t>Tapahtumat</w:t>
            </w:r>
            <w:r>
              <w:rPr>
                <w:noProof/>
                <w:webHidden/>
              </w:rPr>
              <w:tab/>
            </w:r>
            <w:r>
              <w:rPr>
                <w:noProof/>
                <w:webHidden/>
              </w:rPr>
              <w:fldChar w:fldCharType="begin"/>
            </w:r>
            <w:r>
              <w:rPr>
                <w:noProof/>
                <w:webHidden/>
              </w:rPr>
              <w:instrText xml:space="preserve"> PAGEREF _Toc92379004 \h </w:instrText>
            </w:r>
            <w:r>
              <w:rPr>
                <w:noProof/>
                <w:webHidden/>
              </w:rPr>
            </w:r>
            <w:r>
              <w:rPr>
                <w:noProof/>
                <w:webHidden/>
              </w:rPr>
              <w:fldChar w:fldCharType="separate"/>
            </w:r>
            <w:r>
              <w:rPr>
                <w:noProof/>
                <w:webHidden/>
              </w:rPr>
              <w:t>32</w:t>
            </w:r>
            <w:r>
              <w:rPr>
                <w:noProof/>
                <w:webHidden/>
              </w:rPr>
              <w:fldChar w:fldCharType="end"/>
            </w:r>
          </w:hyperlink>
        </w:p>
        <w:p w14:paraId="78CBDD7B" w14:textId="50273B68" w:rsidR="00AA4147" w:rsidRDefault="00AA4147">
          <w:pPr>
            <w:pStyle w:val="Sisluet2"/>
            <w:tabs>
              <w:tab w:val="right" w:leader="dot" w:pos="9628"/>
            </w:tabs>
            <w:rPr>
              <w:rFonts w:cstheme="minorBidi"/>
              <w:noProof/>
            </w:rPr>
          </w:pPr>
          <w:hyperlink w:anchor="_Toc92379005" w:history="1">
            <w:r w:rsidRPr="000723B9">
              <w:rPr>
                <w:rStyle w:val="Hyperlinkki"/>
                <w:noProof/>
              </w:rPr>
              <w:t>10.1 Näytökset</w:t>
            </w:r>
            <w:r>
              <w:rPr>
                <w:noProof/>
                <w:webHidden/>
              </w:rPr>
              <w:tab/>
            </w:r>
            <w:r>
              <w:rPr>
                <w:noProof/>
                <w:webHidden/>
              </w:rPr>
              <w:fldChar w:fldCharType="begin"/>
            </w:r>
            <w:r>
              <w:rPr>
                <w:noProof/>
                <w:webHidden/>
              </w:rPr>
              <w:instrText xml:space="preserve"> PAGEREF _Toc92379005 \h </w:instrText>
            </w:r>
            <w:r>
              <w:rPr>
                <w:noProof/>
                <w:webHidden/>
              </w:rPr>
            </w:r>
            <w:r>
              <w:rPr>
                <w:noProof/>
                <w:webHidden/>
              </w:rPr>
              <w:fldChar w:fldCharType="separate"/>
            </w:r>
            <w:r>
              <w:rPr>
                <w:noProof/>
                <w:webHidden/>
              </w:rPr>
              <w:t>32</w:t>
            </w:r>
            <w:r>
              <w:rPr>
                <w:noProof/>
                <w:webHidden/>
              </w:rPr>
              <w:fldChar w:fldCharType="end"/>
            </w:r>
          </w:hyperlink>
        </w:p>
        <w:p w14:paraId="3FFCA2C2" w14:textId="1F3D74F1" w:rsidR="00AA4147" w:rsidRDefault="00AA4147">
          <w:pPr>
            <w:pStyle w:val="Sisluet2"/>
            <w:tabs>
              <w:tab w:val="right" w:leader="dot" w:pos="9628"/>
            </w:tabs>
            <w:rPr>
              <w:rFonts w:cstheme="minorBidi"/>
              <w:noProof/>
            </w:rPr>
          </w:pPr>
          <w:hyperlink w:anchor="_Toc92379006" w:history="1">
            <w:r w:rsidRPr="000723B9">
              <w:rPr>
                <w:rStyle w:val="Hyperlinkki"/>
                <w:noProof/>
              </w:rPr>
              <w:t>10.2 Kohdennetut markkinointitapahtumat</w:t>
            </w:r>
            <w:r>
              <w:rPr>
                <w:noProof/>
                <w:webHidden/>
              </w:rPr>
              <w:tab/>
            </w:r>
            <w:r>
              <w:rPr>
                <w:noProof/>
                <w:webHidden/>
              </w:rPr>
              <w:fldChar w:fldCharType="begin"/>
            </w:r>
            <w:r>
              <w:rPr>
                <w:noProof/>
                <w:webHidden/>
              </w:rPr>
              <w:instrText xml:space="preserve"> PAGEREF _Toc92379006 \h </w:instrText>
            </w:r>
            <w:r>
              <w:rPr>
                <w:noProof/>
                <w:webHidden/>
              </w:rPr>
            </w:r>
            <w:r>
              <w:rPr>
                <w:noProof/>
                <w:webHidden/>
              </w:rPr>
              <w:fldChar w:fldCharType="separate"/>
            </w:r>
            <w:r>
              <w:rPr>
                <w:noProof/>
                <w:webHidden/>
              </w:rPr>
              <w:t>32</w:t>
            </w:r>
            <w:r>
              <w:rPr>
                <w:noProof/>
                <w:webHidden/>
              </w:rPr>
              <w:fldChar w:fldCharType="end"/>
            </w:r>
          </w:hyperlink>
        </w:p>
        <w:p w14:paraId="59FCB5AE" w14:textId="46A2EE15" w:rsidR="00AA4147" w:rsidRDefault="00AA4147">
          <w:pPr>
            <w:pStyle w:val="Sisluet2"/>
            <w:tabs>
              <w:tab w:val="right" w:leader="dot" w:pos="9628"/>
            </w:tabs>
            <w:rPr>
              <w:rFonts w:cstheme="minorBidi"/>
              <w:noProof/>
            </w:rPr>
          </w:pPr>
          <w:hyperlink w:anchor="_Toc92379007" w:history="1">
            <w:r w:rsidRPr="000723B9">
              <w:rPr>
                <w:rStyle w:val="Hyperlinkki"/>
                <w:noProof/>
              </w:rPr>
              <w:t>10.3 Toiminta-alueen tapahtumat</w:t>
            </w:r>
            <w:r>
              <w:rPr>
                <w:noProof/>
                <w:webHidden/>
              </w:rPr>
              <w:tab/>
            </w:r>
            <w:r>
              <w:rPr>
                <w:noProof/>
                <w:webHidden/>
              </w:rPr>
              <w:fldChar w:fldCharType="begin"/>
            </w:r>
            <w:r>
              <w:rPr>
                <w:noProof/>
                <w:webHidden/>
              </w:rPr>
              <w:instrText xml:space="preserve"> PAGEREF _Toc92379007 \h </w:instrText>
            </w:r>
            <w:r>
              <w:rPr>
                <w:noProof/>
                <w:webHidden/>
              </w:rPr>
            </w:r>
            <w:r>
              <w:rPr>
                <w:noProof/>
                <w:webHidden/>
              </w:rPr>
              <w:fldChar w:fldCharType="separate"/>
            </w:r>
            <w:r>
              <w:rPr>
                <w:noProof/>
                <w:webHidden/>
              </w:rPr>
              <w:t>32</w:t>
            </w:r>
            <w:r>
              <w:rPr>
                <w:noProof/>
                <w:webHidden/>
              </w:rPr>
              <w:fldChar w:fldCharType="end"/>
            </w:r>
          </w:hyperlink>
        </w:p>
        <w:p w14:paraId="4ED2BFCF" w14:textId="0B7220B0" w:rsidR="00AA4147" w:rsidRDefault="00AA4147">
          <w:pPr>
            <w:pStyle w:val="Sisluet2"/>
            <w:tabs>
              <w:tab w:val="right" w:leader="dot" w:pos="9628"/>
            </w:tabs>
            <w:rPr>
              <w:rFonts w:cstheme="minorBidi"/>
              <w:noProof/>
            </w:rPr>
          </w:pPr>
          <w:hyperlink w:anchor="_Toc92379008" w:history="1">
            <w:r w:rsidRPr="000723B9">
              <w:rPr>
                <w:rStyle w:val="Hyperlinkki"/>
                <w:noProof/>
              </w:rPr>
              <w:t>10.4 Kilpailut</w:t>
            </w:r>
            <w:r>
              <w:rPr>
                <w:noProof/>
                <w:webHidden/>
              </w:rPr>
              <w:tab/>
            </w:r>
            <w:r>
              <w:rPr>
                <w:noProof/>
                <w:webHidden/>
              </w:rPr>
              <w:fldChar w:fldCharType="begin"/>
            </w:r>
            <w:r>
              <w:rPr>
                <w:noProof/>
                <w:webHidden/>
              </w:rPr>
              <w:instrText xml:space="preserve"> PAGEREF _Toc92379008 \h </w:instrText>
            </w:r>
            <w:r>
              <w:rPr>
                <w:noProof/>
                <w:webHidden/>
              </w:rPr>
            </w:r>
            <w:r>
              <w:rPr>
                <w:noProof/>
                <w:webHidden/>
              </w:rPr>
              <w:fldChar w:fldCharType="separate"/>
            </w:r>
            <w:r>
              <w:rPr>
                <w:noProof/>
                <w:webHidden/>
              </w:rPr>
              <w:t>32</w:t>
            </w:r>
            <w:r>
              <w:rPr>
                <w:noProof/>
                <w:webHidden/>
              </w:rPr>
              <w:fldChar w:fldCharType="end"/>
            </w:r>
          </w:hyperlink>
        </w:p>
        <w:p w14:paraId="06153BC0" w14:textId="38426245" w:rsidR="00AA4147" w:rsidRDefault="00AA4147">
          <w:pPr>
            <w:pStyle w:val="Sisluet3"/>
            <w:tabs>
              <w:tab w:val="right" w:leader="dot" w:pos="9628"/>
            </w:tabs>
            <w:rPr>
              <w:rFonts w:cstheme="minorBidi"/>
              <w:noProof/>
            </w:rPr>
          </w:pPr>
          <w:hyperlink w:anchor="_Toc92379009" w:history="1">
            <w:r w:rsidRPr="000723B9">
              <w:rPr>
                <w:rStyle w:val="Hyperlinkki"/>
                <w:noProof/>
              </w:rPr>
              <w:t>10.4.1 Talkootyö</w:t>
            </w:r>
            <w:r>
              <w:rPr>
                <w:noProof/>
                <w:webHidden/>
              </w:rPr>
              <w:tab/>
            </w:r>
            <w:r>
              <w:rPr>
                <w:noProof/>
                <w:webHidden/>
              </w:rPr>
              <w:fldChar w:fldCharType="begin"/>
            </w:r>
            <w:r>
              <w:rPr>
                <w:noProof/>
                <w:webHidden/>
              </w:rPr>
              <w:instrText xml:space="preserve"> PAGEREF _Toc92379009 \h </w:instrText>
            </w:r>
            <w:r>
              <w:rPr>
                <w:noProof/>
                <w:webHidden/>
              </w:rPr>
            </w:r>
            <w:r>
              <w:rPr>
                <w:noProof/>
                <w:webHidden/>
              </w:rPr>
              <w:fldChar w:fldCharType="separate"/>
            </w:r>
            <w:r>
              <w:rPr>
                <w:noProof/>
                <w:webHidden/>
              </w:rPr>
              <w:t>33</w:t>
            </w:r>
            <w:r>
              <w:rPr>
                <w:noProof/>
                <w:webHidden/>
              </w:rPr>
              <w:fldChar w:fldCharType="end"/>
            </w:r>
          </w:hyperlink>
        </w:p>
        <w:p w14:paraId="77A1D62A" w14:textId="24E76689" w:rsidR="00AA4147" w:rsidRDefault="00AA4147">
          <w:pPr>
            <w:pStyle w:val="Sisluet3"/>
            <w:tabs>
              <w:tab w:val="right" w:leader="dot" w:pos="9628"/>
            </w:tabs>
            <w:rPr>
              <w:rFonts w:cstheme="minorBidi"/>
              <w:noProof/>
            </w:rPr>
          </w:pPr>
          <w:hyperlink w:anchor="_Toc92379010" w:history="1">
            <w:r w:rsidRPr="000723B9">
              <w:rPr>
                <w:rStyle w:val="Hyperlinkki"/>
                <w:noProof/>
              </w:rPr>
              <w:t>10.4.2 Ohjeistukset</w:t>
            </w:r>
            <w:r>
              <w:rPr>
                <w:noProof/>
                <w:webHidden/>
              </w:rPr>
              <w:tab/>
            </w:r>
            <w:r>
              <w:rPr>
                <w:noProof/>
                <w:webHidden/>
              </w:rPr>
              <w:fldChar w:fldCharType="begin"/>
            </w:r>
            <w:r>
              <w:rPr>
                <w:noProof/>
                <w:webHidden/>
              </w:rPr>
              <w:instrText xml:space="preserve"> PAGEREF _Toc92379010 \h </w:instrText>
            </w:r>
            <w:r>
              <w:rPr>
                <w:noProof/>
                <w:webHidden/>
              </w:rPr>
            </w:r>
            <w:r>
              <w:rPr>
                <w:noProof/>
                <w:webHidden/>
              </w:rPr>
              <w:fldChar w:fldCharType="separate"/>
            </w:r>
            <w:r>
              <w:rPr>
                <w:noProof/>
                <w:webHidden/>
              </w:rPr>
              <w:t>33</w:t>
            </w:r>
            <w:r>
              <w:rPr>
                <w:noProof/>
                <w:webHidden/>
              </w:rPr>
              <w:fldChar w:fldCharType="end"/>
            </w:r>
          </w:hyperlink>
        </w:p>
        <w:p w14:paraId="16A209EA" w14:textId="1200BDAA" w:rsidR="00AA4147" w:rsidRDefault="00AA4147">
          <w:pPr>
            <w:pStyle w:val="Sisluet1"/>
            <w:tabs>
              <w:tab w:val="left" w:pos="660"/>
              <w:tab w:val="right" w:leader="dot" w:pos="9628"/>
            </w:tabs>
            <w:rPr>
              <w:rFonts w:cstheme="minorBidi"/>
              <w:noProof/>
            </w:rPr>
          </w:pPr>
          <w:hyperlink w:anchor="_Toc92379011" w:history="1">
            <w:r w:rsidRPr="000723B9">
              <w:rPr>
                <w:rStyle w:val="Hyperlinkki"/>
                <w:noProof/>
              </w:rPr>
              <w:t>11.</w:t>
            </w:r>
            <w:r>
              <w:rPr>
                <w:rFonts w:cstheme="minorBidi"/>
                <w:noProof/>
              </w:rPr>
              <w:tab/>
            </w:r>
            <w:r w:rsidRPr="000723B9">
              <w:rPr>
                <w:rStyle w:val="Hyperlinkki"/>
                <w:noProof/>
              </w:rPr>
              <w:t>Uskollisuuden kilta</w:t>
            </w:r>
            <w:r>
              <w:rPr>
                <w:noProof/>
                <w:webHidden/>
              </w:rPr>
              <w:tab/>
            </w:r>
            <w:r>
              <w:rPr>
                <w:noProof/>
                <w:webHidden/>
              </w:rPr>
              <w:fldChar w:fldCharType="begin"/>
            </w:r>
            <w:r>
              <w:rPr>
                <w:noProof/>
                <w:webHidden/>
              </w:rPr>
              <w:instrText xml:space="preserve"> PAGEREF _Toc92379011 \h </w:instrText>
            </w:r>
            <w:r>
              <w:rPr>
                <w:noProof/>
                <w:webHidden/>
              </w:rPr>
            </w:r>
            <w:r>
              <w:rPr>
                <w:noProof/>
                <w:webHidden/>
              </w:rPr>
              <w:fldChar w:fldCharType="separate"/>
            </w:r>
            <w:r>
              <w:rPr>
                <w:noProof/>
                <w:webHidden/>
              </w:rPr>
              <w:t>33</w:t>
            </w:r>
            <w:r>
              <w:rPr>
                <w:noProof/>
                <w:webHidden/>
              </w:rPr>
              <w:fldChar w:fldCharType="end"/>
            </w:r>
          </w:hyperlink>
        </w:p>
        <w:p w14:paraId="616304D6" w14:textId="613593A7" w:rsidR="00AA4147" w:rsidRDefault="00AA4147">
          <w:pPr>
            <w:pStyle w:val="Sisluet1"/>
            <w:tabs>
              <w:tab w:val="left" w:pos="660"/>
              <w:tab w:val="right" w:leader="dot" w:pos="9628"/>
            </w:tabs>
            <w:rPr>
              <w:rFonts w:cstheme="minorBidi"/>
              <w:noProof/>
            </w:rPr>
          </w:pPr>
          <w:hyperlink w:anchor="_Toc92379012" w:history="1">
            <w:r w:rsidRPr="000723B9">
              <w:rPr>
                <w:rStyle w:val="Hyperlinkki"/>
                <w:noProof/>
              </w:rPr>
              <w:t>12.</w:t>
            </w:r>
            <w:r>
              <w:rPr>
                <w:rFonts w:cstheme="minorBidi"/>
                <w:noProof/>
              </w:rPr>
              <w:tab/>
            </w:r>
            <w:r w:rsidRPr="000723B9">
              <w:rPr>
                <w:rStyle w:val="Hyperlinkki"/>
                <w:noProof/>
              </w:rPr>
              <w:t>Pelisäännöt</w:t>
            </w:r>
            <w:r>
              <w:rPr>
                <w:noProof/>
                <w:webHidden/>
              </w:rPr>
              <w:tab/>
            </w:r>
            <w:r>
              <w:rPr>
                <w:noProof/>
                <w:webHidden/>
              </w:rPr>
              <w:fldChar w:fldCharType="begin"/>
            </w:r>
            <w:r>
              <w:rPr>
                <w:noProof/>
                <w:webHidden/>
              </w:rPr>
              <w:instrText xml:space="preserve"> PAGEREF _Toc92379012 \h </w:instrText>
            </w:r>
            <w:r>
              <w:rPr>
                <w:noProof/>
                <w:webHidden/>
              </w:rPr>
            </w:r>
            <w:r>
              <w:rPr>
                <w:noProof/>
                <w:webHidden/>
              </w:rPr>
              <w:fldChar w:fldCharType="separate"/>
            </w:r>
            <w:r>
              <w:rPr>
                <w:noProof/>
                <w:webHidden/>
              </w:rPr>
              <w:t>33</w:t>
            </w:r>
            <w:r>
              <w:rPr>
                <w:noProof/>
                <w:webHidden/>
              </w:rPr>
              <w:fldChar w:fldCharType="end"/>
            </w:r>
          </w:hyperlink>
        </w:p>
        <w:p w14:paraId="2EBD73BD" w14:textId="10AC064E" w:rsidR="00AA4147" w:rsidRDefault="00AA4147">
          <w:pPr>
            <w:pStyle w:val="Sisluet2"/>
            <w:tabs>
              <w:tab w:val="right" w:leader="dot" w:pos="9628"/>
            </w:tabs>
            <w:rPr>
              <w:rFonts w:cstheme="minorBidi"/>
              <w:noProof/>
            </w:rPr>
          </w:pPr>
          <w:hyperlink w:anchor="_Toc92379013" w:history="1">
            <w:r w:rsidRPr="000723B9">
              <w:rPr>
                <w:rStyle w:val="Hyperlinkki"/>
                <w:noProof/>
              </w:rPr>
              <w:t>12.1 Harrastusryhmien pelisäännöt</w:t>
            </w:r>
            <w:r>
              <w:rPr>
                <w:noProof/>
                <w:webHidden/>
              </w:rPr>
              <w:tab/>
            </w:r>
            <w:r>
              <w:rPr>
                <w:noProof/>
                <w:webHidden/>
              </w:rPr>
              <w:fldChar w:fldCharType="begin"/>
            </w:r>
            <w:r>
              <w:rPr>
                <w:noProof/>
                <w:webHidden/>
              </w:rPr>
              <w:instrText xml:space="preserve"> PAGEREF _Toc92379013 \h </w:instrText>
            </w:r>
            <w:r>
              <w:rPr>
                <w:noProof/>
                <w:webHidden/>
              </w:rPr>
            </w:r>
            <w:r>
              <w:rPr>
                <w:noProof/>
                <w:webHidden/>
              </w:rPr>
              <w:fldChar w:fldCharType="separate"/>
            </w:r>
            <w:r>
              <w:rPr>
                <w:noProof/>
                <w:webHidden/>
              </w:rPr>
              <w:t>33</w:t>
            </w:r>
            <w:r>
              <w:rPr>
                <w:noProof/>
                <w:webHidden/>
              </w:rPr>
              <w:fldChar w:fldCharType="end"/>
            </w:r>
          </w:hyperlink>
        </w:p>
        <w:p w14:paraId="350DE603" w14:textId="3B10B8FD" w:rsidR="00AA4147" w:rsidRDefault="00AA4147">
          <w:pPr>
            <w:pStyle w:val="Sisluet2"/>
            <w:tabs>
              <w:tab w:val="right" w:leader="dot" w:pos="9628"/>
            </w:tabs>
            <w:rPr>
              <w:rFonts w:cstheme="minorBidi"/>
              <w:noProof/>
            </w:rPr>
          </w:pPr>
          <w:hyperlink w:anchor="_Toc92379014" w:history="1">
            <w:r w:rsidRPr="000723B9">
              <w:rPr>
                <w:rStyle w:val="Hyperlinkki"/>
                <w:noProof/>
              </w:rPr>
              <w:t>12.2 Joukkueiden säännöt</w:t>
            </w:r>
            <w:r>
              <w:rPr>
                <w:noProof/>
                <w:webHidden/>
              </w:rPr>
              <w:tab/>
            </w:r>
            <w:r>
              <w:rPr>
                <w:noProof/>
                <w:webHidden/>
              </w:rPr>
              <w:fldChar w:fldCharType="begin"/>
            </w:r>
            <w:r>
              <w:rPr>
                <w:noProof/>
                <w:webHidden/>
              </w:rPr>
              <w:instrText xml:space="preserve"> PAGEREF _Toc92379014 \h </w:instrText>
            </w:r>
            <w:r>
              <w:rPr>
                <w:noProof/>
                <w:webHidden/>
              </w:rPr>
            </w:r>
            <w:r>
              <w:rPr>
                <w:noProof/>
                <w:webHidden/>
              </w:rPr>
              <w:fldChar w:fldCharType="separate"/>
            </w:r>
            <w:r>
              <w:rPr>
                <w:noProof/>
                <w:webHidden/>
              </w:rPr>
              <w:t>33</w:t>
            </w:r>
            <w:r>
              <w:rPr>
                <w:noProof/>
                <w:webHidden/>
              </w:rPr>
              <w:fldChar w:fldCharType="end"/>
            </w:r>
          </w:hyperlink>
        </w:p>
        <w:p w14:paraId="713DDE73" w14:textId="58BA44C7" w:rsidR="00AA4147" w:rsidRDefault="00AA4147">
          <w:pPr>
            <w:pStyle w:val="Sisluet2"/>
            <w:tabs>
              <w:tab w:val="right" w:leader="dot" w:pos="9628"/>
            </w:tabs>
            <w:rPr>
              <w:rFonts w:cstheme="minorBidi"/>
              <w:noProof/>
            </w:rPr>
          </w:pPr>
          <w:hyperlink w:anchor="_Toc92379015" w:history="1">
            <w:r w:rsidRPr="000723B9">
              <w:rPr>
                <w:rStyle w:val="Hyperlinkki"/>
                <w:noProof/>
              </w:rPr>
              <w:t>12.3 Urheilijasopimukset</w:t>
            </w:r>
            <w:r>
              <w:rPr>
                <w:noProof/>
                <w:webHidden/>
              </w:rPr>
              <w:tab/>
            </w:r>
            <w:r>
              <w:rPr>
                <w:noProof/>
                <w:webHidden/>
              </w:rPr>
              <w:fldChar w:fldCharType="begin"/>
            </w:r>
            <w:r>
              <w:rPr>
                <w:noProof/>
                <w:webHidden/>
              </w:rPr>
              <w:instrText xml:space="preserve"> PAGEREF _Toc92379015 \h </w:instrText>
            </w:r>
            <w:r>
              <w:rPr>
                <w:noProof/>
                <w:webHidden/>
              </w:rPr>
            </w:r>
            <w:r>
              <w:rPr>
                <w:noProof/>
                <w:webHidden/>
              </w:rPr>
              <w:fldChar w:fldCharType="separate"/>
            </w:r>
            <w:r>
              <w:rPr>
                <w:noProof/>
                <w:webHidden/>
              </w:rPr>
              <w:t>33</w:t>
            </w:r>
            <w:r>
              <w:rPr>
                <w:noProof/>
                <w:webHidden/>
              </w:rPr>
              <w:fldChar w:fldCharType="end"/>
            </w:r>
          </w:hyperlink>
        </w:p>
        <w:p w14:paraId="6D8BC80D" w14:textId="463628A1" w:rsidR="00AA4147" w:rsidRDefault="00AA4147">
          <w:pPr>
            <w:pStyle w:val="Sisluet2"/>
            <w:tabs>
              <w:tab w:val="right" w:leader="dot" w:pos="9628"/>
            </w:tabs>
            <w:rPr>
              <w:rFonts w:cstheme="minorBidi"/>
              <w:noProof/>
            </w:rPr>
          </w:pPr>
          <w:hyperlink w:anchor="_Toc92379016" w:history="1">
            <w:r w:rsidRPr="000723B9">
              <w:rPr>
                <w:rStyle w:val="Hyperlinkki"/>
                <w:noProof/>
              </w:rPr>
              <w:t>12.4 Valmentajien pelisäännöt</w:t>
            </w:r>
            <w:r>
              <w:rPr>
                <w:noProof/>
                <w:webHidden/>
              </w:rPr>
              <w:tab/>
            </w:r>
            <w:r>
              <w:rPr>
                <w:noProof/>
                <w:webHidden/>
              </w:rPr>
              <w:fldChar w:fldCharType="begin"/>
            </w:r>
            <w:r>
              <w:rPr>
                <w:noProof/>
                <w:webHidden/>
              </w:rPr>
              <w:instrText xml:space="preserve"> PAGEREF _Toc92379016 \h </w:instrText>
            </w:r>
            <w:r>
              <w:rPr>
                <w:noProof/>
                <w:webHidden/>
              </w:rPr>
            </w:r>
            <w:r>
              <w:rPr>
                <w:noProof/>
                <w:webHidden/>
              </w:rPr>
              <w:fldChar w:fldCharType="separate"/>
            </w:r>
            <w:r>
              <w:rPr>
                <w:noProof/>
                <w:webHidden/>
              </w:rPr>
              <w:t>33</w:t>
            </w:r>
            <w:r>
              <w:rPr>
                <w:noProof/>
                <w:webHidden/>
              </w:rPr>
              <w:fldChar w:fldCharType="end"/>
            </w:r>
          </w:hyperlink>
        </w:p>
        <w:p w14:paraId="268698AE" w14:textId="2C3A8667" w:rsidR="00AA4147" w:rsidRDefault="00AA4147">
          <w:pPr>
            <w:pStyle w:val="Sisluet2"/>
            <w:tabs>
              <w:tab w:val="right" w:leader="dot" w:pos="9628"/>
            </w:tabs>
            <w:rPr>
              <w:rFonts w:cstheme="minorBidi"/>
              <w:noProof/>
            </w:rPr>
          </w:pPr>
          <w:hyperlink w:anchor="_Toc92379017" w:history="1">
            <w:r w:rsidRPr="000723B9">
              <w:rPr>
                <w:rStyle w:val="Hyperlinkki"/>
                <w:noProof/>
              </w:rPr>
              <w:t>12.5 Valmennuspuolen vanhempien pelisäännöt</w:t>
            </w:r>
            <w:r>
              <w:rPr>
                <w:noProof/>
                <w:webHidden/>
              </w:rPr>
              <w:tab/>
            </w:r>
            <w:r>
              <w:rPr>
                <w:noProof/>
                <w:webHidden/>
              </w:rPr>
              <w:fldChar w:fldCharType="begin"/>
            </w:r>
            <w:r>
              <w:rPr>
                <w:noProof/>
                <w:webHidden/>
              </w:rPr>
              <w:instrText xml:space="preserve"> PAGEREF _Toc92379017 \h </w:instrText>
            </w:r>
            <w:r>
              <w:rPr>
                <w:noProof/>
                <w:webHidden/>
              </w:rPr>
            </w:r>
            <w:r>
              <w:rPr>
                <w:noProof/>
                <w:webHidden/>
              </w:rPr>
              <w:fldChar w:fldCharType="separate"/>
            </w:r>
            <w:r>
              <w:rPr>
                <w:noProof/>
                <w:webHidden/>
              </w:rPr>
              <w:t>34</w:t>
            </w:r>
            <w:r>
              <w:rPr>
                <w:noProof/>
                <w:webHidden/>
              </w:rPr>
              <w:fldChar w:fldCharType="end"/>
            </w:r>
          </w:hyperlink>
        </w:p>
        <w:p w14:paraId="149C0BBA" w14:textId="41AD9433" w:rsidR="00AA4147" w:rsidRDefault="00AA4147">
          <w:pPr>
            <w:pStyle w:val="Sisluet2"/>
            <w:tabs>
              <w:tab w:val="left" w:pos="880"/>
              <w:tab w:val="right" w:leader="dot" w:pos="9628"/>
            </w:tabs>
            <w:rPr>
              <w:rFonts w:cstheme="minorBidi"/>
              <w:noProof/>
            </w:rPr>
          </w:pPr>
          <w:hyperlink w:anchor="_Toc92379018" w:history="1">
            <w:r w:rsidRPr="000723B9">
              <w:rPr>
                <w:rStyle w:val="Hyperlinkki"/>
                <w:noProof/>
              </w:rPr>
              <w:t>12.6</w:t>
            </w:r>
            <w:r>
              <w:rPr>
                <w:rFonts w:cstheme="minorBidi"/>
                <w:noProof/>
              </w:rPr>
              <w:tab/>
            </w:r>
            <w:r w:rsidRPr="000723B9">
              <w:rPr>
                <w:rStyle w:val="Hyperlinkki"/>
                <w:noProof/>
              </w:rPr>
              <w:t>Jojo- ja rahuriohjeistus</w:t>
            </w:r>
            <w:r>
              <w:rPr>
                <w:noProof/>
                <w:webHidden/>
              </w:rPr>
              <w:tab/>
            </w:r>
            <w:r>
              <w:rPr>
                <w:noProof/>
                <w:webHidden/>
              </w:rPr>
              <w:fldChar w:fldCharType="begin"/>
            </w:r>
            <w:r>
              <w:rPr>
                <w:noProof/>
                <w:webHidden/>
              </w:rPr>
              <w:instrText xml:space="preserve"> PAGEREF _Toc92379018 \h </w:instrText>
            </w:r>
            <w:r>
              <w:rPr>
                <w:noProof/>
                <w:webHidden/>
              </w:rPr>
            </w:r>
            <w:r>
              <w:rPr>
                <w:noProof/>
                <w:webHidden/>
              </w:rPr>
              <w:fldChar w:fldCharType="separate"/>
            </w:r>
            <w:r>
              <w:rPr>
                <w:noProof/>
                <w:webHidden/>
              </w:rPr>
              <w:t>34</w:t>
            </w:r>
            <w:r>
              <w:rPr>
                <w:noProof/>
                <w:webHidden/>
              </w:rPr>
              <w:fldChar w:fldCharType="end"/>
            </w:r>
          </w:hyperlink>
        </w:p>
        <w:p w14:paraId="417AA11B" w14:textId="423BE97E" w:rsidR="00AA4147" w:rsidRDefault="00AA4147">
          <w:pPr>
            <w:pStyle w:val="Sisluet2"/>
            <w:tabs>
              <w:tab w:val="right" w:leader="dot" w:pos="9628"/>
            </w:tabs>
            <w:rPr>
              <w:rFonts w:cstheme="minorBidi"/>
              <w:noProof/>
            </w:rPr>
          </w:pPr>
          <w:hyperlink w:anchor="_Toc92379019" w:history="1">
            <w:r w:rsidRPr="000723B9">
              <w:rPr>
                <w:rStyle w:val="Hyperlinkki"/>
                <w:noProof/>
              </w:rPr>
              <w:t>12.7 Some säännöt</w:t>
            </w:r>
            <w:r>
              <w:rPr>
                <w:noProof/>
                <w:webHidden/>
              </w:rPr>
              <w:tab/>
            </w:r>
            <w:r>
              <w:rPr>
                <w:noProof/>
                <w:webHidden/>
              </w:rPr>
              <w:fldChar w:fldCharType="begin"/>
            </w:r>
            <w:r>
              <w:rPr>
                <w:noProof/>
                <w:webHidden/>
              </w:rPr>
              <w:instrText xml:space="preserve"> PAGEREF _Toc92379019 \h </w:instrText>
            </w:r>
            <w:r>
              <w:rPr>
                <w:noProof/>
                <w:webHidden/>
              </w:rPr>
            </w:r>
            <w:r>
              <w:rPr>
                <w:noProof/>
                <w:webHidden/>
              </w:rPr>
              <w:fldChar w:fldCharType="separate"/>
            </w:r>
            <w:r>
              <w:rPr>
                <w:noProof/>
                <w:webHidden/>
              </w:rPr>
              <w:t>34</w:t>
            </w:r>
            <w:r>
              <w:rPr>
                <w:noProof/>
                <w:webHidden/>
              </w:rPr>
              <w:fldChar w:fldCharType="end"/>
            </w:r>
          </w:hyperlink>
        </w:p>
        <w:p w14:paraId="18836E0A" w14:textId="656210D6" w:rsidR="00AA4147" w:rsidRDefault="00AA4147">
          <w:pPr>
            <w:pStyle w:val="Sisluet1"/>
            <w:tabs>
              <w:tab w:val="left" w:pos="660"/>
              <w:tab w:val="right" w:leader="dot" w:pos="9628"/>
            </w:tabs>
            <w:rPr>
              <w:rFonts w:cstheme="minorBidi"/>
              <w:noProof/>
            </w:rPr>
          </w:pPr>
          <w:hyperlink w:anchor="_Toc92379020" w:history="1">
            <w:r w:rsidRPr="000723B9">
              <w:rPr>
                <w:rStyle w:val="Hyperlinkki"/>
                <w:noProof/>
              </w:rPr>
              <w:t>13.</w:t>
            </w:r>
            <w:r>
              <w:rPr>
                <w:rFonts w:cstheme="minorBidi"/>
                <w:noProof/>
              </w:rPr>
              <w:tab/>
            </w:r>
            <w:r w:rsidRPr="000723B9">
              <w:rPr>
                <w:rStyle w:val="Hyperlinkki"/>
                <w:noProof/>
              </w:rPr>
              <w:t>Apuvälineet, laitteistot ja ohjelmistot</w:t>
            </w:r>
            <w:r>
              <w:rPr>
                <w:noProof/>
                <w:webHidden/>
              </w:rPr>
              <w:tab/>
            </w:r>
            <w:r>
              <w:rPr>
                <w:noProof/>
                <w:webHidden/>
              </w:rPr>
              <w:fldChar w:fldCharType="begin"/>
            </w:r>
            <w:r>
              <w:rPr>
                <w:noProof/>
                <w:webHidden/>
              </w:rPr>
              <w:instrText xml:space="preserve"> PAGEREF _Toc92379020 \h </w:instrText>
            </w:r>
            <w:r>
              <w:rPr>
                <w:noProof/>
                <w:webHidden/>
              </w:rPr>
            </w:r>
            <w:r>
              <w:rPr>
                <w:noProof/>
                <w:webHidden/>
              </w:rPr>
              <w:fldChar w:fldCharType="separate"/>
            </w:r>
            <w:r>
              <w:rPr>
                <w:noProof/>
                <w:webHidden/>
              </w:rPr>
              <w:t>34</w:t>
            </w:r>
            <w:r>
              <w:rPr>
                <w:noProof/>
                <w:webHidden/>
              </w:rPr>
              <w:fldChar w:fldCharType="end"/>
            </w:r>
          </w:hyperlink>
        </w:p>
        <w:p w14:paraId="05213853" w14:textId="276D4A53" w:rsidR="00AA4147" w:rsidRDefault="00AA4147">
          <w:pPr>
            <w:pStyle w:val="Sisluet2"/>
            <w:tabs>
              <w:tab w:val="right" w:leader="dot" w:pos="9628"/>
            </w:tabs>
            <w:rPr>
              <w:rFonts w:cstheme="minorBidi"/>
              <w:noProof/>
            </w:rPr>
          </w:pPr>
          <w:hyperlink w:anchor="_Toc92379021" w:history="1">
            <w:r w:rsidRPr="000723B9">
              <w:rPr>
                <w:rStyle w:val="Hyperlinkki"/>
                <w:noProof/>
              </w:rPr>
              <w:t>13.1 Jäsenrekisteri</w:t>
            </w:r>
            <w:r>
              <w:rPr>
                <w:noProof/>
                <w:webHidden/>
              </w:rPr>
              <w:tab/>
            </w:r>
            <w:r>
              <w:rPr>
                <w:noProof/>
                <w:webHidden/>
              </w:rPr>
              <w:fldChar w:fldCharType="begin"/>
            </w:r>
            <w:r>
              <w:rPr>
                <w:noProof/>
                <w:webHidden/>
              </w:rPr>
              <w:instrText xml:space="preserve"> PAGEREF _Toc92379021 \h </w:instrText>
            </w:r>
            <w:r>
              <w:rPr>
                <w:noProof/>
                <w:webHidden/>
              </w:rPr>
            </w:r>
            <w:r>
              <w:rPr>
                <w:noProof/>
                <w:webHidden/>
              </w:rPr>
              <w:fldChar w:fldCharType="separate"/>
            </w:r>
            <w:r>
              <w:rPr>
                <w:noProof/>
                <w:webHidden/>
              </w:rPr>
              <w:t>34</w:t>
            </w:r>
            <w:r>
              <w:rPr>
                <w:noProof/>
                <w:webHidden/>
              </w:rPr>
              <w:fldChar w:fldCharType="end"/>
            </w:r>
          </w:hyperlink>
        </w:p>
        <w:p w14:paraId="667A6E97" w14:textId="2463D386" w:rsidR="00AA4147" w:rsidRDefault="00AA4147">
          <w:pPr>
            <w:pStyle w:val="Sisluet2"/>
            <w:tabs>
              <w:tab w:val="right" w:leader="dot" w:pos="9628"/>
            </w:tabs>
            <w:rPr>
              <w:rFonts w:cstheme="minorBidi"/>
              <w:noProof/>
            </w:rPr>
          </w:pPr>
          <w:hyperlink w:anchor="_Toc92379022" w:history="1">
            <w:r w:rsidRPr="000723B9">
              <w:rPr>
                <w:rStyle w:val="Hyperlinkki"/>
                <w:noProof/>
              </w:rPr>
              <w:t>13.2 Mocrosoft Office</w:t>
            </w:r>
            <w:r>
              <w:rPr>
                <w:noProof/>
                <w:webHidden/>
              </w:rPr>
              <w:tab/>
            </w:r>
            <w:r>
              <w:rPr>
                <w:noProof/>
                <w:webHidden/>
              </w:rPr>
              <w:fldChar w:fldCharType="begin"/>
            </w:r>
            <w:r>
              <w:rPr>
                <w:noProof/>
                <w:webHidden/>
              </w:rPr>
              <w:instrText xml:space="preserve"> PAGEREF _Toc92379022 \h </w:instrText>
            </w:r>
            <w:r>
              <w:rPr>
                <w:noProof/>
                <w:webHidden/>
              </w:rPr>
            </w:r>
            <w:r>
              <w:rPr>
                <w:noProof/>
                <w:webHidden/>
              </w:rPr>
              <w:fldChar w:fldCharType="separate"/>
            </w:r>
            <w:r>
              <w:rPr>
                <w:noProof/>
                <w:webHidden/>
              </w:rPr>
              <w:t>34</w:t>
            </w:r>
            <w:r>
              <w:rPr>
                <w:noProof/>
                <w:webHidden/>
              </w:rPr>
              <w:fldChar w:fldCharType="end"/>
            </w:r>
          </w:hyperlink>
        </w:p>
        <w:p w14:paraId="01F177AB" w14:textId="5544B170" w:rsidR="00AA4147" w:rsidRDefault="00AA4147">
          <w:pPr>
            <w:pStyle w:val="Sisluet2"/>
            <w:tabs>
              <w:tab w:val="right" w:leader="dot" w:pos="9628"/>
            </w:tabs>
            <w:rPr>
              <w:rFonts w:cstheme="minorBidi"/>
              <w:noProof/>
            </w:rPr>
          </w:pPr>
          <w:hyperlink w:anchor="_Toc92379023" w:history="1">
            <w:r w:rsidRPr="000723B9">
              <w:rPr>
                <w:rStyle w:val="Hyperlinkki"/>
                <w:noProof/>
              </w:rPr>
              <w:t>13.3 Intranet</w:t>
            </w:r>
            <w:r>
              <w:rPr>
                <w:noProof/>
                <w:webHidden/>
              </w:rPr>
              <w:tab/>
            </w:r>
            <w:r>
              <w:rPr>
                <w:noProof/>
                <w:webHidden/>
              </w:rPr>
              <w:fldChar w:fldCharType="begin"/>
            </w:r>
            <w:r>
              <w:rPr>
                <w:noProof/>
                <w:webHidden/>
              </w:rPr>
              <w:instrText xml:space="preserve"> PAGEREF _Toc92379023 \h </w:instrText>
            </w:r>
            <w:r>
              <w:rPr>
                <w:noProof/>
                <w:webHidden/>
              </w:rPr>
            </w:r>
            <w:r>
              <w:rPr>
                <w:noProof/>
                <w:webHidden/>
              </w:rPr>
              <w:fldChar w:fldCharType="separate"/>
            </w:r>
            <w:r>
              <w:rPr>
                <w:noProof/>
                <w:webHidden/>
              </w:rPr>
              <w:t>34</w:t>
            </w:r>
            <w:r>
              <w:rPr>
                <w:noProof/>
                <w:webHidden/>
              </w:rPr>
              <w:fldChar w:fldCharType="end"/>
            </w:r>
          </w:hyperlink>
        </w:p>
        <w:p w14:paraId="2788824F" w14:textId="088ADB68" w:rsidR="00AA4147" w:rsidRDefault="00AA4147">
          <w:pPr>
            <w:pStyle w:val="Sisluet2"/>
            <w:tabs>
              <w:tab w:val="right" w:leader="dot" w:pos="9628"/>
            </w:tabs>
            <w:rPr>
              <w:rFonts w:cstheme="minorBidi"/>
              <w:noProof/>
            </w:rPr>
          </w:pPr>
          <w:hyperlink w:anchor="_Toc92379024" w:history="1">
            <w:r w:rsidRPr="000723B9">
              <w:rPr>
                <w:rStyle w:val="Hyperlinkki"/>
                <w:noProof/>
              </w:rPr>
              <w:t>13.4 Seuran internetsivut</w:t>
            </w:r>
            <w:r>
              <w:rPr>
                <w:noProof/>
                <w:webHidden/>
              </w:rPr>
              <w:tab/>
            </w:r>
            <w:r>
              <w:rPr>
                <w:noProof/>
                <w:webHidden/>
              </w:rPr>
              <w:fldChar w:fldCharType="begin"/>
            </w:r>
            <w:r>
              <w:rPr>
                <w:noProof/>
                <w:webHidden/>
              </w:rPr>
              <w:instrText xml:space="preserve"> PAGEREF _Toc92379024 \h </w:instrText>
            </w:r>
            <w:r>
              <w:rPr>
                <w:noProof/>
                <w:webHidden/>
              </w:rPr>
            </w:r>
            <w:r>
              <w:rPr>
                <w:noProof/>
                <w:webHidden/>
              </w:rPr>
              <w:fldChar w:fldCharType="separate"/>
            </w:r>
            <w:r>
              <w:rPr>
                <w:noProof/>
                <w:webHidden/>
              </w:rPr>
              <w:t>34</w:t>
            </w:r>
            <w:r>
              <w:rPr>
                <w:noProof/>
                <w:webHidden/>
              </w:rPr>
              <w:fldChar w:fldCharType="end"/>
            </w:r>
          </w:hyperlink>
        </w:p>
        <w:p w14:paraId="3AFBEA77" w14:textId="2DF3B898" w:rsidR="00AA4147" w:rsidRDefault="00AA4147">
          <w:pPr>
            <w:pStyle w:val="Sisluet1"/>
            <w:tabs>
              <w:tab w:val="left" w:pos="660"/>
              <w:tab w:val="right" w:leader="dot" w:pos="9628"/>
            </w:tabs>
            <w:rPr>
              <w:rFonts w:cstheme="minorBidi"/>
              <w:noProof/>
            </w:rPr>
          </w:pPr>
          <w:hyperlink w:anchor="_Toc92379025" w:history="1">
            <w:r w:rsidRPr="000723B9">
              <w:rPr>
                <w:rStyle w:val="Hyperlinkki"/>
                <w:noProof/>
              </w:rPr>
              <w:t>14.</w:t>
            </w:r>
            <w:r>
              <w:rPr>
                <w:rFonts w:cstheme="minorBidi"/>
                <w:noProof/>
              </w:rPr>
              <w:tab/>
            </w:r>
            <w:r w:rsidRPr="000723B9">
              <w:rPr>
                <w:rStyle w:val="Hyperlinkki"/>
                <w:noProof/>
              </w:rPr>
              <w:t>Turvallisuus</w:t>
            </w:r>
            <w:r>
              <w:rPr>
                <w:noProof/>
                <w:webHidden/>
              </w:rPr>
              <w:tab/>
            </w:r>
            <w:r>
              <w:rPr>
                <w:noProof/>
                <w:webHidden/>
              </w:rPr>
              <w:fldChar w:fldCharType="begin"/>
            </w:r>
            <w:r>
              <w:rPr>
                <w:noProof/>
                <w:webHidden/>
              </w:rPr>
              <w:instrText xml:space="preserve"> PAGEREF _Toc92379025 \h </w:instrText>
            </w:r>
            <w:r>
              <w:rPr>
                <w:noProof/>
                <w:webHidden/>
              </w:rPr>
            </w:r>
            <w:r>
              <w:rPr>
                <w:noProof/>
                <w:webHidden/>
              </w:rPr>
              <w:fldChar w:fldCharType="separate"/>
            </w:r>
            <w:r>
              <w:rPr>
                <w:noProof/>
                <w:webHidden/>
              </w:rPr>
              <w:t>35</w:t>
            </w:r>
            <w:r>
              <w:rPr>
                <w:noProof/>
                <w:webHidden/>
              </w:rPr>
              <w:fldChar w:fldCharType="end"/>
            </w:r>
          </w:hyperlink>
        </w:p>
        <w:p w14:paraId="6D5EB8EF" w14:textId="1FBD10BB" w:rsidR="00AA4147" w:rsidRDefault="00AA4147">
          <w:pPr>
            <w:pStyle w:val="Sisluet2"/>
            <w:tabs>
              <w:tab w:val="right" w:leader="dot" w:pos="9628"/>
            </w:tabs>
            <w:rPr>
              <w:rFonts w:cstheme="minorBidi"/>
              <w:noProof/>
            </w:rPr>
          </w:pPr>
          <w:hyperlink w:anchor="_Toc92379026" w:history="1">
            <w:r w:rsidRPr="000723B9">
              <w:rPr>
                <w:rStyle w:val="Hyperlinkki"/>
                <w:noProof/>
              </w:rPr>
              <w:t>14.1 Harrastusvakuutus</w:t>
            </w:r>
            <w:r>
              <w:rPr>
                <w:noProof/>
                <w:webHidden/>
              </w:rPr>
              <w:tab/>
            </w:r>
            <w:r>
              <w:rPr>
                <w:noProof/>
                <w:webHidden/>
              </w:rPr>
              <w:fldChar w:fldCharType="begin"/>
            </w:r>
            <w:r>
              <w:rPr>
                <w:noProof/>
                <w:webHidden/>
              </w:rPr>
              <w:instrText xml:space="preserve"> PAGEREF _Toc92379026 \h </w:instrText>
            </w:r>
            <w:r>
              <w:rPr>
                <w:noProof/>
                <w:webHidden/>
              </w:rPr>
            </w:r>
            <w:r>
              <w:rPr>
                <w:noProof/>
                <w:webHidden/>
              </w:rPr>
              <w:fldChar w:fldCharType="separate"/>
            </w:r>
            <w:r>
              <w:rPr>
                <w:noProof/>
                <w:webHidden/>
              </w:rPr>
              <w:t>35</w:t>
            </w:r>
            <w:r>
              <w:rPr>
                <w:noProof/>
                <w:webHidden/>
              </w:rPr>
              <w:fldChar w:fldCharType="end"/>
            </w:r>
          </w:hyperlink>
        </w:p>
        <w:p w14:paraId="65E9A3A1" w14:textId="742A603C" w:rsidR="00AA4147" w:rsidRDefault="00AA4147">
          <w:pPr>
            <w:pStyle w:val="Sisluet2"/>
            <w:tabs>
              <w:tab w:val="right" w:leader="dot" w:pos="9628"/>
            </w:tabs>
            <w:rPr>
              <w:rFonts w:cstheme="minorBidi"/>
              <w:noProof/>
            </w:rPr>
          </w:pPr>
          <w:hyperlink w:anchor="_Toc92379027" w:history="1">
            <w:r w:rsidRPr="000723B9">
              <w:rPr>
                <w:rStyle w:val="Hyperlinkki"/>
                <w:noProof/>
              </w:rPr>
              <w:t>14.2 Lisenssit</w:t>
            </w:r>
            <w:r>
              <w:rPr>
                <w:noProof/>
                <w:webHidden/>
              </w:rPr>
              <w:tab/>
            </w:r>
            <w:r>
              <w:rPr>
                <w:noProof/>
                <w:webHidden/>
              </w:rPr>
              <w:fldChar w:fldCharType="begin"/>
            </w:r>
            <w:r>
              <w:rPr>
                <w:noProof/>
                <w:webHidden/>
              </w:rPr>
              <w:instrText xml:space="preserve"> PAGEREF _Toc92379027 \h </w:instrText>
            </w:r>
            <w:r>
              <w:rPr>
                <w:noProof/>
                <w:webHidden/>
              </w:rPr>
            </w:r>
            <w:r>
              <w:rPr>
                <w:noProof/>
                <w:webHidden/>
              </w:rPr>
              <w:fldChar w:fldCharType="separate"/>
            </w:r>
            <w:r>
              <w:rPr>
                <w:noProof/>
                <w:webHidden/>
              </w:rPr>
              <w:t>35</w:t>
            </w:r>
            <w:r>
              <w:rPr>
                <w:noProof/>
                <w:webHidden/>
              </w:rPr>
              <w:fldChar w:fldCharType="end"/>
            </w:r>
          </w:hyperlink>
        </w:p>
        <w:p w14:paraId="4F374C9A" w14:textId="1BBCD0B0" w:rsidR="00AA4147" w:rsidRDefault="00AA4147">
          <w:pPr>
            <w:pStyle w:val="Sisluet3"/>
            <w:tabs>
              <w:tab w:val="right" w:leader="dot" w:pos="9628"/>
            </w:tabs>
            <w:rPr>
              <w:rFonts w:cstheme="minorBidi"/>
              <w:noProof/>
            </w:rPr>
          </w:pPr>
          <w:hyperlink w:anchor="_Toc92379028" w:history="1">
            <w:r w:rsidRPr="000723B9">
              <w:rPr>
                <w:rStyle w:val="Hyperlinkki"/>
                <w:noProof/>
              </w:rPr>
              <w:t>14.2.1 Valmentajien ja tuomareiden lisenssit</w:t>
            </w:r>
            <w:r>
              <w:rPr>
                <w:noProof/>
                <w:webHidden/>
              </w:rPr>
              <w:tab/>
            </w:r>
            <w:r>
              <w:rPr>
                <w:noProof/>
                <w:webHidden/>
              </w:rPr>
              <w:fldChar w:fldCharType="begin"/>
            </w:r>
            <w:r>
              <w:rPr>
                <w:noProof/>
                <w:webHidden/>
              </w:rPr>
              <w:instrText xml:space="preserve"> PAGEREF _Toc92379028 \h </w:instrText>
            </w:r>
            <w:r>
              <w:rPr>
                <w:noProof/>
                <w:webHidden/>
              </w:rPr>
            </w:r>
            <w:r>
              <w:rPr>
                <w:noProof/>
                <w:webHidden/>
              </w:rPr>
              <w:fldChar w:fldCharType="separate"/>
            </w:r>
            <w:r>
              <w:rPr>
                <w:noProof/>
                <w:webHidden/>
              </w:rPr>
              <w:t>35</w:t>
            </w:r>
            <w:r>
              <w:rPr>
                <w:noProof/>
                <w:webHidden/>
              </w:rPr>
              <w:fldChar w:fldCharType="end"/>
            </w:r>
          </w:hyperlink>
        </w:p>
        <w:p w14:paraId="1782861E" w14:textId="0062D5A0" w:rsidR="00AA4147" w:rsidRDefault="00AA4147">
          <w:pPr>
            <w:pStyle w:val="Sisluet2"/>
            <w:tabs>
              <w:tab w:val="right" w:leader="dot" w:pos="9628"/>
            </w:tabs>
            <w:rPr>
              <w:rFonts w:cstheme="minorBidi"/>
              <w:noProof/>
            </w:rPr>
          </w:pPr>
          <w:hyperlink w:anchor="_Toc92379029" w:history="1">
            <w:r w:rsidRPr="000723B9">
              <w:rPr>
                <w:rStyle w:val="Hyperlinkki"/>
                <w:noProof/>
              </w:rPr>
              <w:t>14.3 Työntekijöiden vakuutus</w:t>
            </w:r>
            <w:r>
              <w:rPr>
                <w:noProof/>
                <w:webHidden/>
              </w:rPr>
              <w:tab/>
            </w:r>
            <w:r>
              <w:rPr>
                <w:noProof/>
                <w:webHidden/>
              </w:rPr>
              <w:fldChar w:fldCharType="begin"/>
            </w:r>
            <w:r>
              <w:rPr>
                <w:noProof/>
                <w:webHidden/>
              </w:rPr>
              <w:instrText xml:space="preserve"> PAGEREF _Toc92379029 \h </w:instrText>
            </w:r>
            <w:r>
              <w:rPr>
                <w:noProof/>
                <w:webHidden/>
              </w:rPr>
            </w:r>
            <w:r>
              <w:rPr>
                <w:noProof/>
                <w:webHidden/>
              </w:rPr>
              <w:fldChar w:fldCharType="separate"/>
            </w:r>
            <w:r>
              <w:rPr>
                <w:noProof/>
                <w:webHidden/>
              </w:rPr>
              <w:t>35</w:t>
            </w:r>
            <w:r>
              <w:rPr>
                <w:noProof/>
                <w:webHidden/>
              </w:rPr>
              <w:fldChar w:fldCharType="end"/>
            </w:r>
          </w:hyperlink>
        </w:p>
        <w:p w14:paraId="055FDC08" w14:textId="21C12DC1" w:rsidR="00AA4147" w:rsidRDefault="00AA4147">
          <w:pPr>
            <w:pStyle w:val="Sisluet3"/>
            <w:tabs>
              <w:tab w:val="right" w:leader="dot" w:pos="9628"/>
            </w:tabs>
            <w:rPr>
              <w:rFonts w:cstheme="minorBidi"/>
              <w:noProof/>
            </w:rPr>
          </w:pPr>
          <w:hyperlink w:anchor="_Toc92379030" w:history="1">
            <w:r w:rsidRPr="000723B9">
              <w:rPr>
                <w:rStyle w:val="Hyperlinkki"/>
                <w:noProof/>
              </w:rPr>
              <w:t>14.3.1 Työterveyshuolto</w:t>
            </w:r>
            <w:r>
              <w:rPr>
                <w:noProof/>
                <w:webHidden/>
              </w:rPr>
              <w:tab/>
            </w:r>
            <w:r>
              <w:rPr>
                <w:noProof/>
                <w:webHidden/>
              </w:rPr>
              <w:fldChar w:fldCharType="begin"/>
            </w:r>
            <w:r>
              <w:rPr>
                <w:noProof/>
                <w:webHidden/>
              </w:rPr>
              <w:instrText xml:space="preserve"> PAGEREF _Toc92379030 \h </w:instrText>
            </w:r>
            <w:r>
              <w:rPr>
                <w:noProof/>
                <w:webHidden/>
              </w:rPr>
            </w:r>
            <w:r>
              <w:rPr>
                <w:noProof/>
                <w:webHidden/>
              </w:rPr>
              <w:fldChar w:fldCharType="separate"/>
            </w:r>
            <w:r>
              <w:rPr>
                <w:noProof/>
                <w:webHidden/>
              </w:rPr>
              <w:t>35</w:t>
            </w:r>
            <w:r>
              <w:rPr>
                <w:noProof/>
                <w:webHidden/>
              </w:rPr>
              <w:fldChar w:fldCharType="end"/>
            </w:r>
          </w:hyperlink>
        </w:p>
        <w:p w14:paraId="4988DC0C" w14:textId="286CC763" w:rsidR="00AA4147" w:rsidRDefault="00AA4147">
          <w:pPr>
            <w:pStyle w:val="Sisluet2"/>
            <w:tabs>
              <w:tab w:val="right" w:leader="dot" w:pos="9628"/>
            </w:tabs>
            <w:rPr>
              <w:rFonts w:cstheme="minorBidi"/>
              <w:noProof/>
            </w:rPr>
          </w:pPr>
          <w:hyperlink w:anchor="_Toc92379031" w:history="1">
            <w:r w:rsidRPr="000723B9">
              <w:rPr>
                <w:rStyle w:val="Hyperlinkki"/>
                <w:noProof/>
              </w:rPr>
              <w:t>14.4 Ensiapu</w:t>
            </w:r>
            <w:r>
              <w:rPr>
                <w:noProof/>
                <w:webHidden/>
              </w:rPr>
              <w:tab/>
            </w:r>
            <w:r>
              <w:rPr>
                <w:noProof/>
                <w:webHidden/>
              </w:rPr>
              <w:fldChar w:fldCharType="begin"/>
            </w:r>
            <w:r>
              <w:rPr>
                <w:noProof/>
                <w:webHidden/>
              </w:rPr>
              <w:instrText xml:space="preserve"> PAGEREF _Toc92379031 \h </w:instrText>
            </w:r>
            <w:r>
              <w:rPr>
                <w:noProof/>
                <w:webHidden/>
              </w:rPr>
            </w:r>
            <w:r>
              <w:rPr>
                <w:noProof/>
                <w:webHidden/>
              </w:rPr>
              <w:fldChar w:fldCharType="separate"/>
            </w:r>
            <w:r>
              <w:rPr>
                <w:noProof/>
                <w:webHidden/>
              </w:rPr>
              <w:t>35</w:t>
            </w:r>
            <w:r>
              <w:rPr>
                <w:noProof/>
                <w:webHidden/>
              </w:rPr>
              <w:fldChar w:fldCharType="end"/>
            </w:r>
          </w:hyperlink>
        </w:p>
        <w:p w14:paraId="226E9A98" w14:textId="6EF2BDBD" w:rsidR="00AA4147" w:rsidRDefault="00AA4147">
          <w:pPr>
            <w:pStyle w:val="Sisluet2"/>
            <w:tabs>
              <w:tab w:val="left" w:pos="880"/>
              <w:tab w:val="right" w:leader="dot" w:pos="9628"/>
            </w:tabs>
            <w:rPr>
              <w:rFonts w:cstheme="minorBidi"/>
              <w:noProof/>
            </w:rPr>
          </w:pPr>
          <w:hyperlink w:anchor="_Toc92379032" w:history="1">
            <w:r w:rsidRPr="000723B9">
              <w:rPr>
                <w:rStyle w:val="Hyperlinkki"/>
                <w:noProof/>
              </w:rPr>
              <w:t>14.5</w:t>
            </w:r>
            <w:r>
              <w:rPr>
                <w:rFonts w:cstheme="minorBidi"/>
                <w:noProof/>
              </w:rPr>
              <w:tab/>
            </w:r>
            <w:r w:rsidRPr="000723B9">
              <w:rPr>
                <w:rStyle w:val="Hyperlinkki"/>
                <w:noProof/>
              </w:rPr>
              <w:t>Rikosrekisteritaustat</w:t>
            </w:r>
            <w:r>
              <w:rPr>
                <w:noProof/>
                <w:webHidden/>
              </w:rPr>
              <w:tab/>
            </w:r>
            <w:r>
              <w:rPr>
                <w:noProof/>
                <w:webHidden/>
              </w:rPr>
              <w:fldChar w:fldCharType="begin"/>
            </w:r>
            <w:r>
              <w:rPr>
                <w:noProof/>
                <w:webHidden/>
              </w:rPr>
              <w:instrText xml:space="preserve"> PAGEREF _Toc92379032 \h </w:instrText>
            </w:r>
            <w:r>
              <w:rPr>
                <w:noProof/>
                <w:webHidden/>
              </w:rPr>
            </w:r>
            <w:r>
              <w:rPr>
                <w:noProof/>
                <w:webHidden/>
              </w:rPr>
              <w:fldChar w:fldCharType="separate"/>
            </w:r>
            <w:r>
              <w:rPr>
                <w:noProof/>
                <w:webHidden/>
              </w:rPr>
              <w:t>35</w:t>
            </w:r>
            <w:r>
              <w:rPr>
                <w:noProof/>
                <w:webHidden/>
              </w:rPr>
              <w:fldChar w:fldCharType="end"/>
            </w:r>
          </w:hyperlink>
        </w:p>
        <w:p w14:paraId="082D71B8" w14:textId="1EC41352" w:rsidR="00AA4147" w:rsidRDefault="00AA4147">
          <w:pPr>
            <w:pStyle w:val="Sisluet2"/>
            <w:tabs>
              <w:tab w:val="right" w:leader="dot" w:pos="9628"/>
            </w:tabs>
            <w:rPr>
              <w:rFonts w:cstheme="minorBidi"/>
              <w:noProof/>
            </w:rPr>
          </w:pPr>
          <w:hyperlink w:anchor="_Toc92379033" w:history="1">
            <w:r w:rsidRPr="000723B9">
              <w:rPr>
                <w:rStyle w:val="Hyperlinkki"/>
                <w:noProof/>
              </w:rPr>
              <w:t>14.6 Ongelmanratkaisumalli</w:t>
            </w:r>
            <w:r>
              <w:rPr>
                <w:noProof/>
                <w:webHidden/>
              </w:rPr>
              <w:tab/>
            </w:r>
            <w:r>
              <w:rPr>
                <w:noProof/>
                <w:webHidden/>
              </w:rPr>
              <w:fldChar w:fldCharType="begin"/>
            </w:r>
            <w:r>
              <w:rPr>
                <w:noProof/>
                <w:webHidden/>
              </w:rPr>
              <w:instrText xml:space="preserve"> PAGEREF _Toc92379033 \h </w:instrText>
            </w:r>
            <w:r>
              <w:rPr>
                <w:noProof/>
                <w:webHidden/>
              </w:rPr>
            </w:r>
            <w:r>
              <w:rPr>
                <w:noProof/>
                <w:webHidden/>
              </w:rPr>
              <w:fldChar w:fldCharType="separate"/>
            </w:r>
            <w:r>
              <w:rPr>
                <w:noProof/>
                <w:webHidden/>
              </w:rPr>
              <w:t>35</w:t>
            </w:r>
            <w:r>
              <w:rPr>
                <w:noProof/>
                <w:webHidden/>
              </w:rPr>
              <w:fldChar w:fldCharType="end"/>
            </w:r>
          </w:hyperlink>
        </w:p>
        <w:p w14:paraId="527051AC" w14:textId="24A83C4B" w:rsidR="00AA4147" w:rsidRDefault="00AA4147">
          <w:pPr>
            <w:pStyle w:val="Sisluet1"/>
            <w:tabs>
              <w:tab w:val="left" w:pos="660"/>
              <w:tab w:val="right" w:leader="dot" w:pos="9628"/>
            </w:tabs>
            <w:rPr>
              <w:rFonts w:cstheme="minorBidi"/>
              <w:noProof/>
            </w:rPr>
          </w:pPr>
          <w:hyperlink w:anchor="_Toc92379034" w:history="1">
            <w:r w:rsidRPr="000723B9">
              <w:rPr>
                <w:rStyle w:val="Hyperlinkki"/>
                <w:noProof/>
              </w:rPr>
              <w:t>15.</w:t>
            </w:r>
            <w:r>
              <w:rPr>
                <w:rFonts w:cstheme="minorBidi"/>
                <w:noProof/>
              </w:rPr>
              <w:tab/>
            </w:r>
            <w:r w:rsidRPr="000723B9">
              <w:rPr>
                <w:rStyle w:val="Hyperlinkki"/>
                <w:noProof/>
              </w:rPr>
              <w:t>Toimitilat ja salivuorot</w:t>
            </w:r>
            <w:r>
              <w:rPr>
                <w:noProof/>
                <w:webHidden/>
              </w:rPr>
              <w:tab/>
            </w:r>
            <w:r>
              <w:rPr>
                <w:noProof/>
                <w:webHidden/>
              </w:rPr>
              <w:fldChar w:fldCharType="begin"/>
            </w:r>
            <w:r>
              <w:rPr>
                <w:noProof/>
                <w:webHidden/>
              </w:rPr>
              <w:instrText xml:space="preserve"> PAGEREF _Toc92379034 \h </w:instrText>
            </w:r>
            <w:r>
              <w:rPr>
                <w:noProof/>
                <w:webHidden/>
              </w:rPr>
            </w:r>
            <w:r>
              <w:rPr>
                <w:noProof/>
                <w:webHidden/>
              </w:rPr>
              <w:fldChar w:fldCharType="separate"/>
            </w:r>
            <w:r>
              <w:rPr>
                <w:noProof/>
                <w:webHidden/>
              </w:rPr>
              <w:t>36</w:t>
            </w:r>
            <w:r>
              <w:rPr>
                <w:noProof/>
                <w:webHidden/>
              </w:rPr>
              <w:fldChar w:fldCharType="end"/>
            </w:r>
          </w:hyperlink>
        </w:p>
        <w:p w14:paraId="39FA054F" w14:textId="0FD2C203" w:rsidR="00AA4147" w:rsidRDefault="00AA4147">
          <w:pPr>
            <w:pStyle w:val="Sisluet2"/>
            <w:tabs>
              <w:tab w:val="right" w:leader="dot" w:pos="9628"/>
            </w:tabs>
            <w:rPr>
              <w:rFonts w:cstheme="minorBidi"/>
              <w:noProof/>
            </w:rPr>
          </w:pPr>
          <w:hyperlink w:anchor="_Toc92379035" w:history="1">
            <w:r w:rsidRPr="000723B9">
              <w:rPr>
                <w:rStyle w:val="Hyperlinkki"/>
                <w:noProof/>
              </w:rPr>
              <w:t>15.1 Pakilan Voimistelijoiden toimisto</w:t>
            </w:r>
            <w:r>
              <w:rPr>
                <w:noProof/>
                <w:webHidden/>
              </w:rPr>
              <w:tab/>
            </w:r>
            <w:r>
              <w:rPr>
                <w:noProof/>
                <w:webHidden/>
              </w:rPr>
              <w:fldChar w:fldCharType="begin"/>
            </w:r>
            <w:r>
              <w:rPr>
                <w:noProof/>
                <w:webHidden/>
              </w:rPr>
              <w:instrText xml:space="preserve"> PAGEREF _Toc92379035 \h </w:instrText>
            </w:r>
            <w:r>
              <w:rPr>
                <w:noProof/>
                <w:webHidden/>
              </w:rPr>
            </w:r>
            <w:r>
              <w:rPr>
                <w:noProof/>
                <w:webHidden/>
              </w:rPr>
              <w:fldChar w:fldCharType="separate"/>
            </w:r>
            <w:r>
              <w:rPr>
                <w:noProof/>
                <w:webHidden/>
              </w:rPr>
              <w:t>36</w:t>
            </w:r>
            <w:r>
              <w:rPr>
                <w:noProof/>
                <w:webHidden/>
              </w:rPr>
              <w:fldChar w:fldCharType="end"/>
            </w:r>
          </w:hyperlink>
        </w:p>
        <w:p w14:paraId="47AA68A9" w14:textId="5219A10B" w:rsidR="00AA4147" w:rsidRDefault="00AA4147">
          <w:pPr>
            <w:pStyle w:val="Sisluet3"/>
            <w:tabs>
              <w:tab w:val="right" w:leader="dot" w:pos="9628"/>
            </w:tabs>
            <w:rPr>
              <w:rFonts w:cstheme="minorBidi"/>
              <w:noProof/>
            </w:rPr>
          </w:pPr>
          <w:hyperlink w:anchor="_Toc92379036" w:history="1">
            <w:r w:rsidRPr="000723B9">
              <w:rPr>
                <w:rStyle w:val="Hyperlinkki"/>
                <w:noProof/>
              </w:rPr>
              <w:t>15.1.1 Siivous toimiston tiloissa</w:t>
            </w:r>
            <w:r>
              <w:rPr>
                <w:noProof/>
                <w:webHidden/>
              </w:rPr>
              <w:tab/>
            </w:r>
            <w:r>
              <w:rPr>
                <w:noProof/>
                <w:webHidden/>
              </w:rPr>
              <w:fldChar w:fldCharType="begin"/>
            </w:r>
            <w:r>
              <w:rPr>
                <w:noProof/>
                <w:webHidden/>
              </w:rPr>
              <w:instrText xml:space="preserve"> PAGEREF _Toc92379036 \h </w:instrText>
            </w:r>
            <w:r>
              <w:rPr>
                <w:noProof/>
                <w:webHidden/>
              </w:rPr>
            </w:r>
            <w:r>
              <w:rPr>
                <w:noProof/>
                <w:webHidden/>
              </w:rPr>
              <w:fldChar w:fldCharType="separate"/>
            </w:r>
            <w:r>
              <w:rPr>
                <w:noProof/>
                <w:webHidden/>
              </w:rPr>
              <w:t>36</w:t>
            </w:r>
            <w:r>
              <w:rPr>
                <w:noProof/>
                <w:webHidden/>
              </w:rPr>
              <w:fldChar w:fldCharType="end"/>
            </w:r>
          </w:hyperlink>
        </w:p>
        <w:p w14:paraId="6F7E07BD" w14:textId="77468A5E" w:rsidR="00AA4147" w:rsidRDefault="00AA4147">
          <w:pPr>
            <w:pStyle w:val="Sisluet3"/>
            <w:tabs>
              <w:tab w:val="right" w:leader="dot" w:pos="9628"/>
            </w:tabs>
            <w:rPr>
              <w:rFonts w:cstheme="minorBidi"/>
              <w:noProof/>
            </w:rPr>
          </w:pPr>
          <w:hyperlink w:anchor="_Toc92379037" w:history="1">
            <w:r w:rsidRPr="000723B9">
              <w:rPr>
                <w:rStyle w:val="Hyperlinkki"/>
                <w:noProof/>
              </w:rPr>
              <w:t>15.1.2 Toimiston kiinteistöhuolto</w:t>
            </w:r>
            <w:r>
              <w:rPr>
                <w:noProof/>
                <w:webHidden/>
              </w:rPr>
              <w:tab/>
            </w:r>
            <w:r>
              <w:rPr>
                <w:noProof/>
                <w:webHidden/>
              </w:rPr>
              <w:fldChar w:fldCharType="begin"/>
            </w:r>
            <w:r>
              <w:rPr>
                <w:noProof/>
                <w:webHidden/>
              </w:rPr>
              <w:instrText xml:space="preserve"> PAGEREF _Toc92379037 \h </w:instrText>
            </w:r>
            <w:r>
              <w:rPr>
                <w:noProof/>
                <w:webHidden/>
              </w:rPr>
            </w:r>
            <w:r>
              <w:rPr>
                <w:noProof/>
                <w:webHidden/>
              </w:rPr>
              <w:fldChar w:fldCharType="separate"/>
            </w:r>
            <w:r>
              <w:rPr>
                <w:noProof/>
                <w:webHidden/>
              </w:rPr>
              <w:t>36</w:t>
            </w:r>
            <w:r>
              <w:rPr>
                <w:noProof/>
                <w:webHidden/>
              </w:rPr>
              <w:fldChar w:fldCharType="end"/>
            </w:r>
          </w:hyperlink>
        </w:p>
        <w:p w14:paraId="50FBD086" w14:textId="689CBA34" w:rsidR="00AA4147" w:rsidRDefault="00AA4147">
          <w:pPr>
            <w:pStyle w:val="Sisluet2"/>
            <w:tabs>
              <w:tab w:val="right" w:leader="dot" w:pos="9628"/>
            </w:tabs>
            <w:rPr>
              <w:rFonts w:cstheme="minorBidi"/>
              <w:noProof/>
            </w:rPr>
          </w:pPr>
          <w:hyperlink w:anchor="_Toc92379038" w:history="1">
            <w:r w:rsidRPr="000723B9">
              <w:rPr>
                <w:rStyle w:val="Hyperlinkki"/>
                <w:noProof/>
              </w:rPr>
              <w:t>15.2 Tupa</w:t>
            </w:r>
            <w:r>
              <w:rPr>
                <w:noProof/>
                <w:webHidden/>
              </w:rPr>
              <w:tab/>
            </w:r>
            <w:r>
              <w:rPr>
                <w:noProof/>
                <w:webHidden/>
              </w:rPr>
              <w:fldChar w:fldCharType="begin"/>
            </w:r>
            <w:r>
              <w:rPr>
                <w:noProof/>
                <w:webHidden/>
              </w:rPr>
              <w:instrText xml:space="preserve"> PAGEREF _Toc92379038 \h </w:instrText>
            </w:r>
            <w:r>
              <w:rPr>
                <w:noProof/>
                <w:webHidden/>
              </w:rPr>
            </w:r>
            <w:r>
              <w:rPr>
                <w:noProof/>
                <w:webHidden/>
              </w:rPr>
              <w:fldChar w:fldCharType="separate"/>
            </w:r>
            <w:r>
              <w:rPr>
                <w:noProof/>
                <w:webHidden/>
              </w:rPr>
              <w:t>36</w:t>
            </w:r>
            <w:r>
              <w:rPr>
                <w:noProof/>
                <w:webHidden/>
              </w:rPr>
              <w:fldChar w:fldCharType="end"/>
            </w:r>
          </w:hyperlink>
        </w:p>
        <w:p w14:paraId="677B900D" w14:textId="6EE345F2" w:rsidR="00AA4147" w:rsidRDefault="00AA4147">
          <w:pPr>
            <w:pStyle w:val="Sisluet3"/>
            <w:tabs>
              <w:tab w:val="right" w:leader="dot" w:pos="9628"/>
            </w:tabs>
            <w:rPr>
              <w:rFonts w:cstheme="minorBidi"/>
              <w:noProof/>
            </w:rPr>
          </w:pPr>
          <w:hyperlink w:anchor="_Toc92379039" w:history="1">
            <w:r w:rsidRPr="000723B9">
              <w:rPr>
                <w:rStyle w:val="Hyperlinkki"/>
                <w:noProof/>
              </w:rPr>
              <w:t>15.2.1 Viikoittaiset siivoukset</w:t>
            </w:r>
            <w:r>
              <w:rPr>
                <w:noProof/>
                <w:webHidden/>
              </w:rPr>
              <w:tab/>
            </w:r>
            <w:r>
              <w:rPr>
                <w:noProof/>
                <w:webHidden/>
              </w:rPr>
              <w:fldChar w:fldCharType="begin"/>
            </w:r>
            <w:r>
              <w:rPr>
                <w:noProof/>
                <w:webHidden/>
              </w:rPr>
              <w:instrText xml:space="preserve"> PAGEREF _Toc92379039 \h </w:instrText>
            </w:r>
            <w:r>
              <w:rPr>
                <w:noProof/>
                <w:webHidden/>
              </w:rPr>
            </w:r>
            <w:r>
              <w:rPr>
                <w:noProof/>
                <w:webHidden/>
              </w:rPr>
              <w:fldChar w:fldCharType="separate"/>
            </w:r>
            <w:r>
              <w:rPr>
                <w:noProof/>
                <w:webHidden/>
              </w:rPr>
              <w:t>36</w:t>
            </w:r>
            <w:r>
              <w:rPr>
                <w:noProof/>
                <w:webHidden/>
              </w:rPr>
              <w:fldChar w:fldCharType="end"/>
            </w:r>
          </w:hyperlink>
        </w:p>
        <w:p w14:paraId="0A5227BB" w14:textId="571B292B" w:rsidR="00AA4147" w:rsidRDefault="00AA4147">
          <w:pPr>
            <w:pStyle w:val="Sisluet3"/>
            <w:tabs>
              <w:tab w:val="left" w:pos="1320"/>
              <w:tab w:val="right" w:leader="dot" w:pos="9628"/>
            </w:tabs>
            <w:rPr>
              <w:rFonts w:cstheme="minorBidi"/>
              <w:noProof/>
            </w:rPr>
          </w:pPr>
          <w:hyperlink w:anchor="_Toc92379040" w:history="1">
            <w:r w:rsidRPr="000723B9">
              <w:rPr>
                <w:rStyle w:val="Hyperlinkki"/>
                <w:noProof/>
              </w:rPr>
              <w:t>15.2.2</w:t>
            </w:r>
            <w:r>
              <w:rPr>
                <w:rFonts w:cstheme="minorBidi"/>
                <w:noProof/>
              </w:rPr>
              <w:tab/>
            </w:r>
            <w:r w:rsidRPr="000723B9">
              <w:rPr>
                <w:rStyle w:val="Hyperlinkki"/>
                <w:noProof/>
              </w:rPr>
              <w:t>Kiinteistöhuolto</w:t>
            </w:r>
            <w:r>
              <w:rPr>
                <w:noProof/>
                <w:webHidden/>
              </w:rPr>
              <w:tab/>
            </w:r>
            <w:r>
              <w:rPr>
                <w:noProof/>
                <w:webHidden/>
              </w:rPr>
              <w:fldChar w:fldCharType="begin"/>
            </w:r>
            <w:r>
              <w:rPr>
                <w:noProof/>
                <w:webHidden/>
              </w:rPr>
              <w:instrText xml:space="preserve"> PAGEREF _Toc92379040 \h </w:instrText>
            </w:r>
            <w:r>
              <w:rPr>
                <w:noProof/>
                <w:webHidden/>
              </w:rPr>
            </w:r>
            <w:r>
              <w:rPr>
                <w:noProof/>
                <w:webHidden/>
              </w:rPr>
              <w:fldChar w:fldCharType="separate"/>
            </w:r>
            <w:r>
              <w:rPr>
                <w:noProof/>
                <w:webHidden/>
              </w:rPr>
              <w:t>36</w:t>
            </w:r>
            <w:r>
              <w:rPr>
                <w:noProof/>
                <w:webHidden/>
              </w:rPr>
              <w:fldChar w:fldCharType="end"/>
            </w:r>
          </w:hyperlink>
        </w:p>
        <w:p w14:paraId="0CCADEB8" w14:textId="37572D67" w:rsidR="00AA4147" w:rsidRDefault="00AA4147">
          <w:pPr>
            <w:pStyle w:val="Sisluet2"/>
            <w:tabs>
              <w:tab w:val="right" w:leader="dot" w:pos="9628"/>
            </w:tabs>
            <w:rPr>
              <w:rFonts w:cstheme="minorBidi"/>
              <w:noProof/>
            </w:rPr>
          </w:pPr>
          <w:hyperlink w:anchor="_Toc92379041" w:history="1">
            <w:r w:rsidRPr="000723B9">
              <w:rPr>
                <w:rStyle w:val="Hyperlinkki"/>
                <w:noProof/>
              </w:rPr>
              <w:t>15.3 Koulujen salivuorot</w:t>
            </w:r>
            <w:r>
              <w:rPr>
                <w:noProof/>
                <w:webHidden/>
              </w:rPr>
              <w:tab/>
            </w:r>
            <w:r>
              <w:rPr>
                <w:noProof/>
                <w:webHidden/>
              </w:rPr>
              <w:fldChar w:fldCharType="begin"/>
            </w:r>
            <w:r>
              <w:rPr>
                <w:noProof/>
                <w:webHidden/>
              </w:rPr>
              <w:instrText xml:space="preserve"> PAGEREF _Toc92379041 \h </w:instrText>
            </w:r>
            <w:r>
              <w:rPr>
                <w:noProof/>
                <w:webHidden/>
              </w:rPr>
            </w:r>
            <w:r>
              <w:rPr>
                <w:noProof/>
                <w:webHidden/>
              </w:rPr>
              <w:fldChar w:fldCharType="separate"/>
            </w:r>
            <w:r>
              <w:rPr>
                <w:noProof/>
                <w:webHidden/>
              </w:rPr>
              <w:t>36</w:t>
            </w:r>
            <w:r>
              <w:rPr>
                <w:noProof/>
                <w:webHidden/>
              </w:rPr>
              <w:fldChar w:fldCharType="end"/>
            </w:r>
          </w:hyperlink>
        </w:p>
        <w:p w14:paraId="5DCEEBA5" w14:textId="6B824F9A" w:rsidR="00AA4147" w:rsidRDefault="00AA4147">
          <w:pPr>
            <w:pStyle w:val="Sisluet3"/>
            <w:tabs>
              <w:tab w:val="right" w:leader="dot" w:pos="9628"/>
            </w:tabs>
            <w:rPr>
              <w:rFonts w:cstheme="minorBidi"/>
              <w:noProof/>
            </w:rPr>
          </w:pPr>
          <w:hyperlink w:anchor="_Toc92379042" w:history="1">
            <w:r w:rsidRPr="000723B9">
              <w:rPr>
                <w:rStyle w:val="Hyperlinkki"/>
                <w:noProof/>
              </w:rPr>
              <w:t>15.3.1 Välineiden ja varusteiden säilöminen koulujen saleissa</w:t>
            </w:r>
            <w:r>
              <w:rPr>
                <w:noProof/>
                <w:webHidden/>
              </w:rPr>
              <w:tab/>
            </w:r>
            <w:r>
              <w:rPr>
                <w:noProof/>
                <w:webHidden/>
              </w:rPr>
              <w:fldChar w:fldCharType="begin"/>
            </w:r>
            <w:r>
              <w:rPr>
                <w:noProof/>
                <w:webHidden/>
              </w:rPr>
              <w:instrText xml:space="preserve"> PAGEREF _Toc92379042 \h </w:instrText>
            </w:r>
            <w:r>
              <w:rPr>
                <w:noProof/>
                <w:webHidden/>
              </w:rPr>
            </w:r>
            <w:r>
              <w:rPr>
                <w:noProof/>
                <w:webHidden/>
              </w:rPr>
              <w:fldChar w:fldCharType="separate"/>
            </w:r>
            <w:r>
              <w:rPr>
                <w:noProof/>
                <w:webHidden/>
              </w:rPr>
              <w:t>36</w:t>
            </w:r>
            <w:r>
              <w:rPr>
                <w:noProof/>
                <w:webHidden/>
              </w:rPr>
              <w:fldChar w:fldCharType="end"/>
            </w:r>
          </w:hyperlink>
        </w:p>
        <w:p w14:paraId="6632F89F" w14:textId="0C32C08D" w:rsidR="00AA4147" w:rsidRDefault="00AA4147">
          <w:pPr>
            <w:pStyle w:val="Sisluet3"/>
            <w:tabs>
              <w:tab w:val="left" w:pos="1320"/>
              <w:tab w:val="right" w:leader="dot" w:pos="9628"/>
            </w:tabs>
            <w:rPr>
              <w:rFonts w:cstheme="minorBidi"/>
              <w:noProof/>
            </w:rPr>
          </w:pPr>
          <w:hyperlink w:anchor="_Toc92379043" w:history="1">
            <w:r w:rsidRPr="000723B9">
              <w:rPr>
                <w:rStyle w:val="Hyperlinkki"/>
                <w:noProof/>
              </w:rPr>
              <w:t>15.3.2</w:t>
            </w:r>
            <w:r>
              <w:rPr>
                <w:rFonts w:cstheme="minorBidi"/>
                <w:noProof/>
              </w:rPr>
              <w:tab/>
            </w:r>
            <w:r w:rsidRPr="000723B9">
              <w:rPr>
                <w:rStyle w:val="Hyperlinkki"/>
                <w:noProof/>
              </w:rPr>
              <w:t>Koulukummit</w:t>
            </w:r>
            <w:r>
              <w:rPr>
                <w:noProof/>
                <w:webHidden/>
              </w:rPr>
              <w:tab/>
            </w:r>
            <w:r>
              <w:rPr>
                <w:noProof/>
                <w:webHidden/>
              </w:rPr>
              <w:fldChar w:fldCharType="begin"/>
            </w:r>
            <w:r>
              <w:rPr>
                <w:noProof/>
                <w:webHidden/>
              </w:rPr>
              <w:instrText xml:space="preserve"> PAGEREF _Toc92379043 \h </w:instrText>
            </w:r>
            <w:r>
              <w:rPr>
                <w:noProof/>
                <w:webHidden/>
              </w:rPr>
            </w:r>
            <w:r>
              <w:rPr>
                <w:noProof/>
                <w:webHidden/>
              </w:rPr>
              <w:fldChar w:fldCharType="separate"/>
            </w:r>
            <w:r>
              <w:rPr>
                <w:noProof/>
                <w:webHidden/>
              </w:rPr>
              <w:t>37</w:t>
            </w:r>
            <w:r>
              <w:rPr>
                <w:noProof/>
                <w:webHidden/>
              </w:rPr>
              <w:fldChar w:fldCharType="end"/>
            </w:r>
          </w:hyperlink>
        </w:p>
        <w:p w14:paraId="4C78EA3E" w14:textId="3B96035E" w:rsidR="00AA4147" w:rsidRDefault="00AA4147">
          <w:pPr>
            <w:pStyle w:val="Sisluet3"/>
            <w:tabs>
              <w:tab w:val="right" w:leader="dot" w:pos="9628"/>
            </w:tabs>
            <w:rPr>
              <w:rFonts w:cstheme="minorBidi"/>
              <w:noProof/>
            </w:rPr>
          </w:pPr>
          <w:hyperlink w:anchor="_Toc92379044" w:history="1">
            <w:r w:rsidRPr="000723B9">
              <w:rPr>
                <w:rStyle w:val="Hyperlinkki"/>
                <w:noProof/>
              </w:rPr>
              <w:t>15.3.3 Saliperuutukset</w:t>
            </w:r>
            <w:r>
              <w:rPr>
                <w:noProof/>
                <w:webHidden/>
              </w:rPr>
              <w:tab/>
            </w:r>
            <w:r>
              <w:rPr>
                <w:noProof/>
                <w:webHidden/>
              </w:rPr>
              <w:fldChar w:fldCharType="begin"/>
            </w:r>
            <w:r>
              <w:rPr>
                <w:noProof/>
                <w:webHidden/>
              </w:rPr>
              <w:instrText xml:space="preserve"> PAGEREF _Toc92379044 \h </w:instrText>
            </w:r>
            <w:r>
              <w:rPr>
                <w:noProof/>
                <w:webHidden/>
              </w:rPr>
            </w:r>
            <w:r>
              <w:rPr>
                <w:noProof/>
                <w:webHidden/>
              </w:rPr>
              <w:fldChar w:fldCharType="separate"/>
            </w:r>
            <w:r>
              <w:rPr>
                <w:noProof/>
                <w:webHidden/>
              </w:rPr>
              <w:t>37</w:t>
            </w:r>
            <w:r>
              <w:rPr>
                <w:noProof/>
                <w:webHidden/>
              </w:rPr>
              <w:fldChar w:fldCharType="end"/>
            </w:r>
          </w:hyperlink>
        </w:p>
        <w:p w14:paraId="55BF1760" w14:textId="13EF4B26" w:rsidR="00AA4147" w:rsidRDefault="00AA4147">
          <w:pPr>
            <w:pStyle w:val="Sisluet2"/>
            <w:tabs>
              <w:tab w:val="right" w:leader="dot" w:pos="9628"/>
            </w:tabs>
            <w:rPr>
              <w:rFonts w:cstheme="minorBidi"/>
              <w:noProof/>
            </w:rPr>
          </w:pPr>
          <w:hyperlink w:anchor="_Toc92379045" w:history="1">
            <w:r w:rsidRPr="000723B9">
              <w:rPr>
                <w:rStyle w:val="Hyperlinkki"/>
                <w:noProof/>
              </w:rPr>
              <w:t>15.4 Liikuntaviraston urheiluhallit</w:t>
            </w:r>
            <w:r>
              <w:rPr>
                <w:noProof/>
                <w:webHidden/>
              </w:rPr>
              <w:tab/>
            </w:r>
            <w:r>
              <w:rPr>
                <w:noProof/>
                <w:webHidden/>
              </w:rPr>
              <w:fldChar w:fldCharType="begin"/>
            </w:r>
            <w:r>
              <w:rPr>
                <w:noProof/>
                <w:webHidden/>
              </w:rPr>
              <w:instrText xml:space="preserve"> PAGEREF _Toc92379045 \h </w:instrText>
            </w:r>
            <w:r>
              <w:rPr>
                <w:noProof/>
                <w:webHidden/>
              </w:rPr>
            </w:r>
            <w:r>
              <w:rPr>
                <w:noProof/>
                <w:webHidden/>
              </w:rPr>
              <w:fldChar w:fldCharType="separate"/>
            </w:r>
            <w:r>
              <w:rPr>
                <w:noProof/>
                <w:webHidden/>
              </w:rPr>
              <w:t>37</w:t>
            </w:r>
            <w:r>
              <w:rPr>
                <w:noProof/>
                <w:webHidden/>
              </w:rPr>
              <w:fldChar w:fldCharType="end"/>
            </w:r>
          </w:hyperlink>
        </w:p>
        <w:p w14:paraId="1EF0A953" w14:textId="4E25D330" w:rsidR="00AA4147" w:rsidRDefault="00AA4147">
          <w:pPr>
            <w:pStyle w:val="Sisluet2"/>
            <w:tabs>
              <w:tab w:val="left" w:pos="880"/>
              <w:tab w:val="right" w:leader="dot" w:pos="9628"/>
            </w:tabs>
            <w:rPr>
              <w:rFonts w:cstheme="minorBidi"/>
              <w:noProof/>
            </w:rPr>
          </w:pPr>
          <w:hyperlink w:anchor="_Toc92379046" w:history="1">
            <w:r w:rsidRPr="000723B9">
              <w:rPr>
                <w:rStyle w:val="Hyperlinkki"/>
                <w:noProof/>
              </w:rPr>
              <w:t>15.5</w:t>
            </w:r>
            <w:r>
              <w:rPr>
                <w:rFonts w:cstheme="minorBidi"/>
                <w:noProof/>
              </w:rPr>
              <w:tab/>
            </w:r>
            <w:r w:rsidRPr="000723B9">
              <w:rPr>
                <w:rStyle w:val="Hyperlinkki"/>
                <w:noProof/>
              </w:rPr>
              <w:t>Muita liikuntatiloja</w:t>
            </w:r>
            <w:r>
              <w:rPr>
                <w:noProof/>
                <w:webHidden/>
              </w:rPr>
              <w:tab/>
            </w:r>
            <w:r>
              <w:rPr>
                <w:noProof/>
                <w:webHidden/>
              </w:rPr>
              <w:fldChar w:fldCharType="begin"/>
            </w:r>
            <w:r>
              <w:rPr>
                <w:noProof/>
                <w:webHidden/>
              </w:rPr>
              <w:instrText xml:space="preserve"> PAGEREF _Toc92379046 \h </w:instrText>
            </w:r>
            <w:r>
              <w:rPr>
                <w:noProof/>
                <w:webHidden/>
              </w:rPr>
            </w:r>
            <w:r>
              <w:rPr>
                <w:noProof/>
                <w:webHidden/>
              </w:rPr>
              <w:fldChar w:fldCharType="separate"/>
            </w:r>
            <w:r>
              <w:rPr>
                <w:noProof/>
                <w:webHidden/>
              </w:rPr>
              <w:t>37</w:t>
            </w:r>
            <w:r>
              <w:rPr>
                <w:noProof/>
                <w:webHidden/>
              </w:rPr>
              <w:fldChar w:fldCharType="end"/>
            </w:r>
          </w:hyperlink>
        </w:p>
        <w:p w14:paraId="119C9AC4" w14:textId="449BC565" w:rsidR="00AA4147" w:rsidRDefault="00AA4147">
          <w:pPr>
            <w:pStyle w:val="Sisluet1"/>
            <w:tabs>
              <w:tab w:val="left" w:pos="660"/>
              <w:tab w:val="right" w:leader="dot" w:pos="9628"/>
            </w:tabs>
            <w:rPr>
              <w:rFonts w:cstheme="minorBidi"/>
              <w:noProof/>
            </w:rPr>
          </w:pPr>
          <w:hyperlink w:anchor="_Toc92379047" w:history="1">
            <w:r w:rsidRPr="000723B9">
              <w:rPr>
                <w:rStyle w:val="Hyperlinkki"/>
                <w:noProof/>
              </w:rPr>
              <w:t>16.</w:t>
            </w:r>
            <w:r>
              <w:rPr>
                <w:rFonts w:cstheme="minorBidi"/>
                <w:noProof/>
              </w:rPr>
              <w:tab/>
            </w:r>
            <w:r w:rsidRPr="000723B9">
              <w:rPr>
                <w:rStyle w:val="Hyperlinkki"/>
                <w:noProof/>
              </w:rPr>
              <w:t>Seuratuotteet</w:t>
            </w:r>
            <w:r>
              <w:rPr>
                <w:noProof/>
                <w:webHidden/>
              </w:rPr>
              <w:tab/>
            </w:r>
            <w:r>
              <w:rPr>
                <w:noProof/>
                <w:webHidden/>
              </w:rPr>
              <w:fldChar w:fldCharType="begin"/>
            </w:r>
            <w:r>
              <w:rPr>
                <w:noProof/>
                <w:webHidden/>
              </w:rPr>
              <w:instrText xml:space="preserve"> PAGEREF _Toc92379047 \h </w:instrText>
            </w:r>
            <w:r>
              <w:rPr>
                <w:noProof/>
                <w:webHidden/>
              </w:rPr>
            </w:r>
            <w:r>
              <w:rPr>
                <w:noProof/>
                <w:webHidden/>
              </w:rPr>
              <w:fldChar w:fldCharType="separate"/>
            </w:r>
            <w:r>
              <w:rPr>
                <w:noProof/>
                <w:webHidden/>
              </w:rPr>
              <w:t>37</w:t>
            </w:r>
            <w:r>
              <w:rPr>
                <w:noProof/>
                <w:webHidden/>
              </w:rPr>
              <w:fldChar w:fldCharType="end"/>
            </w:r>
          </w:hyperlink>
        </w:p>
        <w:p w14:paraId="3FE9FADD" w14:textId="568FF9F8" w:rsidR="00AA4147" w:rsidRDefault="00AA4147">
          <w:pPr>
            <w:pStyle w:val="Sisluet2"/>
            <w:tabs>
              <w:tab w:val="right" w:leader="dot" w:pos="9628"/>
            </w:tabs>
            <w:rPr>
              <w:rFonts w:cstheme="minorBidi"/>
              <w:noProof/>
            </w:rPr>
          </w:pPr>
          <w:hyperlink w:anchor="_Toc92379048" w:history="1">
            <w:r w:rsidRPr="000723B9">
              <w:rPr>
                <w:rStyle w:val="Hyperlinkki"/>
                <w:noProof/>
              </w:rPr>
              <w:t>16.1 Edustusasu</w:t>
            </w:r>
            <w:r>
              <w:rPr>
                <w:noProof/>
                <w:webHidden/>
              </w:rPr>
              <w:tab/>
            </w:r>
            <w:r>
              <w:rPr>
                <w:noProof/>
                <w:webHidden/>
              </w:rPr>
              <w:fldChar w:fldCharType="begin"/>
            </w:r>
            <w:r>
              <w:rPr>
                <w:noProof/>
                <w:webHidden/>
              </w:rPr>
              <w:instrText xml:space="preserve"> PAGEREF _Toc92379048 \h </w:instrText>
            </w:r>
            <w:r>
              <w:rPr>
                <w:noProof/>
                <w:webHidden/>
              </w:rPr>
            </w:r>
            <w:r>
              <w:rPr>
                <w:noProof/>
                <w:webHidden/>
              </w:rPr>
              <w:fldChar w:fldCharType="separate"/>
            </w:r>
            <w:r>
              <w:rPr>
                <w:noProof/>
                <w:webHidden/>
              </w:rPr>
              <w:t>37</w:t>
            </w:r>
            <w:r>
              <w:rPr>
                <w:noProof/>
                <w:webHidden/>
              </w:rPr>
              <w:fldChar w:fldCharType="end"/>
            </w:r>
          </w:hyperlink>
        </w:p>
        <w:p w14:paraId="0E49C9D4" w14:textId="75091145" w:rsidR="00AA4147" w:rsidRDefault="00AA4147">
          <w:pPr>
            <w:pStyle w:val="Sisluet2"/>
            <w:tabs>
              <w:tab w:val="right" w:leader="dot" w:pos="9628"/>
            </w:tabs>
            <w:rPr>
              <w:rFonts w:cstheme="minorBidi"/>
              <w:noProof/>
            </w:rPr>
          </w:pPr>
          <w:hyperlink w:anchor="_Toc92379049" w:history="1">
            <w:r w:rsidRPr="000723B9">
              <w:rPr>
                <w:rStyle w:val="Hyperlinkki"/>
                <w:noProof/>
              </w:rPr>
              <w:t>16.2 Virallinen harjoitusasu</w:t>
            </w:r>
            <w:r>
              <w:rPr>
                <w:noProof/>
                <w:webHidden/>
              </w:rPr>
              <w:tab/>
            </w:r>
            <w:r>
              <w:rPr>
                <w:noProof/>
                <w:webHidden/>
              </w:rPr>
              <w:fldChar w:fldCharType="begin"/>
            </w:r>
            <w:r>
              <w:rPr>
                <w:noProof/>
                <w:webHidden/>
              </w:rPr>
              <w:instrText xml:space="preserve"> PAGEREF _Toc92379049 \h </w:instrText>
            </w:r>
            <w:r>
              <w:rPr>
                <w:noProof/>
                <w:webHidden/>
              </w:rPr>
            </w:r>
            <w:r>
              <w:rPr>
                <w:noProof/>
                <w:webHidden/>
              </w:rPr>
              <w:fldChar w:fldCharType="separate"/>
            </w:r>
            <w:r>
              <w:rPr>
                <w:noProof/>
                <w:webHidden/>
              </w:rPr>
              <w:t>37</w:t>
            </w:r>
            <w:r>
              <w:rPr>
                <w:noProof/>
                <w:webHidden/>
              </w:rPr>
              <w:fldChar w:fldCharType="end"/>
            </w:r>
          </w:hyperlink>
        </w:p>
        <w:p w14:paraId="3FD07FD1" w14:textId="7818241E" w:rsidR="00AA4147" w:rsidRDefault="00AA4147">
          <w:pPr>
            <w:pStyle w:val="Sisluet3"/>
            <w:tabs>
              <w:tab w:val="right" w:leader="dot" w:pos="9628"/>
            </w:tabs>
            <w:rPr>
              <w:rFonts w:cstheme="minorBidi"/>
              <w:noProof/>
            </w:rPr>
          </w:pPr>
          <w:hyperlink w:anchor="_Toc92379050" w:history="1">
            <w:r w:rsidRPr="000723B9">
              <w:rPr>
                <w:rStyle w:val="Hyperlinkki"/>
                <w:noProof/>
              </w:rPr>
              <w:t>16.2.1 Piruetin seuramallisto</w:t>
            </w:r>
            <w:r>
              <w:rPr>
                <w:noProof/>
                <w:webHidden/>
              </w:rPr>
              <w:tab/>
            </w:r>
            <w:r>
              <w:rPr>
                <w:noProof/>
                <w:webHidden/>
              </w:rPr>
              <w:fldChar w:fldCharType="begin"/>
            </w:r>
            <w:r>
              <w:rPr>
                <w:noProof/>
                <w:webHidden/>
              </w:rPr>
              <w:instrText xml:space="preserve"> PAGEREF _Toc92379050 \h </w:instrText>
            </w:r>
            <w:r>
              <w:rPr>
                <w:noProof/>
                <w:webHidden/>
              </w:rPr>
            </w:r>
            <w:r>
              <w:rPr>
                <w:noProof/>
                <w:webHidden/>
              </w:rPr>
              <w:fldChar w:fldCharType="separate"/>
            </w:r>
            <w:r>
              <w:rPr>
                <w:noProof/>
                <w:webHidden/>
              </w:rPr>
              <w:t>37</w:t>
            </w:r>
            <w:r>
              <w:rPr>
                <w:noProof/>
                <w:webHidden/>
              </w:rPr>
              <w:fldChar w:fldCharType="end"/>
            </w:r>
          </w:hyperlink>
        </w:p>
        <w:p w14:paraId="3CC43870" w14:textId="0FD51B6F" w:rsidR="00AA4147" w:rsidRDefault="00AA4147">
          <w:pPr>
            <w:pStyle w:val="Sisluet2"/>
            <w:tabs>
              <w:tab w:val="right" w:leader="dot" w:pos="9628"/>
            </w:tabs>
            <w:rPr>
              <w:rFonts w:cstheme="minorBidi"/>
              <w:noProof/>
            </w:rPr>
          </w:pPr>
          <w:hyperlink w:anchor="_Toc92379051" w:history="1">
            <w:r w:rsidRPr="000723B9">
              <w:rPr>
                <w:rStyle w:val="Hyperlinkki"/>
                <w:noProof/>
              </w:rPr>
              <w:t>16.3 Kannustustuotteet</w:t>
            </w:r>
            <w:r>
              <w:rPr>
                <w:noProof/>
                <w:webHidden/>
              </w:rPr>
              <w:tab/>
            </w:r>
            <w:r>
              <w:rPr>
                <w:noProof/>
                <w:webHidden/>
              </w:rPr>
              <w:fldChar w:fldCharType="begin"/>
            </w:r>
            <w:r>
              <w:rPr>
                <w:noProof/>
                <w:webHidden/>
              </w:rPr>
              <w:instrText xml:space="preserve"> PAGEREF _Toc92379051 \h </w:instrText>
            </w:r>
            <w:r>
              <w:rPr>
                <w:noProof/>
                <w:webHidden/>
              </w:rPr>
            </w:r>
            <w:r>
              <w:rPr>
                <w:noProof/>
                <w:webHidden/>
              </w:rPr>
              <w:fldChar w:fldCharType="separate"/>
            </w:r>
            <w:r>
              <w:rPr>
                <w:noProof/>
                <w:webHidden/>
              </w:rPr>
              <w:t>37</w:t>
            </w:r>
            <w:r>
              <w:rPr>
                <w:noProof/>
                <w:webHidden/>
              </w:rPr>
              <w:fldChar w:fldCharType="end"/>
            </w:r>
          </w:hyperlink>
        </w:p>
        <w:p w14:paraId="4EB5ED6A" w14:textId="14930EE3" w:rsidR="00AA4147" w:rsidRDefault="00AA4147">
          <w:pPr>
            <w:pStyle w:val="Sisluet2"/>
            <w:tabs>
              <w:tab w:val="left" w:pos="880"/>
              <w:tab w:val="right" w:leader="dot" w:pos="9628"/>
            </w:tabs>
            <w:rPr>
              <w:rFonts w:cstheme="minorBidi"/>
              <w:noProof/>
            </w:rPr>
          </w:pPr>
          <w:hyperlink w:anchor="_Toc92379052" w:history="1">
            <w:r w:rsidRPr="000723B9">
              <w:rPr>
                <w:rStyle w:val="Hyperlinkki"/>
                <w:i/>
                <w:noProof/>
              </w:rPr>
              <w:t>16.4</w:t>
            </w:r>
            <w:r>
              <w:rPr>
                <w:rFonts w:cstheme="minorBidi"/>
                <w:noProof/>
              </w:rPr>
              <w:tab/>
            </w:r>
            <w:r w:rsidRPr="000723B9">
              <w:rPr>
                <w:rStyle w:val="Hyperlinkki"/>
                <w:noProof/>
              </w:rPr>
              <w:t>Joukkuevaatteet</w:t>
            </w:r>
            <w:r>
              <w:rPr>
                <w:noProof/>
                <w:webHidden/>
              </w:rPr>
              <w:tab/>
            </w:r>
            <w:r>
              <w:rPr>
                <w:noProof/>
                <w:webHidden/>
              </w:rPr>
              <w:fldChar w:fldCharType="begin"/>
            </w:r>
            <w:r>
              <w:rPr>
                <w:noProof/>
                <w:webHidden/>
              </w:rPr>
              <w:instrText xml:space="preserve"> PAGEREF _Toc92379052 \h </w:instrText>
            </w:r>
            <w:r>
              <w:rPr>
                <w:noProof/>
                <w:webHidden/>
              </w:rPr>
            </w:r>
            <w:r>
              <w:rPr>
                <w:noProof/>
                <w:webHidden/>
              </w:rPr>
              <w:fldChar w:fldCharType="separate"/>
            </w:r>
            <w:r>
              <w:rPr>
                <w:noProof/>
                <w:webHidden/>
              </w:rPr>
              <w:t>37</w:t>
            </w:r>
            <w:r>
              <w:rPr>
                <w:noProof/>
                <w:webHidden/>
              </w:rPr>
              <w:fldChar w:fldCharType="end"/>
            </w:r>
          </w:hyperlink>
        </w:p>
        <w:p w14:paraId="3461D559" w14:textId="2A531DEC" w:rsidR="00AA4147" w:rsidRDefault="00AA4147">
          <w:pPr>
            <w:pStyle w:val="Sisluet1"/>
            <w:tabs>
              <w:tab w:val="left" w:pos="660"/>
              <w:tab w:val="right" w:leader="dot" w:pos="9628"/>
            </w:tabs>
            <w:rPr>
              <w:rFonts w:cstheme="minorBidi"/>
              <w:noProof/>
            </w:rPr>
          </w:pPr>
          <w:hyperlink w:anchor="_Toc92379053" w:history="1">
            <w:r w:rsidRPr="000723B9">
              <w:rPr>
                <w:rStyle w:val="Hyperlinkki"/>
                <w:noProof/>
              </w:rPr>
              <w:t>17.</w:t>
            </w:r>
            <w:r>
              <w:rPr>
                <w:rFonts w:cstheme="minorBidi"/>
                <w:noProof/>
              </w:rPr>
              <w:tab/>
            </w:r>
            <w:r w:rsidRPr="000723B9">
              <w:rPr>
                <w:rStyle w:val="Hyperlinkki"/>
                <w:noProof/>
              </w:rPr>
              <w:t>Yhteistyötahot</w:t>
            </w:r>
            <w:r>
              <w:rPr>
                <w:noProof/>
                <w:webHidden/>
              </w:rPr>
              <w:tab/>
            </w:r>
            <w:r>
              <w:rPr>
                <w:noProof/>
                <w:webHidden/>
              </w:rPr>
              <w:fldChar w:fldCharType="begin"/>
            </w:r>
            <w:r>
              <w:rPr>
                <w:noProof/>
                <w:webHidden/>
              </w:rPr>
              <w:instrText xml:space="preserve"> PAGEREF _Toc92379053 \h </w:instrText>
            </w:r>
            <w:r>
              <w:rPr>
                <w:noProof/>
                <w:webHidden/>
              </w:rPr>
            </w:r>
            <w:r>
              <w:rPr>
                <w:noProof/>
                <w:webHidden/>
              </w:rPr>
              <w:fldChar w:fldCharType="separate"/>
            </w:r>
            <w:r>
              <w:rPr>
                <w:noProof/>
                <w:webHidden/>
              </w:rPr>
              <w:t>38</w:t>
            </w:r>
            <w:r>
              <w:rPr>
                <w:noProof/>
                <w:webHidden/>
              </w:rPr>
              <w:fldChar w:fldCharType="end"/>
            </w:r>
          </w:hyperlink>
        </w:p>
        <w:p w14:paraId="28428901" w14:textId="2EDAE84A" w:rsidR="00AA4147" w:rsidRDefault="00AA4147">
          <w:pPr>
            <w:pStyle w:val="Sisluet2"/>
            <w:tabs>
              <w:tab w:val="left" w:pos="880"/>
              <w:tab w:val="right" w:leader="dot" w:pos="9628"/>
            </w:tabs>
            <w:rPr>
              <w:rFonts w:cstheme="minorBidi"/>
              <w:noProof/>
            </w:rPr>
          </w:pPr>
          <w:hyperlink w:anchor="_Toc92379054" w:history="1">
            <w:r w:rsidRPr="000723B9">
              <w:rPr>
                <w:rStyle w:val="Hyperlinkki"/>
                <w:noProof/>
              </w:rPr>
              <w:t>17.1</w:t>
            </w:r>
            <w:r>
              <w:rPr>
                <w:rFonts w:cstheme="minorBidi"/>
                <w:noProof/>
              </w:rPr>
              <w:tab/>
            </w:r>
            <w:r w:rsidRPr="000723B9">
              <w:rPr>
                <w:rStyle w:val="Hyperlinkki"/>
                <w:noProof/>
              </w:rPr>
              <w:t>Helsingin kaupunki</w:t>
            </w:r>
            <w:r>
              <w:rPr>
                <w:noProof/>
                <w:webHidden/>
              </w:rPr>
              <w:tab/>
            </w:r>
            <w:r>
              <w:rPr>
                <w:noProof/>
                <w:webHidden/>
              </w:rPr>
              <w:fldChar w:fldCharType="begin"/>
            </w:r>
            <w:r>
              <w:rPr>
                <w:noProof/>
                <w:webHidden/>
              </w:rPr>
              <w:instrText xml:space="preserve"> PAGEREF _Toc92379054 \h </w:instrText>
            </w:r>
            <w:r>
              <w:rPr>
                <w:noProof/>
                <w:webHidden/>
              </w:rPr>
            </w:r>
            <w:r>
              <w:rPr>
                <w:noProof/>
                <w:webHidden/>
              </w:rPr>
              <w:fldChar w:fldCharType="separate"/>
            </w:r>
            <w:r>
              <w:rPr>
                <w:noProof/>
                <w:webHidden/>
              </w:rPr>
              <w:t>38</w:t>
            </w:r>
            <w:r>
              <w:rPr>
                <w:noProof/>
                <w:webHidden/>
              </w:rPr>
              <w:fldChar w:fldCharType="end"/>
            </w:r>
          </w:hyperlink>
        </w:p>
        <w:p w14:paraId="1B8EC4C1" w14:textId="686AF6E3" w:rsidR="00AA4147" w:rsidRDefault="00AA4147">
          <w:pPr>
            <w:pStyle w:val="Sisluet3"/>
            <w:tabs>
              <w:tab w:val="right" w:leader="dot" w:pos="9628"/>
            </w:tabs>
            <w:rPr>
              <w:rFonts w:cstheme="minorBidi"/>
              <w:noProof/>
            </w:rPr>
          </w:pPr>
          <w:hyperlink w:anchor="_Toc92379055" w:history="1">
            <w:r w:rsidRPr="000723B9">
              <w:rPr>
                <w:rStyle w:val="Hyperlinkki"/>
                <w:noProof/>
              </w:rPr>
              <w:t>17.1.1 Seuraparlamentti</w:t>
            </w:r>
            <w:r>
              <w:rPr>
                <w:noProof/>
                <w:webHidden/>
              </w:rPr>
              <w:tab/>
            </w:r>
            <w:r>
              <w:rPr>
                <w:noProof/>
                <w:webHidden/>
              </w:rPr>
              <w:fldChar w:fldCharType="begin"/>
            </w:r>
            <w:r>
              <w:rPr>
                <w:noProof/>
                <w:webHidden/>
              </w:rPr>
              <w:instrText xml:space="preserve"> PAGEREF _Toc92379055 \h </w:instrText>
            </w:r>
            <w:r>
              <w:rPr>
                <w:noProof/>
                <w:webHidden/>
              </w:rPr>
            </w:r>
            <w:r>
              <w:rPr>
                <w:noProof/>
                <w:webHidden/>
              </w:rPr>
              <w:fldChar w:fldCharType="separate"/>
            </w:r>
            <w:r>
              <w:rPr>
                <w:noProof/>
                <w:webHidden/>
              </w:rPr>
              <w:t>38</w:t>
            </w:r>
            <w:r>
              <w:rPr>
                <w:noProof/>
                <w:webHidden/>
              </w:rPr>
              <w:fldChar w:fldCharType="end"/>
            </w:r>
          </w:hyperlink>
        </w:p>
        <w:p w14:paraId="4F1EEE56" w14:textId="73AD7378" w:rsidR="00AA4147" w:rsidRDefault="00AA4147">
          <w:pPr>
            <w:pStyle w:val="Sisluet2"/>
            <w:tabs>
              <w:tab w:val="right" w:leader="dot" w:pos="9628"/>
            </w:tabs>
            <w:rPr>
              <w:rFonts w:cstheme="minorBidi"/>
              <w:noProof/>
            </w:rPr>
          </w:pPr>
          <w:hyperlink w:anchor="_Toc92379056" w:history="1">
            <w:r w:rsidRPr="000723B9">
              <w:rPr>
                <w:rStyle w:val="Hyperlinkki"/>
                <w:noProof/>
              </w:rPr>
              <w:t>17.2 Suomen Voimisteluliitto</w:t>
            </w:r>
            <w:r>
              <w:rPr>
                <w:noProof/>
                <w:webHidden/>
              </w:rPr>
              <w:tab/>
            </w:r>
            <w:r>
              <w:rPr>
                <w:noProof/>
                <w:webHidden/>
              </w:rPr>
              <w:fldChar w:fldCharType="begin"/>
            </w:r>
            <w:r>
              <w:rPr>
                <w:noProof/>
                <w:webHidden/>
              </w:rPr>
              <w:instrText xml:space="preserve"> PAGEREF _Toc92379056 \h </w:instrText>
            </w:r>
            <w:r>
              <w:rPr>
                <w:noProof/>
                <w:webHidden/>
              </w:rPr>
            </w:r>
            <w:r>
              <w:rPr>
                <w:noProof/>
                <w:webHidden/>
              </w:rPr>
              <w:fldChar w:fldCharType="separate"/>
            </w:r>
            <w:r>
              <w:rPr>
                <w:noProof/>
                <w:webHidden/>
              </w:rPr>
              <w:t>38</w:t>
            </w:r>
            <w:r>
              <w:rPr>
                <w:noProof/>
                <w:webHidden/>
              </w:rPr>
              <w:fldChar w:fldCharType="end"/>
            </w:r>
          </w:hyperlink>
        </w:p>
        <w:p w14:paraId="70AA4B5B" w14:textId="14771432" w:rsidR="00AA4147" w:rsidRDefault="00AA4147">
          <w:pPr>
            <w:pStyle w:val="Sisluet2"/>
            <w:tabs>
              <w:tab w:val="right" w:leader="dot" w:pos="9628"/>
            </w:tabs>
            <w:rPr>
              <w:rFonts w:cstheme="minorBidi"/>
              <w:noProof/>
            </w:rPr>
          </w:pPr>
          <w:hyperlink w:anchor="_Toc92379057" w:history="1">
            <w:r w:rsidRPr="000723B9">
              <w:rPr>
                <w:rStyle w:val="Hyperlinkki"/>
                <w:noProof/>
              </w:rPr>
              <w:t>17.3 Eteläsuomen Liikunta ja Urheilu</w:t>
            </w:r>
            <w:r>
              <w:rPr>
                <w:noProof/>
                <w:webHidden/>
              </w:rPr>
              <w:tab/>
            </w:r>
            <w:r>
              <w:rPr>
                <w:noProof/>
                <w:webHidden/>
              </w:rPr>
              <w:fldChar w:fldCharType="begin"/>
            </w:r>
            <w:r>
              <w:rPr>
                <w:noProof/>
                <w:webHidden/>
              </w:rPr>
              <w:instrText xml:space="preserve"> PAGEREF _Toc92379057 \h </w:instrText>
            </w:r>
            <w:r>
              <w:rPr>
                <w:noProof/>
                <w:webHidden/>
              </w:rPr>
            </w:r>
            <w:r>
              <w:rPr>
                <w:noProof/>
                <w:webHidden/>
              </w:rPr>
              <w:fldChar w:fldCharType="separate"/>
            </w:r>
            <w:r>
              <w:rPr>
                <w:noProof/>
                <w:webHidden/>
              </w:rPr>
              <w:t>38</w:t>
            </w:r>
            <w:r>
              <w:rPr>
                <w:noProof/>
                <w:webHidden/>
              </w:rPr>
              <w:fldChar w:fldCharType="end"/>
            </w:r>
          </w:hyperlink>
        </w:p>
        <w:p w14:paraId="5019D466" w14:textId="1EA7E12B" w:rsidR="00AA4147" w:rsidRDefault="00AA4147">
          <w:pPr>
            <w:pStyle w:val="Sisluet2"/>
            <w:tabs>
              <w:tab w:val="left" w:pos="880"/>
              <w:tab w:val="right" w:leader="dot" w:pos="9628"/>
            </w:tabs>
            <w:rPr>
              <w:rFonts w:cstheme="minorBidi"/>
              <w:noProof/>
            </w:rPr>
          </w:pPr>
          <w:hyperlink w:anchor="_Toc92379058" w:history="1">
            <w:r w:rsidRPr="000723B9">
              <w:rPr>
                <w:rStyle w:val="Hyperlinkki"/>
                <w:noProof/>
              </w:rPr>
              <w:t>17.4</w:t>
            </w:r>
            <w:r>
              <w:rPr>
                <w:rFonts w:cstheme="minorBidi"/>
                <w:noProof/>
              </w:rPr>
              <w:tab/>
            </w:r>
            <w:r w:rsidRPr="000723B9">
              <w:rPr>
                <w:rStyle w:val="Hyperlinkki"/>
                <w:noProof/>
              </w:rPr>
              <w:t>Urheilupainotteiset yläasteet PHYK ja Pakilan yläaste</w:t>
            </w:r>
            <w:r>
              <w:rPr>
                <w:noProof/>
                <w:webHidden/>
              </w:rPr>
              <w:tab/>
            </w:r>
            <w:r>
              <w:rPr>
                <w:noProof/>
                <w:webHidden/>
              </w:rPr>
              <w:fldChar w:fldCharType="begin"/>
            </w:r>
            <w:r>
              <w:rPr>
                <w:noProof/>
                <w:webHidden/>
              </w:rPr>
              <w:instrText xml:space="preserve"> PAGEREF _Toc92379058 \h </w:instrText>
            </w:r>
            <w:r>
              <w:rPr>
                <w:noProof/>
                <w:webHidden/>
              </w:rPr>
            </w:r>
            <w:r>
              <w:rPr>
                <w:noProof/>
                <w:webHidden/>
              </w:rPr>
              <w:fldChar w:fldCharType="separate"/>
            </w:r>
            <w:r>
              <w:rPr>
                <w:noProof/>
                <w:webHidden/>
              </w:rPr>
              <w:t>38</w:t>
            </w:r>
            <w:r>
              <w:rPr>
                <w:noProof/>
                <w:webHidden/>
              </w:rPr>
              <w:fldChar w:fldCharType="end"/>
            </w:r>
          </w:hyperlink>
        </w:p>
        <w:p w14:paraId="09F62E17" w14:textId="472249DA" w:rsidR="00AA4147" w:rsidRDefault="00AA4147">
          <w:pPr>
            <w:pStyle w:val="Sisluet2"/>
            <w:tabs>
              <w:tab w:val="right" w:leader="dot" w:pos="9628"/>
            </w:tabs>
            <w:rPr>
              <w:rFonts w:cstheme="minorBidi"/>
              <w:noProof/>
            </w:rPr>
          </w:pPr>
          <w:hyperlink w:anchor="_Toc92379059" w:history="1">
            <w:r w:rsidRPr="000723B9">
              <w:rPr>
                <w:rStyle w:val="Hyperlinkki"/>
                <w:noProof/>
              </w:rPr>
              <w:t>17.5 Yhteistyö alueen K-kauppiaiden kanssa</w:t>
            </w:r>
            <w:r>
              <w:rPr>
                <w:noProof/>
                <w:webHidden/>
              </w:rPr>
              <w:tab/>
            </w:r>
            <w:r>
              <w:rPr>
                <w:noProof/>
                <w:webHidden/>
              </w:rPr>
              <w:fldChar w:fldCharType="begin"/>
            </w:r>
            <w:r>
              <w:rPr>
                <w:noProof/>
                <w:webHidden/>
              </w:rPr>
              <w:instrText xml:space="preserve"> PAGEREF _Toc92379059 \h </w:instrText>
            </w:r>
            <w:r>
              <w:rPr>
                <w:noProof/>
                <w:webHidden/>
              </w:rPr>
            </w:r>
            <w:r>
              <w:rPr>
                <w:noProof/>
                <w:webHidden/>
              </w:rPr>
              <w:fldChar w:fldCharType="separate"/>
            </w:r>
            <w:r>
              <w:rPr>
                <w:noProof/>
                <w:webHidden/>
              </w:rPr>
              <w:t>38</w:t>
            </w:r>
            <w:r>
              <w:rPr>
                <w:noProof/>
                <w:webHidden/>
              </w:rPr>
              <w:fldChar w:fldCharType="end"/>
            </w:r>
          </w:hyperlink>
        </w:p>
        <w:p w14:paraId="4452E473" w14:textId="7AE670CC" w:rsidR="00AA4147" w:rsidRDefault="00AA4147">
          <w:pPr>
            <w:pStyle w:val="Sisluet1"/>
            <w:tabs>
              <w:tab w:val="left" w:pos="660"/>
              <w:tab w:val="right" w:leader="dot" w:pos="9628"/>
            </w:tabs>
            <w:rPr>
              <w:rFonts w:cstheme="minorBidi"/>
              <w:noProof/>
            </w:rPr>
          </w:pPr>
          <w:hyperlink w:anchor="_Toc92379060" w:history="1">
            <w:r w:rsidRPr="000723B9">
              <w:rPr>
                <w:rStyle w:val="Hyperlinkki"/>
                <w:noProof/>
              </w:rPr>
              <w:t>18</w:t>
            </w:r>
            <w:r>
              <w:rPr>
                <w:rFonts w:cstheme="minorBidi"/>
                <w:noProof/>
              </w:rPr>
              <w:tab/>
            </w:r>
            <w:r w:rsidRPr="000723B9">
              <w:rPr>
                <w:rStyle w:val="Hyperlinkki"/>
                <w:noProof/>
              </w:rPr>
              <w:t>Laatujärjestelmät</w:t>
            </w:r>
            <w:r>
              <w:rPr>
                <w:noProof/>
                <w:webHidden/>
              </w:rPr>
              <w:tab/>
            </w:r>
            <w:r>
              <w:rPr>
                <w:noProof/>
                <w:webHidden/>
              </w:rPr>
              <w:fldChar w:fldCharType="begin"/>
            </w:r>
            <w:r>
              <w:rPr>
                <w:noProof/>
                <w:webHidden/>
              </w:rPr>
              <w:instrText xml:space="preserve"> PAGEREF _Toc92379060 \h </w:instrText>
            </w:r>
            <w:r>
              <w:rPr>
                <w:noProof/>
                <w:webHidden/>
              </w:rPr>
            </w:r>
            <w:r>
              <w:rPr>
                <w:noProof/>
                <w:webHidden/>
              </w:rPr>
              <w:fldChar w:fldCharType="separate"/>
            </w:r>
            <w:r>
              <w:rPr>
                <w:noProof/>
                <w:webHidden/>
              </w:rPr>
              <w:t>38</w:t>
            </w:r>
            <w:r>
              <w:rPr>
                <w:noProof/>
                <w:webHidden/>
              </w:rPr>
              <w:fldChar w:fldCharType="end"/>
            </w:r>
          </w:hyperlink>
        </w:p>
        <w:p w14:paraId="3B12DD2E" w14:textId="5D29A877" w:rsidR="00AA4147" w:rsidRDefault="00AA4147">
          <w:pPr>
            <w:pStyle w:val="Sisluet2"/>
            <w:tabs>
              <w:tab w:val="right" w:leader="dot" w:pos="9628"/>
            </w:tabs>
            <w:rPr>
              <w:rFonts w:cstheme="minorBidi"/>
              <w:noProof/>
            </w:rPr>
          </w:pPr>
          <w:hyperlink w:anchor="_Toc92379061" w:history="1">
            <w:r w:rsidRPr="000723B9">
              <w:rPr>
                <w:rStyle w:val="Hyperlinkki"/>
                <w:noProof/>
              </w:rPr>
              <w:t>18.1 Olympiakomitean tähtiseura</w:t>
            </w:r>
            <w:r>
              <w:rPr>
                <w:noProof/>
                <w:webHidden/>
              </w:rPr>
              <w:tab/>
            </w:r>
            <w:r>
              <w:rPr>
                <w:noProof/>
                <w:webHidden/>
              </w:rPr>
              <w:fldChar w:fldCharType="begin"/>
            </w:r>
            <w:r>
              <w:rPr>
                <w:noProof/>
                <w:webHidden/>
              </w:rPr>
              <w:instrText xml:space="preserve"> PAGEREF _Toc92379061 \h </w:instrText>
            </w:r>
            <w:r>
              <w:rPr>
                <w:noProof/>
                <w:webHidden/>
              </w:rPr>
            </w:r>
            <w:r>
              <w:rPr>
                <w:noProof/>
                <w:webHidden/>
              </w:rPr>
              <w:fldChar w:fldCharType="separate"/>
            </w:r>
            <w:r>
              <w:rPr>
                <w:noProof/>
                <w:webHidden/>
              </w:rPr>
              <w:t>38</w:t>
            </w:r>
            <w:r>
              <w:rPr>
                <w:noProof/>
                <w:webHidden/>
              </w:rPr>
              <w:fldChar w:fldCharType="end"/>
            </w:r>
          </w:hyperlink>
        </w:p>
        <w:p w14:paraId="5DBBF989" w14:textId="016E612F" w:rsidR="00AA4147" w:rsidRDefault="00AA4147">
          <w:pPr>
            <w:pStyle w:val="Sisluet1"/>
            <w:tabs>
              <w:tab w:val="right" w:leader="dot" w:pos="9628"/>
            </w:tabs>
            <w:rPr>
              <w:rFonts w:cstheme="minorBidi"/>
              <w:noProof/>
            </w:rPr>
          </w:pPr>
          <w:hyperlink w:anchor="_Toc92379062" w:history="1">
            <w:r w:rsidRPr="000723B9">
              <w:rPr>
                <w:rStyle w:val="Hyperlinkki"/>
                <w:noProof/>
              </w:rPr>
              <w:t>19. Toiminnan arviointi</w:t>
            </w:r>
            <w:r>
              <w:rPr>
                <w:noProof/>
                <w:webHidden/>
              </w:rPr>
              <w:tab/>
            </w:r>
            <w:r>
              <w:rPr>
                <w:noProof/>
                <w:webHidden/>
              </w:rPr>
              <w:fldChar w:fldCharType="begin"/>
            </w:r>
            <w:r>
              <w:rPr>
                <w:noProof/>
                <w:webHidden/>
              </w:rPr>
              <w:instrText xml:space="preserve"> PAGEREF _Toc92379062 \h </w:instrText>
            </w:r>
            <w:r>
              <w:rPr>
                <w:noProof/>
                <w:webHidden/>
              </w:rPr>
            </w:r>
            <w:r>
              <w:rPr>
                <w:noProof/>
                <w:webHidden/>
              </w:rPr>
              <w:fldChar w:fldCharType="separate"/>
            </w:r>
            <w:r>
              <w:rPr>
                <w:noProof/>
                <w:webHidden/>
              </w:rPr>
              <w:t>39</w:t>
            </w:r>
            <w:r>
              <w:rPr>
                <w:noProof/>
                <w:webHidden/>
              </w:rPr>
              <w:fldChar w:fldCharType="end"/>
            </w:r>
          </w:hyperlink>
        </w:p>
        <w:p w14:paraId="0F60F615" w14:textId="0CF1ECE3" w:rsidR="00AA4147" w:rsidRDefault="00AA4147">
          <w:pPr>
            <w:pStyle w:val="Sisluet1"/>
            <w:tabs>
              <w:tab w:val="right" w:leader="dot" w:pos="9628"/>
            </w:tabs>
            <w:rPr>
              <w:rFonts w:cstheme="minorBidi"/>
              <w:noProof/>
            </w:rPr>
          </w:pPr>
          <w:hyperlink w:anchor="_Toc92379063" w:history="1">
            <w:r w:rsidRPr="000723B9">
              <w:rPr>
                <w:rStyle w:val="Hyperlinkki"/>
                <w:noProof/>
              </w:rPr>
              <w:t>20. Kiitoskulttuuri ja yhteisöllisyyden kehittäminen</w:t>
            </w:r>
            <w:r>
              <w:rPr>
                <w:noProof/>
                <w:webHidden/>
              </w:rPr>
              <w:tab/>
            </w:r>
            <w:r>
              <w:rPr>
                <w:noProof/>
                <w:webHidden/>
              </w:rPr>
              <w:fldChar w:fldCharType="begin"/>
            </w:r>
            <w:r>
              <w:rPr>
                <w:noProof/>
                <w:webHidden/>
              </w:rPr>
              <w:instrText xml:space="preserve"> PAGEREF _Toc92379063 \h </w:instrText>
            </w:r>
            <w:r>
              <w:rPr>
                <w:noProof/>
                <w:webHidden/>
              </w:rPr>
            </w:r>
            <w:r>
              <w:rPr>
                <w:noProof/>
                <w:webHidden/>
              </w:rPr>
              <w:fldChar w:fldCharType="separate"/>
            </w:r>
            <w:r>
              <w:rPr>
                <w:noProof/>
                <w:webHidden/>
              </w:rPr>
              <w:t>39</w:t>
            </w:r>
            <w:r>
              <w:rPr>
                <w:noProof/>
                <w:webHidden/>
              </w:rPr>
              <w:fldChar w:fldCharType="end"/>
            </w:r>
          </w:hyperlink>
        </w:p>
        <w:p w14:paraId="15CD3A08" w14:textId="5A1556E5" w:rsidR="00AA4147" w:rsidRDefault="00AA4147">
          <w:pPr>
            <w:pStyle w:val="Sisluet2"/>
            <w:tabs>
              <w:tab w:val="right" w:leader="dot" w:pos="9628"/>
            </w:tabs>
            <w:rPr>
              <w:rFonts w:cstheme="minorBidi"/>
              <w:noProof/>
            </w:rPr>
          </w:pPr>
          <w:hyperlink w:anchor="_Toc92379064" w:history="1">
            <w:r w:rsidRPr="000723B9">
              <w:rPr>
                <w:rStyle w:val="Hyperlinkki"/>
                <w:noProof/>
              </w:rPr>
              <w:t>20.1 Muistamiset</w:t>
            </w:r>
            <w:r>
              <w:rPr>
                <w:noProof/>
                <w:webHidden/>
              </w:rPr>
              <w:tab/>
            </w:r>
            <w:r>
              <w:rPr>
                <w:noProof/>
                <w:webHidden/>
              </w:rPr>
              <w:fldChar w:fldCharType="begin"/>
            </w:r>
            <w:r>
              <w:rPr>
                <w:noProof/>
                <w:webHidden/>
              </w:rPr>
              <w:instrText xml:space="preserve"> PAGEREF _Toc92379064 \h </w:instrText>
            </w:r>
            <w:r>
              <w:rPr>
                <w:noProof/>
                <w:webHidden/>
              </w:rPr>
            </w:r>
            <w:r>
              <w:rPr>
                <w:noProof/>
                <w:webHidden/>
              </w:rPr>
              <w:fldChar w:fldCharType="separate"/>
            </w:r>
            <w:r>
              <w:rPr>
                <w:noProof/>
                <w:webHidden/>
              </w:rPr>
              <w:t>39</w:t>
            </w:r>
            <w:r>
              <w:rPr>
                <w:noProof/>
                <w:webHidden/>
              </w:rPr>
              <w:fldChar w:fldCharType="end"/>
            </w:r>
          </w:hyperlink>
        </w:p>
        <w:p w14:paraId="7D37F36F" w14:textId="45CB36AD" w:rsidR="00AA4147" w:rsidRDefault="00AA4147">
          <w:pPr>
            <w:pStyle w:val="Sisluet2"/>
            <w:tabs>
              <w:tab w:val="left" w:pos="880"/>
              <w:tab w:val="right" w:leader="dot" w:pos="9628"/>
            </w:tabs>
            <w:rPr>
              <w:rFonts w:cstheme="minorBidi"/>
              <w:noProof/>
            </w:rPr>
          </w:pPr>
          <w:hyperlink w:anchor="_Toc92379065" w:history="1">
            <w:r w:rsidRPr="000723B9">
              <w:rPr>
                <w:rStyle w:val="Hyperlinkki"/>
                <w:noProof/>
              </w:rPr>
              <w:t>20.2</w:t>
            </w:r>
            <w:r>
              <w:rPr>
                <w:rFonts w:cstheme="minorBidi"/>
                <w:noProof/>
              </w:rPr>
              <w:tab/>
            </w:r>
            <w:r w:rsidRPr="000723B9">
              <w:rPr>
                <w:rStyle w:val="Hyperlinkki"/>
                <w:noProof/>
              </w:rPr>
              <w:t>Joukkuevoimistelun valmennustoiminnan palkitsemistilaisuus</w:t>
            </w:r>
            <w:r>
              <w:rPr>
                <w:noProof/>
                <w:webHidden/>
              </w:rPr>
              <w:tab/>
            </w:r>
            <w:r>
              <w:rPr>
                <w:noProof/>
                <w:webHidden/>
              </w:rPr>
              <w:fldChar w:fldCharType="begin"/>
            </w:r>
            <w:r>
              <w:rPr>
                <w:noProof/>
                <w:webHidden/>
              </w:rPr>
              <w:instrText xml:space="preserve"> PAGEREF _Toc92379065 \h </w:instrText>
            </w:r>
            <w:r>
              <w:rPr>
                <w:noProof/>
                <w:webHidden/>
              </w:rPr>
            </w:r>
            <w:r>
              <w:rPr>
                <w:noProof/>
                <w:webHidden/>
              </w:rPr>
              <w:fldChar w:fldCharType="separate"/>
            </w:r>
            <w:r>
              <w:rPr>
                <w:noProof/>
                <w:webHidden/>
              </w:rPr>
              <w:t>39</w:t>
            </w:r>
            <w:r>
              <w:rPr>
                <w:noProof/>
                <w:webHidden/>
              </w:rPr>
              <w:fldChar w:fldCharType="end"/>
            </w:r>
          </w:hyperlink>
        </w:p>
        <w:p w14:paraId="6682E1CF" w14:textId="0EA17221" w:rsidR="00AA4147" w:rsidRDefault="00AA4147">
          <w:pPr>
            <w:pStyle w:val="Sisluet2"/>
            <w:tabs>
              <w:tab w:val="right" w:leader="dot" w:pos="9628"/>
            </w:tabs>
            <w:rPr>
              <w:rFonts w:cstheme="minorBidi"/>
              <w:noProof/>
            </w:rPr>
          </w:pPr>
          <w:hyperlink w:anchor="_Toc92379066" w:history="1">
            <w:r w:rsidRPr="000723B9">
              <w:rPr>
                <w:rStyle w:val="Hyperlinkki"/>
                <w:noProof/>
              </w:rPr>
              <w:t>20.3 Pikkujoulut ja kauden päättäjäiset</w:t>
            </w:r>
            <w:r>
              <w:rPr>
                <w:noProof/>
                <w:webHidden/>
              </w:rPr>
              <w:tab/>
            </w:r>
            <w:r>
              <w:rPr>
                <w:noProof/>
                <w:webHidden/>
              </w:rPr>
              <w:fldChar w:fldCharType="begin"/>
            </w:r>
            <w:r>
              <w:rPr>
                <w:noProof/>
                <w:webHidden/>
              </w:rPr>
              <w:instrText xml:space="preserve"> PAGEREF _Toc92379066 \h </w:instrText>
            </w:r>
            <w:r>
              <w:rPr>
                <w:noProof/>
                <w:webHidden/>
              </w:rPr>
            </w:r>
            <w:r>
              <w:rPr>
                <w:noProof/>
                <w:webHidden/>
              </w:rPr>
              <w:fldChar w:fldCharType="separate"/>
            </w:r>
            <w:r>
              <w:rPr>
                <w:noProof/>
                <w:webHidden/>
              </w:rPr>
              <w:t>39</w:t>
            </w:r>
            <w:r>
              <w:rPr>
                <w:noProof/>
                <w:webHidden/>
              </w:rPr>
              <w:fldChar w:fldCharType="end"/>
            </w:r>
          </w:hyperlink>
        </w:p>
        <w:p w14:paraId="461D9F09" w14:textId="72FE874E" w:rsidR="00AA4147" w:rsidRDefault="00AA4147">
          <w:pPr>
            <w:pStyle w:val="Sisluet2"/>
            <w:tabs>
              <w:tab w:val="right" w:leader="dot" w:pos="9628"/>
            </w:tabs>
            <w:rPr>
              <w:rFonts w:cstheme="minorBidi"/>
              <w:noProof/>
            </w:rPr>
          </w:pPr>
          <w:hyperlink w:anchor="_Toc92379067" w:history="1">
            <w:r w:rsidRPr="000723B9">
              <w:rPr>
                <w:rStyle w:val="Hyperlinkki"/>
                <w:noProof/>
              </w:rPr>
              <w:t>20.4 Aktiivisuuteen kannustaminen</w:t>
            </w:r>
            <w:r>
              <w:rPr>
                <w:noProof/>
                <w:webHidden/>
              </w:rPr>
              <w:tab/>
            </w:r>
            <w:r>
              <w:rPr>
                <w:noProof/>
                <w:webHidden/>
              </w:rPr>
              <w:fldChar w:fldCharType="begin"/>
            </w:r>
            <w:r>
              <w:rPr>
                <w:noProof/>
                <w:webHidden/>
              </w:rPr>
              <w:instrText xml:space="preserve"> PAGEREF _Toc92379067 \h </w:instrText>
            </w:r>
            <w:r>
              <w:rPr>
                <w:noProof/>
                <w:webHidden/>
              </w:rPr>
            </w:r>
            <w:r>
              <w:rPr>
                <w:noProof/>
                <w:webHidden/>
              </w:rPr>
              <w:fldChar w:fldCharType="separate"/>
            </w:r>
            <w:r>
              <w:rPr>
                <w:noProof/>
                <w:webHidden/>
              </w:rPr>
              <w:t>39</w:t>
            </w:r>
            <w:r>
              <w:rPr>
                <w:noProof/>
                <w:webHidden/>
              </w:rPr>
              <w:fldChar w:fldCharType="end"/>
            </w:r>
          </w:hyperlink>
        </w:p>
        <w:p w14:paraId="38140386" w14:textId="796AF821" w:rsidR="00BC6C1B" w:rsidRDefault="006D07AD">
          <w:r>
            <w:rPr>
              <w:rFonts w:eastAsiaTheme="minorEastAsia" w:cs="Times New Roman"/>
              <w:lang w:eastAsia="fi-FI"/>
            </w:rPr>
            <w:fldChar w:fldCharType="end"/>
          </w:r>
        </w:p>
      </w:sdtContent>
    </w:sdt>
    <w:p w14:paraId="6A21BAD4" w14:textId="77777777" w:rsidR="00F4594A" w:rsidRDefault="00F4594A"/>
    <w:p w14:paraId="37DD1BC7" w14:textId="77777777" w:rsidR="00185BD9" w:rsidRDefault="00185BD9"/>
    <w:p w14:paraId="0DE895EC" w14:textId="77777777" w:rsidR="00185BD9" w:rsidRDefault="00185BD9"/>
    <w:p w14:paraId="6680314F" w14:textId="77777777" w:rsidR="00185BD9" w:rsidRDefault="00185BD9"/>
    <w:p w14:paraId="0EABA70F" w14:textId="77777777" w:rsidR="00185BD9" w:rsidRDefault="00185BD9"/>
    <w:p w14:paraId="5B3ED195" w14:textId="77777777" w:rsidR="00185BD9" w:rsidRDefault="00185BD9"/>
    <w:p w14:paraId="7621D94B" w14:textId="35BE5096" w:rsidR="000D6F26" w:rsidRDefault="000D6F26" w:rsidP="001B66DA">
      <w:pPr>
        <w:pStyle w:val="Otsikko1"/>
        <w:numPr>
          <w:ilvl w:val="0"/>
          <w:numId w:val="37"/>
        </w:numPr>
      </w:pPr>
      <w:bookmarkStart w:id="0" w:name="_Toc92378901"/>
      <w:r>
        <w:lastRenderedPageBreak/>
        <w:t>Johdant</w:t>
      </w:r>
      <w:r w:rsidR="00624D7B">
        <w:t>o</w:t>
      </w:r>
      <w:bookmarkEnd w:id="0"/>
      <w:r w:rsidR="006F3AD6">
        <w:br w:type="textWrapping" w:clear="all"/>
      </w:r>
    </w:p>
    <w:p w14:paraId="0B9A0A36" w14:textId="0E987993" w:rsidR="000D6F26" w:rsidRDefault="000D6F26" w:rsidP="000D6F26">
      <w:r>
        <w:t xml:space="preserve">Seuran toimintakäsikirjan tarkoitus on avata </w:t>
      </w:r>
      <w:r w:rsidR="00425D69">
        <w:t>Pakilan Voimistelijoiden</w:t>
      </w:r>
      <w:r>
        <w:t xml:space="preserve"> toimintaa ja ohjata ja auttaa seuratoimijoita työssään. Seurakäsikirja päivitetään vuosittain</w:t>
      </w:r>
      <w:r w:rsidR="00D512B6">
        <w:t xml:space="preserve"> ennen syyskauden alkua tai</w:t>
      </w:r>
      <w:r w:rsidR="00B45DC8">
        <w:t xml:space="preserve"> tarvittaessa toiminnan muuttuessa</w:t>
      </w:r>
      <w:r>
        <w:t xml:space="preserve"> ja se on nähtävillä seuran nettisivuilla </w:t>
      </w:r>
      <w:hyperlink r:id="rId13" w:history="1">
        <w:r w:rsidRPr="00A90BBA">
          <w:rPr>
            <w:rStyle w:val="Hyperlinkki"/>
          </w:rPr>
          <w:t>www.pnv.fi</w:t>
        </w:r>
      </w:hyperlink>
      <w:r w:rsidR="00B45DC8">
        <w:rPr>
          <w:rStyle w:val="Hyperlinkki"/>
        </w:rPr>
        <w:t>.</w:t>
      </w:r>
    </w:p>
    <w:p w14:paraId="6F2C5256" w14:textId="77777777" w:rsidR="000D6F26" w:rsidRDefault="000D6F26" w:rsidP="000D6F26"/>
    <w:p w14:paraId="51FA5010" w14:textId="46715897" w:rsidR="000D6F26" w:rsidRDefault="000D6F26" w:rsidP="001B66DA">
      <w:pPr>
        <w:pStyle w:val="Otsikko1"/>
        <w:numPr>
          <w:ilvl w:val="0"/>
          <w:numId w:val="37"/>
        </w:numPr>
      </w:pPr>
      <w:bookmarkStart w:id="1" w:name="_Toc92378902"/>
      <w:r>
        <w:t>Pakilan Voimistelijat PNV ry</w:t>
      </w:r>
      <w:bookmarkEnd w:id="1"/>
    </w:p>
    <w:p w14:paraId="47949334" w14:textId="77777777" w:rsidR="002F561E" w:rsidRPr="002F561E" w:rsidRDefault="002F561E" w:rsidP="002F561E"/>
    <w:p w14:paraId="10996933" w14:textId="5A090689" w:rsidR="000D6F26" w:rsidRDefault="000D6F26" w:rsidP="000D6F26">
      <w:pPr>
        <w:rPr>
          <w:rStyle w:val="normaltextrun"/>
          <w:rFonts w:cstheme="minorHAnsi"/>
          <w:color w:val="000000"/>
          <w:bdr w:val="none" w:sz="0" w:space="0" w:color="auto" w:frame="1"/>
        </w:rPr>
      </w:pPr>
      <w:r w:rsidRPr="0082719C">
        <w:rPr>
          <w:rStyle w:val="normaltextrun"/>
          <w:rFonts w:cstheme="minorHAnsi"/>
          <w:color w:val="000000"/>
          <w:bdr w:val="none" w:sz="0" w:space="0" w:color="auto" w:frame="1"/>
        </w:rPr>
        <w:t xml:space="preserve">Pakilan Voimistelijat </w:t>
      </w:r>
      <w:r>
        <w:rPr>
          <w:rStyle w:val="normaltextrun"/>
          <w:rFonts w:cstheme="minorHAnsi"/>
          <w:color w:val="000000"/>
          <w:bdr w:val="none" w:sz="0" w:space="0" w:color="auto" w:frame="1"/>
        </w:rPr>
        <w:t xml:space="preserve">PNV </w:t>
      </w:r>
      <w:r w:rsidRPr="0082719C">
        <w:rPr>
          <w:rStyle w:val="normaltextrun"/>
          <w:rFonts w:cstheme="minorHAnsi"/>
          <w:color w:val="000000"/>
          <w:bdr w:val="none" w:sz="0" w:space="0" w:color="auto" w:frame="1"/>
        </w:rPr>
        <w:t>ry (myöhemmin myös PNV) on perustettu vuonna 1947, nimellä Pakilan Naisvoimistelijat. Seura on Suomen Voimisteluliitto ry:n ja Etelä-Suomen Liikunta ja Urheilu (ESLU) ry:n jäsen.</w:t>
      </w:r>
      <w:r>
        <w:rPr>
          <w:rStyle w:val="normaltextrun"/>
          <w:rFonts w:cstheme="minorHAnsi"/>
          <w:color w:val="000000"/>
          <w:bdr w:val="none" w:sz="0" w:space="0" w:color="auto" w:frame="1"/>
        </w:rPr>
        <w:t xml:space="preserve"> PNV toimii Pakilan, Paloheinän, Torpparinmäen ja Oulunkylän alueella, Helsingissä. Seuran jäsenmäärä oli </w:t>
      </w:r>
      <w:r w:rsidR="00EF0D17">
        <w:rPr>
          <w:rStyle w:val="normaltextrun"/>
          <w:rFonts w:cstheme="minorHAnsi"/>
          <w:color w:val="000000"/>
          <w:bdr w:val="none" w:sz="0" w:space="0" w:color="auto" w:frame="1"/>
        </w:rPr>
        <w:t xml:space="preserve">kaudella </w:t>
      </w:r>
      <w:r>
        <w:rPr>
          <w:rStyle w:val="normaltextrun"/>
          <w:rFonts w:cstheme="minorHAnsi"/>
          <w:color w:val="000000"/>
          <w:bdr w:val="none" w:sz="0" w:space="0" w:color="auto" w:frame="1"/>
        </w:rPr>
        <w:t>20</w:t>
      </w:r>
      <w:r w:rsidR="00FA5959">
        <w:rPr>
          <w:rStyle w:val="normaltextrun"/>
          <w:rFonts w:cstheme="minorHAnsi"/>
          <w:color w:val="000000"/>
          <w:bdr w:val="none" w:sz="0" w:space="0" w:color="auto" w:frame="1"/>
        </w:rPr>
        <w:t>20</w:t>
      </w:r>
      <w:r>
        <w:rPr>
          <w:rStyle w:val="normaltextrun"/>
          <w:rFonts w:cstheme="minorHAnsi"/>
          <w:color w:val="000000"/>
          <w:bdr w:val="none" w:sz="0" w:space="0" w:color="auto" w:frame="1"/>
        </w:rPr>
        <w:t>-</w:t>
      </w:r>
      <w:r w:rsidR="00FA5959">
        <w:rPr>
          <w:rStyle w:val="normaltextrun"/>
          <w:rFonts w:cstheme="minorHAnsi"/>
          <w:color w:val="000000"/>
          <w:bdr w:val="none" w:sz="0" w:space="0" w:color="auto" w:frame="1"/>
        </w:rPr>
        <w:t>20</w:t>
      </w:r>
      <w:r>
        <w:rPr>
          <w:rStyle w:val="normaltextrun"/>
          <w:rFonts w:cstheme="minorHAnsi"/>
          <w:color w:val="000000"/>
          <w:bdr w:val="none" w:sz="0" w:space="0" w:color="auto" w:frame="1"/>
        </w:rPr>
        <w:t xml:space="preserve">21 1025. Seura kattaa aikuisten ryhmäliikunnan puolen, lasten ja nuorten harrastelikunnan puolen, Pro Dance tanssilinjan ja joukkuevoimistelun kilpailu- ja valmennustoiminnan. </w:t>
      </w:r>
      <w:r w:rsidR="00B90E22">
        <w:rPr>
          <w:rStyle w:val="normaltextrun"/>
          <w:rFonts w:cstheme="minorHAnsi"/>
          <w:color w:val="000000"/>
          <w:bdr w:val="none" w:sz="0" w:space="0" w:color="auto" w:frame="1"/>
        </w:rPr>
        <w:t xml:space="preserve">Seurassamme toimii myös uskollisuuden kilta. </w:t>
      </w:r>
      <w:r>
        <w:rPr>
          <w:rStyle w:val="normaltextrun"/>
          <w:rFonts w:cstheme="minorHAnsi"/>
          <w:color w:val="000000"/>
          <w:bdr w:val="none" w:sz="0" w:space="0" w:color="auto" w:frame="1"/>
        </w:rPr>
        <w:t xml:space="preserve">PNV liikuttaa alueen </w:t>
      </w:r>
      <w:r w:rsidR="00BD1EF1">
        <w:rPr>
          <w:rStyle w:val="normaltextrun"/>
          <w:rFonts w:cstheme="minorHAnsi"/>
          <w:color w:val="000000"/>
          <w:bdr w:val="none" w:sz="0" w:space="0" w:color="auto" w:frame="1"/>
        </w:rPr>
        <w:t>jäseniään</w:t>
      </w:r>
      <w:r>
        <w:rPr>
          <w:rStyle w:val="normaltextrun"/>
          <w:rFonts w:cstheme="minorHAnsi"/>
          <w:color w:val="000000"/>
          <w:bdr w:val="none" w:sz="0" w:space="0" w:color="auto" w:frame="1"/>
        </w:rPr>
        <w:t xml:space="preserve"> jokaisena viikonpäivänä. Seuran Y-tunnus on </w:t>
      </w:r>
      <w:r w:rsidRPr="00C314EA">
        <w:rPr>
          <w:rStyle w:val="normaltextrun"/>
          <w:rFonts w:cstheme="minorHAnsi"/>
          <w:color w:val="000000"/>
          <w:bdr w:val="none" w:sz="0" w:space="0" w:color="auto" w:frame="1"/>
        </w:rPr>
        <w:t>0215257-7</w:t>
      </w:r>
      <w:r>
        <w:rPr>
          <w:rStyle w:val="normaltextrun"/>
          <w:rFonts w:cstheme="minorHAnsi"/>
          <w:color w:val="000000"/>
          <w:bdr w:val="none" w:sz="0" w:space="0" w:color="auto" w:frame="1"/>
        </w:rPr>
        <w:t xml:space="preserve">. Seuran toimisto sijaitsee Itä-Pakilassa; Ohrahuhdantie 2 a, 00680 Helsinki. </w:t>
      </w:r>
    </w:p>
    <w:p w14:paraId="5837C0D8" w14:textId="17FEB439" w:rsidR="00CB4E03" w:rsidRDefault="003D5C9C" w:rsidP="00464A03">
      <w:pPr>
        <w:pStyle w:val="Luettelokappale"/>
        <w:numPr>
          <w:ilvl w:val="1"/>
          <w:numId w:val="32"/>
        </w:numPr>
        <w:rPr>
          <w:rStyle w:val="normaltextrun"/>
          <w:color w:val="000000"/>
          <w:bdr w:val="none" w:sz="0" w:space="0" w:color="auto" w:frame="1"/>
        </w:rPr>
      </w:pPr>
      <w:bookmarkStart w:id="2" w:name="_Toc92378903"/>
      <w:r w:rsidRPr="005F3DAC">
        <w:rPr>
          <w:rStyle w:val="Otsikko2Char"/>
        </w:rPr>
        <w:t>Seuran toiminta-ajatus</w:t>
      </w:r>
      <w:bookmarkEnd w:id="2"/>
      <w:r w:rsidRPr="09B9CE35">
        <w:rPr>
          <w:rStyle w:val="normaltextrun"/>
          <w:color w:val="000000"/>
          <w:bdr w:val="none" w:sz="0" w:space="0" w:color="auto" w:frame="1"/>
        </w:rPr>
        <w:t xml:space="preserve"> eli missio</w:t>
      </w:r>
      <w:r w:rsidR="004E2DC0" w:rsidRPr="09B9CE35">
        <w:rPr>
          <w:rStyle w:val="normaltextrun"/>
          <w:color w:val="000000"/>
          <w:bdr w:val="none" w:sz="0" w:space="0" w:color="auto" w:frame="1"/>
        </w:rPr>
        <w:t xml:space="preserve"> on </w:t>
      </w:r>
      <w:r w:rsidR="000D515E" w:rsidRPr="09B9CE35">
        <w:rPr>
          <w:color w:val="000000"/>
          <w:bdr w:val="none" w:sz="0" w:space="0" w:color="auto" w:frame="1"/>
        </w:rPr>
        <w:t>t</w:t>
      </w:r>
      <w:r w:rsidR="004E2DC0" w:rsidRPr="09B9CE35">
        <w:rPr>
          <w:color w:val="000000"/>
          <w:bdr w:val="none" w:sz="0" w:space="0" w:color="auto" w:frame="1"/>
        </w:rPr>
        <w:t>arjota laadukasta ja kohtuuhintaista liikuntaa kaiken ikäisille liikkujille harraste- ja kilpatasolla</w:t>
      </w:r>
      <w:r w:rsidR="003D1927" w:rsidRPr="09B9CE35">
        <w:rPr>
          <w:color w:val="000000"/>
          <w:bdr w:val="none" w:sz="0" w:space="0" w:color="auto" w:frame="1"/>
        </w:rPr>
        <w:t>.</w:t>
      </w:r>
      <w:r w:rsidR="00CB4E03" w:rsidRPr="09B9CE35">
        <w:rPr>
          <w:color w:val="000000"/>
          <w:bdr w:val="none" w:sz="0" w:space="0" w:color="auto" w:frame="1"/>
        </w:rPr>
        <w:t xml:space="preserve"> </w:t>
      </w:r>
      <w:r w:rsidR="00CB4E03" w:rsidRPr="09B9CE35">
        <w:rPr>
          <w:rStyle w:val="normaltextrun"/>
          <w:color w:val="000000"/>
          <w:bdr w:val="none" w:sz="0" w:space="0" w:color="auto" w:frame="1"/>
        </w:rPr>
        <w:t xml:space="preserve">Laatu näkyy ohjaajien ja valmentajien kouluttamisena, harjoitusolosuhteina ja tavoitteellisuutena ja kehittymishaluisuutena. Kohtuuhintaisuudella tarkoitamme, että emme kerää voittoa toiminnastamme, harrastusmaksut </w:t>
      </w:r>
      <w:r w:rsidR="5B5B0BF0" w:rsidRPr="09B9CE35">
        <w:rPr>
          <w:rStyle w:val="normaltextrun"/>
          <w:color w:val="000000"/>
          <w:bdr w:val="none" w:sz="0" w:space="0" w:color="auto" w:frame="1"/>
        </w:rPr>
        <w:t>k</w:t>
      </w:r>
      <w:r w:rsidR="2CB3EB4F" w:rsidRPr="09B9CE35">
        <w:rPr>
          <w:rStyle w:val="normaltextrun"/>
          <w:color w:val="000000"/>
          <w:bdr w:val="none" w:sz="0" w:space="0" w:color="auto" w:frame="1"/>
        </w:rPr>
        <w:t>attavat</w:t>
      </w:r>
      <w:r w:rsidR="00CB4E03" w:rsidRPr="09B9CE35">
        <w:rPr>
          <w:rStyle w:val="normaltextrun"/>
          <w:color w:val="000000"/>
          <w:bdr w:val="none" w:sz="0" w:space="0" w:color="auto" w:frame="1"/>
        </w:rPr>
        <w:t xml:space="preserve"> toiminnan </w:t>
      </w:r>
      <w:r w:rsidR="5B5B0BF0" w:rsidRPr="09B9CE35">
        <w:rPr>
          <w:rStyle w:val="normaltextrun"/>
          <w:color w:val="000000"/>
          <w:bdr w:val="none" w:sz="0" w:space="0" w:color="auto" w:frame="1"/>
        </w:rPr>
        <w:t>kustannuk</w:t>
      </w:r>
      <w:r w:rsidR="2F392BEC" w:rsidRPr="09B9CE35">
        <w:rPr>
          <w:rStyle w:val="normaltextrun"/>
          <w:color w:val="000000"/>
          <w:bdr w:val="none" w:sz="0" w:space="0" w:color="auto" w:frame="1"/>
        </w:rPr>
        <w:t>set</w:t>
      </w:r>
      <w:r w:rsidR="5B5B0BF0" w:rsidRPr="09B9CE35">
        <w:rPr>
          <w:rStyle w:val="normaltextrun"/>
          <w:color w:val="000000"/>
          <w:bdr w:val="none" w:sz="0" w:space="0" w:color="auto" w:frame="1"/>
        </w:rPr>
        <w:t>.</w:t>
      </w:r>
      <w:r w:rsidR="00CB4E03" w:rsidRPr="09B9CE35">
        <w:rPr>
          <w:rStyle w:val="normaltextrun"/>
          <w:color w:val="000000"/>
          <w:bdr w:val="none" w:sz="0" w:space="0" w:color="auto" w:frame="1"/>
        </w:rPr>
        <w:t xml:space="preserve"> PNV:ssä liikutaan vauvasta vaariin. Tarjoamme mamma-jumppakursseista lähtien liikuntaa kaiken ikäisille</w:t>
      </w:r>
      <w:r w:rsidR="00014C8D">
        <w:rPr>
          <w:rStyle w:val="normaltextrun"/>
          <w:color w:val="000000"/>
          <w:bdr w:val="none" w:sz="0" w:space="0" w:color="auto" w:frame="1"/>
        </w:rPr>
        <w:t>. K</w:t>
      </w:r>
      <w:r w:rsidR="00CB4E03" w:rsidRPr="09B9CE35">
        <w:rPr>
          <w:rStyle w:val="normaltextrun"/>
          <w:color w:val="000000"/>
          <w:bdr w:val="none" w:sz="0" w:space="0" w:color="auto" w:frame="1"/>
        </w:rPr>
        <w:t>ilpailevia joukkueita seurassa on joukkuevoimistelussa ja tanssin puolella myös aikuisikään asti.</w:t>
      </w:r>
    </w:p>
    <w:p w14:paraId="6A1177AF" w14:textId="048723C9" w:rsidR="006210D2" w:rsidRPr="006210D2" w:rsidRDefault="006210D2" w:rsidP="00464A03">
      <w:pPr>
        <w:pStyle w:val="Luettelokappale"/>
        <w:numPr>
          <w:ilvl w:val="1"/>
          <w:numId w:val="32"/>
        </w:numPr>
        <w:rPr>
          <w:rStyle w:val="normaltextrun"/>
          <w:rFonts w:cstheme="minorHAnsi"/>
          <w:color w:val="000000"/>
          <w:bdr w:val="none" w:sz="0" w:space="0" w:color="auto" w:frame="1"/>
        </w:rPr>
      </w:pPr>
      <w:bookmarkStart w:id="3" w:name="_Toc92378904"/>
      <w:r w:rsidRPr="007B2BF2">
        <w:rPr>
          <w:rStyle w:val="Otsikko2Char"/>
        </w:rPr>
        <w:t>Pakilan Voimistelijoiden visio</w:t>
      </w:r>
      <w:bookmarkEnd w:id="3"/>
      <w:r>
        <w:rPr>
          <w:rStyle w:val="normaltextrun"/>
          <w:rFonts w:cstheme="minorHAnsi"/>
          <w:color w:val="000000"/>
          <w:bdr w:val="none" w:sz="0" w:space="0" w:color="auto" w:frame="1"/>
        </w:rPr>
        <w:t xml:space="preserve"> on olla </w:t>
      </w:r>
      <w:r w:rsidR="00FA4C8D">
        <w:rPr>
          <w:rStyle w:val="normaltextrun"/>
          <w:rFonts w:cstheme="minorHAnsi"/>
          <w:color w:val="000000"/>
          <w:bdr w:val="none" w:sz="0" w:space="0" w:color="auto" w:frame="1"/>
        </w:rPr>
        <w:t>alueen laadukkain ja innostavin</w:t>
      </w:r>
      <w:r w:rsidR="00DC56F2">
        <w:rPr>
          <w:rStyle w:val="normaltextrun"/>
          <w:rFonts w:cstheme="minorHAnsi"/>
          <w:color w:val="000000"/>
          <w:bdr w:val="none" w:sz="0" w:space="0" w:color="auto" w:frame="1"/>
        </w:rPr>
        <w:t xml:space="preserve"> liikuttaja</w:t>
      </w:r>
      <w:r w:rsidRPr="008C08E4">
        <w:rPr>
          <w:rFonts w:cstheme="minorHAnsi"/>
          <w:color w:val="000000"/>
          <w:bdr w:val="none" w:sz="0" w:space="0" w:color="auto" w:frame="1"/>
        </w:rPr>
        <w:t xml:space="preserve"> 202</w:t>
      </w:r>
      <w:r>
        <w:rPr>
          <w:rFonts w:cstheme="minorHAnsi"/>
          <w:color w:val="000000"/>
          <w:bdr w:val="none" w:sz="0" w:space="0" w:color="auto" w:frame="1"/>
        </w:rPr>
        <w:t>5.</w:t>
      </w:r>
    </w:p>
    <w:p w14:paraId="58F2CF16" w14:textId="77777777" w:rsidR="005E2F0C" w:rsidRDefault="005E2F0C" w:rsidP="00464A03">
      <w:pPr>
        <w:pStyle w:val="Luettelokappale"/>
        <w:numPr>
          <w:ilvl w:val="1"/>
          <w:numId w:val="32"/>
        </w:numPr>
        <w:rPr>
          <w:rFonts w:cstheme="minorHAnsi"/>
          <w:color w:val="000000"/>
          <w:bdr w:val="none" w:sz="0" w:space="0" w:color="auto" w:frame="1"/>
        </w:rPr>
      </w:pPr>
      <w:bookmarkStart w:id="4" w:name="_Toc92378905"/>
      <w:r w:rsidRPr="007B2BF2">
        <w:rPr>
          <w:rStyle w:val="Otsikko2Char"/>
        </w:rPr>
        <w:t>PNV: arvot</w:t>
      </w:r>
      <w:bookmarkEnd w:id="4"/>
      <w:r>
        <w:rPr>
          <w:rFonts w:cstheme="minorHAnsi"/>
          <w:color w:val="000000"/>
          <w:bdr w:val="none" w:sz="0" w:space="0" w:color="auto" w:frame="1"/>
        </w:rPr>
        <w:t xml:space="preserve"> ovat yhteisöllisyys, laajapohjaisuus, tavoitteellisuus, perinteiden kunnioittaminen ja hyvä käytös.</w:t>
      </w:r>
    </w:p>
    <w:p w14:paraId="75FF6EA2" w14:textId="03939E26" w:rsidR="005E2F0C" w:rsidRDefault="005E2F0C" w:rsidP="00464A03">
      <w:pPr>
        <w:pStyle w:val="Luettelokappale"/>
        <w:numPr>
          <w:ilvl w:val="2"/>
          <w:numId w:val="32"/>
        </w:numPr>
        <w:rPr>
          <w:color w:val="000000"/>
          <w:bdr w:val="none" w:sz="0" w:space="0" w:color="auto" w:frame="1"/>
        </w:rPr>
      </w:pPr>
      <w:bookmarkStart w:id="5" w:name="_Toc92378906"/>
      <w:r w:rsidRPr="00F8780E">
        <w:rPr>
          <w:rStyle w:val="Otsikko3Char"/>
        </w:rPr>
        <w:t>Yhteisöllisyys</w:t>
      </w:r>
      <w:bookmarkEnd w:id="5"/>
      <w:r w:rsidRPr="19A1E9E9">
        <w:rPr>
          <w:color w:val="000000"/>
          <w:bdr w:val="none" w:sz="0" w:space="0" w:color="auto" w:frame="1"/>
        </w:rPr>
        <w:t xml:space="preserve"> tarkoittaa yhteistyötä eri toimintojen välillä, valmentajien ja ohjaajien yhteistyötä, yhteisiä koulutuksia ja tapahtumia eri seuran toimialueiden välillä ja yhteisöllisyyttä liikkujien kesken eri ryhmissä ja joukkueissa, sekä näiden välillä</w:t>
      </w:r>
    </w:p>
    <w:p w14:paraId="63442F6A" w14:textId="0F8F3291" w:rsidR="005E2F0C" w:rsidRDefault="005E2F0C" w:rsidP="00464A03">
      <w:pPr>
        <w:pStyle w:val="Luettelokappale"/>
        <w:numPr>
          <w:ilvl w:val="2"/>
          <w:numId w:val="32"/>
        </w:numPr>
        <w:rPr>
          <w:color w:val="000000"/>
          <w:bdr w:val="none" w:sz="0" w:space="0" w:color="auto" w:frame="1"/>
        </w:rPr>
      </w:pPr>
      <w:bookmarkStart w:id="6" w:name="_Toc92378907"/>
      <w:r w:rsidRPr="00F8780E">
        <w:rPr>
          <w:rStyle w:val="Otsikko3Char"/>
        </w:rPr>
        <w:t>Laajapohjaisuus</w:t>
      </w:r>
      <w:bookmarkEnd w:id="6"/>
      <w:r w:rsidRPr="09B9CE35">
        <w:rPr>
          <w:color w:val="000000"/>
          <w:bdr w:val="none" w:sz="0" w:space="0" w:color="auto" w:frame="1"/>
        </w:rPr>
        <w:t xml:space="preserve"> tarkoittaa, että kaikille </w:t>
      </w:r>
      <w:r w:rsidR="49147504" w:rsidRPr="09B9CE35">
        <w:rPr>
          <w:color w:val="000000"/>
          <w:bdr w:val="none" w:sz="0" w:space="0" w:color="auto" w:frame="1"/>
        </w:rPr>
        <w:t xml:space="preserve">on </w:t>
      </w:r>
      <w:r w:rsidRPr="09B9CE35">
        <w:rPr>
          <w:color w:val="000000"/>
          <w:bdr w:val="none" w:sz="0" w:space="0" w:color="auto" w:frame="1"/>
        </w:rPr>
        <w:t>tarjolla jotain; iästä, sukupuolesta, kiinnostuksesta, kuntotasosta tai motivaatiosta riippumatta</w:t>
      </w:r>
    </w:p>
    <w:p w14:paraId="49DBEB5F" w14:textId="5126D77E" w:rsidR="005E2F0C" w:rsidRDefault="005E2F0C" w:rsidP="00464A03">
      <w:pPr>
        <w:pStyle w:val="Luettelokappale"/>
        <w:numPr>
          <w:ilvl w:val="2"/>
          <w:numId w:val="32"/>
        </w:numPr>
        <w:rPr>
          <w:color w:val="000000"/>
          <w:bdr w:val="none" w:sz="0" w:space="0" w:color="auto" w:frame="1"/>
        </w:rPr>
      </w:pPr>
      <w:bookmarkStart w:id="7" w:name="_Toc92378908"/>
      <w:r w:rsidRPr="00F8780E">
        <w:rPr>
          <w:rStyle w:val="Otsikko3Char"/>
        </w:rPr>
        <w:t>Tavoitteellisuus</w:t>
      </w:r>
      <w:bookmarkEnd w:id="7"/>
      <w:r w:rsidRPr="006D07AD">
        <w:rPr>
          <w:rStyle w:val="otsikko4Char0"/>
        </w:rPr>
        <w:t xml:space="preserve"> </w:t>
      </w:r>
      <w:r w:rsidRPr="19A1E9E9">
        <w:rPr>
          <w:color w:val="000000"/>
          <w:bdr w:val="none" w:sz="0" w:space="0" w:color="auto" w:frame="1"/>
        </w:rPr>
        <w:t>näkyy kehittymiseen pyrkimisenä ja sillä, että toiminnalla on suunta ja tarkoitus</w:t>
      </w:r>
    </w:p>
    <w:p w14:paraId="14E16AA4" w14:textId="61396BB9" w:rsidR="005E2F0C" w:rsidRPr="008C08E4" w:rsidRDefault="005E2F0C" w:rsidP="00464A03">
      <w:pPr>
        <w:pStyle w:val="Luettelokappale"/>
        <w:numPr>
          <w:ilvl w:val="2"/>
          <w:numId w:val="32"/>
        </w:numPr>
        <w:rPr>
          <w:color w:val="000000"/>
          <w:bdr w:val="none" w:sz="0" w:space="0" w:color="auto" w:frame="1"/>
        </w:rPr>
      </w:pPr>
      <w:bookmarkStart w:id="8" w:name="_Toc92378909"/>
      <w:r w:rsidRPr="002F561E">
        <w:rPr>
          <w:rStyle w:val="Otsikko3Char"/>
        </w:rPr>
        <w:t>Perinteiden kunnioittaminen</w:t>
      </w:r>
      <w:bookmarkEnd w:id="8"/>
      <w:r w:rsidRPr="3A05AA09">
        <w:rPr>
          <w:color w:val="000000"/>
          <w:bdr w:val="none" w:sz="0" w:space="0" w:color="auto" w:frame="1"/>
        </w:rPr>
        <w:t xml:space="preserve"> näkyy siinä, että tiedetään juuret ja historia sekä arvostetaan edeltäjien tekemää työtä seuran eteen. Vaalitaan seuran </w:t>
      </w:r>
      <w:r w:rsidR="760B0606" w:rsidRPr="3A05AA09">
        <w:rPr>
          <w:color w:val="000000"/>
          <w:bdr w:val="none" w:sz="0" w:space="0" w:color="auto" w:frame="1"/>
        </w:rPr>
        <w:t>perinteik</w:t>
      </w:r>
      <w:r w:rsidR="3477C62F" w:rsidRPr="3A05AA09">
        <w:rPr>
          <w:color w:val="000000"/>
          <w:bdr w:val="none" w:sz="0" w:space="0" w:color="auto" w:frame="1"/>
        </w:rPr>
        <w:t>kä</w:t>
      </w:r>
      <w:r w:rsidR="760B0606" w:rsidRPr="3A05AA09">
        <w:rPr>
          <w:color w:val="000000"/>
          <w:bdr w:val="none" w:sz="0" w:space="0" w:color="auto" w:frame="1"/>
        </w:rPr>
        <w:t>itä</w:t>
      </w:r>
      <w:r w:rsidRPr="3A05AA09">
        <w:rPr>
          <w:color w:val="000000"/>
          <w:bdr w:val="none" w:sz="0" w:space="0" w:color="auto" w:frame="1"/>
        </w:rPr>
        <w:t xml:space="preserve"> tapahtumia, kuten 3. adventin Notkea messu ja muita seuratapahtumia</w:t>
      </w:r>
    </w:p>
    <w:p w14:paraId="7E10BE4B" w14:textId="14E1219E" w:rsidR="004E2DC0" w:rsidRDefault="005E2F0C" w:rsidP="00464A03">
      <w:pPr>
        <w:pStyle w:val="Luettelokappale"/>
        <w:numPr>
          <w:ilvl w:val="2"/>
          <w:numId w:val="32"/>
        </w:numPr>
        <w:rPr>
          <w:color w:val="000000"/>
          <w:bdr w:val="none" w:sz="0" w:space="0" w:color="auto" w:frame="1"/>
        </w:rPr>
      </w:pPr>
      <w:bookmarkStart w:id="9" w:name="_Toc92378910"/>
      <w:r w:rsidRPr="002F561E">
        <w:rPr>
          <w:rStyle w:val="Otsikko3Char"/>
        </w:rPr>
        <w:t>Hyvä käytös</w:t>
      </w:r>
      <w:bookmarkEnd w:id="9"/>
      <w:r w:rsidRPr="19A1E9E9">
        <w:rPr>
          <w:color w:val="000000"/>
          <w:bdr w:val="none" w:sz="0" w:space="0" w:color="auto" w:frame="1"/>
        </w:rPr>
        <w:t xml:space="preserve"> tarkoittaa kasvatustyötä </w:t>
      </w:r>
      <w:r w:rsidRPr="19A1E9E9">
        <w:rPr>
          <w:color w:val="000000"/>
          <w:bdr w:val="none" w:sz="0" w:space="0" w:color="auto" w:frame="1"/>
          <w:cs/>
          <w:lang w:bidi="mr-IN"/>
        </w:rPr>
        <w:t>–</w:t>
      </w:r>
      <w:r w:rsidRPr="19A1E9E9">
        <w:rPr>
          <w:color w:val="000000"/>
          <w:bdr w:val="none" w:sz="0" w:space="0" w:color="auto" w:frame="1"/>
        </w:rPr>
        <w:t xml:space="preserve"> koko seura kasvattaa. Opetellaan ottamaan huomioon toiset niin, että kaikkien on mukava toimia PNV:ssä</w:t>
      </w:r>
      <w:r w:rsidR="00FA227F" w:rsidRPr="19A1E9E9">
        <w:rPr>
          <w:color w:val="000000"/>
          <w:bdr w:val="none" w:sz="0" w:space="0" w:color="auto" w:frame="1"/>
        </w:rPr>
        <w:t>.</w:t>
      </w:r>
    </w:p>
    <w:p w14:paraId="161E738D" w14:textId="77777777" w:rsidR="00FA227F" w:rsidRDefault="00FA227F" w:rsidP="00FA227F">
      <w:pPr>
        <w:pStyle w:val="Luettelokappale"/>
        <w:ind w:left="2304"/>
        <w:rPr>
          <w:rStyle w:val="Otsikko3Char"/>
        </w:rPr>
      </w:pPr>
    </w:p>
    <w:p w14:paraId="200F34CF" w14:textId="77777777" w:rsidR="00FA227F" w:rsidRDefault="00FA227F" w:rsidP="00FA227F">
      <w:pPr>
        <w:pStyle w:val="Luettelokappale"/>
        <w:ind w:left="2304"/>
        <w:rPr>
          <w:rStyle w:val="Otsikko3Char"/>
        </w:rPr>
      </w:pPr>
    </w:p>
    <w:p w14:paraId="2AB1D33E" w14:textId="77777777" w:rsidR="00FA227F" w:rsidRPr="001B2450" w:rsidRDefault="00FA227F" w:rsidP="00FA227F">
      <w:pPr>
        <w:pStyle w:val="Luettelokappale"/>
        <w:ind w:left="2304"/>
        <w:rPr>
          <w:rStyle w:val="normaltextrun"/>
          <w:rFonts w:cstheme="minorHAnsi"/>
          <w:color w:val="000000"/>
          <w:bdr w:val="none" w:sz="0" w:space="0" w:color="auto" w:frame="1"/>
        </w:rPr>
      </w:pPr>
    </w:p>
    <w:p w14:paraId="7F5F8A56" w14:textId="2DFBE623" w:rsidR="00A549B1" w:rsidRPr="00056D55" w:rsidRDefault="00EE2189" w:rsidP="00EE2189">
      <w:pPr>
        <w:pStyle w:val="Luettelokappale"/>
        <w:numPr>
          <w:ilvl w:val="1"/>
          <w:numId w:val="32"/>
        </w:numPr>
        <w:spacing w:before="240" w:after="0"/>
        <w:ind w:left="1134" w:hanging="283"/>
        <w:rPr>
          <w:rStyle w:val="normaltextrun"/>
          <w:rFonts w:cstheme="minorHAnsi"/>
          <w:color w:val="000000"/>
          <w:bdr w:val="none" w:sz="0" w:space="0" w:color="auto" w:frame="1"/>
        </w:rPr>
      </w:pPr>
      <w:r>
        <w:rPr>
          <w:rStyle w:val="Otsikko2Char"/>
        </w:rPr>
        <w:lastRenderedPageBreak/>
        <w:t xml:space="preserve"> </w:t>
      </w:r>
      <w:bookmarkStart w:id="10" w:name="_Toc92378911"/>
      <w:r w:rsidR="002F561E" w:rsidRPr="002F561E">
        <w:rPr>
          <w:rStyle w:val="Otsikko2Char"/>
        </w:rPr>
        <w:t>M</w:t>
      </w:r>
      <w:r w:rsidR="000D6F26" w:rsidRPr="002F561E">
        <w:rPr>
          <w:rStyle w:val="Otsikko2Char"/>
        </w:rPr>
        <w:t xml:space="preserve">ukaan </w:t>
      </w:r>
      <w:r w:rsidR="002F561E" w:rsidRPr="002F561E">
        <w:rPr>
          <w:rStyle w:val="Otsikko2Char"/>
        </w:rPr>
        <w:t>seuratoimintaan</w:t>
      </w:r>
      <w:bookmarkEnd w:id="10"/>
      <w:r w:rsidR="002F561E">
        <w:rPr>
          <w:rStyle w:val="normaltextrun"/>
          <w:color w:val="000000"/>
          <w:bdr w:val="none" w:sz="0" w:space="0" w:color="auto" w:frame="1"/>
        </w:rPr>
        <w:t xml:space="preserve"> pääsee </w:t>
      </w:r>
      <w:r w:rsidR="000D6F26" w:rsidRPr="00461B27">
        <w:rPr>
          <w:rStyle w:val="normaltextrun"/>
          <w:color w:val="000000"/>
          <w:bdr w:val="none" w:sz="0" w:space="0" w:color="auto" w:frame="1"/>
        </w:rPr>
        <w:t xml:space="preserve">helposti, olemalla yhteydessä seuran </w:t>
      </w:r>
      <w:r w:rsidR="3AA55DF2" w:rsidRPr="00461B27">
        <w:rPr>
          <w:rStyle w:val="normaltextrun"/>
          <w:color w:val="000000"/>
          <w:bdr w:val="none" w:sz="0" w:space="0" w:color="auto" w:frame="1"/>
        </w:rPr>
        <w:t>toiminnanjohtajaan Sanna Mäkelään (sanna.makela@pnv.fi)</w:t>
      </w:r>
      <w:r w:rsidR="07353109" w:rsidRPr="00461B27">
        <w:rPr>
          <w:rStyle w:val="normaltextrun"/>
          <w:color w:val="000000"/>
          <w:bdr w:val="none" w:sz="0" w:space="0" w:color="auto" w:frame="1"/>
        </w:rPr>
        <w:t>.</w:t>
      </w:r>
      <w:r w:rsidR="000D6F26" w:rsidRPr="00461B27">
        <w:rPr>
          <w:rStyle w:val="normaltextrun"/>
          <w:color w:val="000000"/>
          <w:bdr w:val="none" w:sz="0" w:space="0" w:color="auto" w:frame="1"/>
        </w:rPr>
        <w:t xml:space="preserve"> Seuramme harrastajan polut mahdollistavat monenlaisen osallistumisen oman tai lapsen harrastuksen ohella mm. seuratoimijan rooleihin, jojo- tai rahuritoimintaan, tuomaritoimintaan</w:t>
      </w:r>
      <w:r w:rsidR="0044675E" w:rsidRPr="00461B27">
        <w:rPr>
          <w:rStyle w:val="normaltextrun"/>
          <w:color w:val="000000"/>
          <w:bdr w:val="none" w:sz="0" w:space="0" w:color="auto" w:frame="1"/>
        </w:rPr>
        <w:t>,</w:t>
      </w:r>
      <w:r w:rsidR="000D6F26" w:rsidRPr="00461B27">
        <w:rPr>
          <w:rStyle w:val="normaltextrun"/>
          <w:color w:val="000000"/>
          <w:bdr w:val="none" w:sz="0" w:space="0" w:color="auto" w:frame="1"/>
        </w:rPr>
        <w:t xml:space="preserve"> kouluttautumiseen</w:t>
      </w:r>
      <w:r w:rsidR="522310E0" w:rsidRPr="00461B27">
        <w:rPr>
          <w:rStyle w:val="normaltextrun"/>
          <w:color w:val="000000"/>
          <w:bdr w:val="none" w:sz="0" w:space="0" w:color="auto" w:frame="1"/>
        </w:rPr>
        <w:t xml:space="preserve"> ja</w:t>
      </w:r>
      <w:r w:rsidR="000D6F26" w:rsidRPr="00461B27">
        <w:rPr>
          <w:rStyle w:val="normaltextrun"/>
          <w:color w:val="000000"/>
          <w:bdr w:val="none" w:sz="0" w:space="0" w:color="auto" w:frame="1"/>
        </w:rPr>
        <w:t xml:space="preserve"> ohjaamiseen.</w:t>
      </w:r>
    </w:p>
    <w:p w14:paraId="77B192A7" w14:textId="77777777" w:rsidR="00056D55" w:rsidRDefault="00056D55" w:rsidP="00056D55">
      <w:pPr>
        <w:spacing w:before="240" w:after="0"/>
        <w:rPr>
          <w:rStyle w:val="normaltextrun"/>
          <w:rFonts w:cstheme="minorHAnsi"/>
          <w:color w:val="000000"/>
          <w:bdr w:val="none" w:sz="0" w:space="0" w:color="auto" w:frame="1"/>
        </w:rPr>
      </w:pPr>
    </w:p>
    <w:p w14:paraId="76D61ECB" w14:textId="44827FD9" w:rsidR="00B90E22" w:rsidRPr="007D16E1" w:rsidRDefault="00B90E22" w:rsidP="007D16E1">
      <w:pPr>
        <w:pStyle w:val="Otsikko1"/>
        <w:numPr>
          <w:ilvl w:val="0"/>
          <w:numId w:val="37"/>
        </w:numPr>
        <w:rPr>
          <w:rStyle w:val="normaltextrun"/>
        </w:rPr>
      </w:pPr>
      <w:bookmarkStart w:id="11" w:name="_Toc92378912"/>
      <w:r w:rsidRPr="007D16E1">
        <w:rPr>
          <w:rStyle w:val="normaltextrun"/>
        </w:rPr>
        <w:t>Pakilan Voimistelijoiden Strategia 2025</w:t>
      </w:r>
      <w:bookmarkEnd w:id="11"/>
      <w:r w:rsidRPr="007D16E1">
        <w:rPr>
          <w:rStyle w:val="normaltextrun"/>
        </w:rPr>
        <w:t xml:space="preserve"> </w:t>
      </w:r>
    </w:p>
    <w:p w14:paraId="11B367AE" w14:textId="77777777" w:rsidR="002F561E" w:rsidRPr="002F561E" w:rsidRDefault="002F561E" w:rsidP="002F561E"/>
    <w:p w14:paraId="7E8D85EC" w14:textId="60214161" w:rsidR="00B90E22" w:rsidRPr="00B90E22" w:rsidRDefault="00B90E22" w:rsidP="00B90E22">
      <w:pPr>
        <w:rPr>
          <w:rStyle w:val="normaltextrun"/>
          <w:rFonts w:cstheme="minorHAnsi"/>
          <w:color w:val="000000"/>
          <w:bdr w:val="none" w:sz="0" w:space="0" w:color="auto" w:frame="1"/>
        </w:rPr>
      </w:pPr>
      <w:r w:rsidRPr="00B90E22">
        <w:rPr>
          <w:rStyle w:val="normaltextrun"/>
          <w:noProof/>
        </w:rPr>
        <w:drawing>
          <wp:inline distT="0" distB="0" distL="0" distR="0" wp14:anchorId="5AB1F0C9" wp14:editId="3689B95C">
            <wp:extent cx="6203950" cy="4699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duotone>
                        <a:prstClr val="black"/>
                        <a:srgbClr val="FF33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203950" cy="469900"/>
                    </a:xfrm>
                    <a:prstGeom prst="rect">
                      <a:avLst/>
                    </a:prstGeom>
                    <a:noFill/>
                    <a:ln>
                      <a:noFill/>
                    </a:ln>
                  </pic:spPr>
                </pic:pic>
              </a:graphicData>
            </a:graphic>
          </wp:inline>
        </w:drawing>
      </w:r>
    </w:p>
    <w:p w14:paraId="1B4F111E" w14:textId="24BAE569" w:rsidR="00207243" w:rsidRDefault="0285F197" w:rsidP="00192EE4">
      <w:pPr>
        <w:rPr>
          <w:rStyle w:val="normaltextrun"/>
          <w:bdr w:val="none" w:sz="0" w:space="0" w:color="auto" w:frame="1"/>
        </w:rPr>
      </w:pPr>
      <w:r w:rsidRPr="007D6E92">
        <w:rPr>
          <w:rStyle w:val="normaltextrun"/>
          <w:bdr w:val="none" w:sz="0" w:space="0" w:color="auto" w:frame="1"/>
        </w:rPr>
        <w:t xml:space="preserve">PNV tarjoaa mahdollisuuden </w:t>
      </w:r>
      <w:r w:rsidR="32665F6B" w:rsidRPr="007D6E92">
        <w:rPr>
          <w:rStyle w:val="normaltextrun"/>
          <w:bdr w:val="none" w:sz="0" w:space="0" w:color="auto" w:frame="1"/>
        </w:rPr>
        <w:t>motivoituneille ja lahjakkaille joukkuevoimistelijoille tavoitella maailman kärkeä tässä lajissa. Samaan aikaan haluamme panostaa siihen, että jokaisella seuran jäsenellä on mahdollisuus liikkua juuri sillä taito- ja tavoitetasolla</w:t>
      </w:r>
      <w:r w:rsidR="181F6868" w:rsidRPr="007D6E92">
        <w:rPr>
          <w:rStyle w:val="normaltextrun"/>
          <w:bdr w:val="none" w:sz="0" w:space="0" w:color="auto" w:frame="1"/>
        </w:rPr>
        <w:t xml:space="preserve">, joka on hänelle tärkein. </w:t>
      </w:r>
    </w:p>
    <w:p w14:paraId="3AC8813B" w14:textId="77777777" w:rsidR="00FA227F" w:rsidRDefault="00FA227F" w:rsidP="00192EE4">
      <w:pPr>
        <w:rPr>
          <w:rStyle w:val="normaltextrun"/>
          <w:bdr w:val="none" w:sz="0" w:space="0" w:color="auto" w:frame="1"/>
        </w:rPr>
      </w:pPr>
    </w:p>
    <w:p w14:paraId="13EB750E" w14:textId="6A0D418B" w:rsidR="004F2D43" w:rsidRDefault="00504A5D" w:rsidP="00192EE4">
      <w:pPr>
        <w:rPr>
          <w:rStyle w:val="normaltextrun"/>
          <w:bdr w:val="none" w:sz="0" w:space="0" w:color="auto" w:frame="1"/>
        </w:rPr>
      </w:pPr>
      <w:r>
        <w:rPr>
          <w:noProof/>
        </w:rPr>
        <w:drawing>
          <wp:inline distT="0" distB="0" distL="0" distR="0" wp14:anchorId="1998723A" wp14:editId="1BA7D3CF">
            <wp:extent cx="6120130" cy="3442335"/>
            <wp:effectExtent l="0" t="0" r="0" b="571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130" cy="3442335"/>
                    </a:xfrm>
                    <a:prstGeom prst="rect">
                      <a:avLst/>
                    </a:prstGeom>
                  </pic:spPr>
                </pic:pic>
              </a:graphicData>
            </a:graphic>
          </wp:inline>
        </w:drawing>
      </w:r>
    </w:p>
    <w:p w14:paraId="2157AABE" w14:textId="77777777" w:rsidR="00C00AC7" w:rsidRDefault="00C00AC7" w:rsidP="00192EE4">
      <w:pPr>
        <w:rPr>
          <w:rStyle w:val="normaltextrun"/>
          <w:bdr w:val="none" w:sz="0" w:space="0" w:color="auto" w:frame="1"/>
        </w:rPr>
      </w:pPr>
    </w:p>
    <w:p w14:paraId="391F2BD6" w14:textId="77777777" w:rsidR="00FA227F" w:rsidRDefault="00FA227F" w:rsidP="00192EE4">
      <w:pPr>
        <w:rPr>
          <w:rStyle w:val="normaltextrun"/>
          <w:bdr w:val="none" w:sz="0" w:space="0" w:color="auto" w:frame="1"/>
        </w:rPr>
      </w:pPr>
    </w:p>
    <w:p w14:paraId="1CD9BFAA" w14:textId="77777777" w:rsidR="00FA227F" w:rsidRDefault="00FA227F" w:rsidP="00192EE4">
      <w:pPr>
        <w:rPr>
          <w:rStyle w:val="normaltextrun"/>
          <w:bdr w:val="none" w:sz="0" w:space="0" w:color="auto" w:frame="1"/>
        </w:rPr>
      </w:pPr>
    </w:p>
    <w:p w14:paraId="7178BDD7" w14:textId="77777777" w:rsidR="00FA227F" w:rsidRDefault="00FA227F" w:rsidP="00192EE4">
      <w:pPr>
        <w:rPr>
          <w:rStyle w:val="normaltextrun"/>
          <w:bdr w:val="none" w:sz="0" w:space="0" w:color="auto" w:frame="1"/>
        </w:rPr>
      </w:pPr>
    </w:p>
    <w:p w14:paraId="3E38679C" w14:textId="77777777" w:rsidR="00FA227F" w:rsidRDefault="00FA227F" w:rsidP="00192EE4">
      <w:pPr>
        <w:rPr>
          <w:rStyle w:val="normaltextrun"/>
          <w:bdr w:val="none" w:sz="0" w:space="0" w:color="auto" w:frame="1"/>
        </w:rPr>
      </w:pPr>
    </w:p>
    <w:p w14:paraId="63C27EF4" w14:textId="77777777" w:rsidR="00FA227F" w:rsidRPr="007D6E92" w:rsidRDefault="00FA227F" w:rsidP="00192EE4">
      <w:pPr>
        <w:rPr>
          <w:rStyle w:val="normaltextrun"/>
          <w:bdr w:val="none" w:sz="0" w:space="0" w:color="auto" w:frame="1"/>
        </w:rPr>
      </w:pPr>
    </w:p>
    <w:p w14:paraId="13A19E7C" w14:textId="7278BF3C" w:rsidR="00DD368C" w:rsidRDefault="00DD368C" w:rsidP="007D16E1">
      <w:pPr>
        <w:pStyle w:val="Otsikko1"/>
        <w:numPr>
          <w:ilvl w:val="0"/>
          <w:numId w:val="37"/>
        </w:numPr>
        <w:rPr>
          <w:rStyle w:val="normaltextrun"/>
        </w:rPr>
      </w:pPr>
      <w:bookmarkStart w:id="12" w:name="_Toc92378913"/>
      <w:r w:rsidRPr="007D16E1">
        <w:rPr>
          <w:rStyle w:val="normaltextrun"/>
        </w:rPr>
        <w:lastRenderedPageBreak/>
        <w:t>Pakilan Voimistelijoiden säännöt</w:t>
      </w:r>
      <w:bookmarkEnd w:id="12"/>
    </w:p>
    <w:p w14:paraId="3FA5EBE6" w14:textId="77777777" w:rsidR="007D16E1" w:rsidRPr="007D16E1" w:rsidRDefault="007D16E1" w:rsidP="007D16E1"/>
    <w:p w14:paraId="3A49B2B8" w14:textId="77777777" w:rsidR="00DD368C" w:rsidRDefault="00DD368C" w:rsidP="00DD368C">
      <w:pPr>
        <w:rPr>
          <w:rStyle w:val="normaltextrun"/>
          <w:rFonts w:cstheme="minorHAnsi"/>
          <w:color w:val="000000"/>
          <w:bdr w:val="none" w:sz="0" w:space="0" w:color="auto" w:frame="1"/>
        </w:rPr>
      </w:pPr>
      <w:r>
        <w:rPr>
          <w:rStyle w:val="normaltextrun"/>
          <w:rFonts w:cstheme="minorHAnsi"/>
          <w:color w:val="000000"/>
          <w:bdr w:val="none" w:sz="0" w:space="0" w:color="auto" w:frame="1"/>
        </w:rPr>
        <w:t xml:space="preserve">Pakilan Voimistelijoiden säännöt pohjautuvat yhdistyslakiin ja ohjaavat seuran toimintaa. Ajantasaiset säännöt löytyvät seuran internetsivuilta </w:t>
      </w:r>
      <w:hyperlink r:id="rId17" w:history="1">
        <w:r w:rsidRPr="00895676">
          <w:rPr>
            <w:rStyle w:val="Hyperlinkki"/>
            <w:rFonts w:cstheme="minorHAnsi"/>
            <w:bdr w:val="none" w:sz="0" w:space="0" w:color="auto" w:frame="1"/>
          </w:rPr>
          <w:t>www.pnv.fi</w:t>
        </w:r>
      </w:hyperlink>
    </w:p>
    <w:p w14:paraId="385A151C" w14:textId="4DC477E1" w:rsidR="00DD368C" w:rsidRPr="007D16E1" w:rsidRDefault="007D16E1" w:rsidP="00203A60">
      <w:pPr>
        <w:pStyle w:val="Otsikko2"/>
        <w:ind w:left="851"/>
        <w:rPr>
          <w:rStyle w:val="normaltextrun"/>
        </w:rPr>
      </w:pPr>
      <w:bookmarkStart w:id="13" w:name="_Toc92378914"/>
      <w:r w:rsidRPr="007D16E1">
        <w:rPr>
          <w:rStyle w:val="normaltextrun"/>
        </w:rPr>
        <w:t xml:space="preserve">4.1 </w:t>
      </w:r>
      <w:r w:rsidR="00DD368C" w:rsidRPr="007D16E1">
        <w:rPr>
          <w:rStyle w:val="normaltextrun"/>
        </w:rPr>
        <w:t>Sääntömääräiset kokoukset</w:t>
      </w:r>
      <w:bookmarkEnd w:id="13"/>
    </w:p>
    <w:p w14:paraId="72E8ABF6" w14:textId="77777777" w:rsidR="00DD368C" w:rsidRDefault="00DD368C" w:rsidP="00DD368C">
      <w:pPr>
        <w:pStyle w:val="Luettelokappale"/>
        <w:ind w:left="1134"/>
        <w:rPr>
          <w:rStyle w:val="normaltextrun"/>
          <w:rFonts w:cstheme="minorHAnsi"/>
          <w:color w:val="000000"/>
          <w:bdr w:val="none" w:sz="0" w:space="0" w:color="auto" w:frame="1"/>
        </w:rPr>
      </w:pPr>
      <w:r w:rsidRPr="00740367">
        <w:rPr>
          <w:rStyle w:val="normaltextrun"/>
          <w:rFonts w:cstheme="minorHAnsi"/>
          <w:color w:val="000000"/>
          <w:bdr w:val="none" w:sz="0" w:space="0" w:color="auto" w:frame="1"/>
        </w:rPr>
        <w:t>Yhdistys pitää vuosittain kaksi varsinaista kokousta. Kevätkokous pidetään aikaisintaan huhtikuussa ja viimeistään toukokuussa, ja syyskokous pidetään aikaisintaan lokakuussa ja viimeistään marraskuussa.</w:t>
      </w:r>
    </w:p>
    <w:p w14:paraId="6319DF92" w14:textId="77777777" w:rsidR="00DD368C" w:rsidRPr="00740367" w:rsidRDefault="00DD368C" w:rsidP="00DD368C">
      <w:pPr>
        <w:pStyle w:val="Luettelokappale"/>
        <w:ind w:left="1134"/>
        <w:rPr>
          <w:rStyle w:val="normaltextrun"/>
          <w:rFonts w:cstheme="minorHAnsi"/>
          <w:color w:val="000000"/>
          <w:bdr w:val="none" w:sz="0" w:space="0" w:color="auto" w:frame="1"/>
        </w:rPr>
      </w:pPr>
      <w:r w:rsidRPr="00740367">
        <w:rPr>
          <w:rStyle w:val="normaltextrun"/>
          <w:rFonts w:cstheme="minorHAnsi"/>
          <w:color w:val="000000"/>
          <w:bdr w:val="none" w:sz="0" w:space="0" w:color="auto" w:frame="1"/>
        </w:rPr>
        <w:t xml:space="preserve">Hallitus kutsuu yhdistyksen kokouksen koolle ilmoittamalla siitä verkkosivuillaan vähintään kaksi viikkoa aiemmin. </w:t>
      </w:r>
    </w:p>
    <w:p w14:paraId="72A2D0C2" w14:textId="77777777" w:rsidR="00DD368C" w:rsidRDefault="00DD368C" w:rsidP="00DD368C">
      <w:pPr>
        <w:pStyle w:val="Luettelokappale"/>
        <w:ind w:left="1134"/>
        <w:rPr>
          <w:rStyle w:val="normaltextrun"/>
          <w:color w:val="000000"/>
          <w:bdr w:val="none" w:sz="0" w:space="0" w:color="auto" w:frame="1"/>
        </w:rPr>
      </w:pPr>
      <w:r w:rsidRPr="09B9CE35">
        <w:rPr>
          <w:rStyle w:val="normaltextrun"/>
          <w:color w:val="000000"/>
          <w:bdr w:val="none" w:sz="0" w:space="0" w:color="auto" w:frame="1"/>
        </w:rPr>
        <w:t xml:space="preserve">Yhdistyksen ylimääräisiä kokouksia pidetään, kun hallitus katsoo sen tarpeelliseksi tai kun vähintään 1/10 yhdistyksen äänioikeutetuista jäsenistä sitä kirjallisesti, erityisesti ilmoitettua asiaa varten, hallitukselta vaatii. Kokouskutsutapa- ja aika on sama kuin varsinaisessa kokouksessa.  </w:t>
      </w:r>
    </w:p>
    <w:p w14:paraId="776DDB0C" w14:textId="77777777" w:rsidR="00AC0EEE" w:rsidRDefault="00AC0EEE" w:rsidP="00192EE4">
      <w:pPr>
        <w:rPr>
          <w:color w:val="FF0000"/>
          <w:bdr w:val="none" w:sz="0" w:space="0" w:color="auto" w:frame="1"/>
        </w:rPr>
      </w:pPr>
    </w:p>
    <w:p w14:paraId="251FF9F0" w14:textId="1FFA3F88" w:rsidR="00D302D2" w:rsidRDefault="002F795F" w:rsidP="001016FF">
      <w:pPr>
        <w:pStyle w:val="Otsikko1"/>
        <w:numPr>
          <w:ilvl w:val="0"/>
          <w:numId w:val="37"/>
        </w:numPr>
        <w:rPr>
          <w:bdr w:val="none" w:sz="0" w:space="0" w:color="auto" w:frame="1"/>
        </w:rPr>
      </w:pPr>
      <w:bookmarkStart w:id="14" w:name="_Toc92378915"/>
      <w:r>
        <w:rPr>
          <w:bdr w:val="none" w:sz="0" w:space="0" w:color="auto" w:frame="1"/>
        </w:rPr>
        <w:t>Pakilan Voimistelijoiden s</w:t>
      </w:r>
      <w:r w:rsidR="00D302D2">
        <w:rPr>
          <w:bdr w:val="none" w:sz="0" w:space="0" w:color="auto" w:frame="1"/>
        </w:rPr>
        <w:t>euraorganisaation toiminta</w:t>
      </w:r>
      <w:bookmarkEnd w:id="14"/>
    </w:p>
    <w:p w14:paraId="306D49CE" w14:textId="77777777" w:rsidR="001016FF" w:rsidRPr="001016FF" w:rsidRDefault="001016FF" w:rsidP="001016FF"/>
    <w:p w14:paraId="048C9778" w14:textId="2750062A" w:rsidR="007E209A" w:rsidRDefault="001016FF" w:rsidP="00203A60">
      <w:pPr>
        <w:pStyle w:val="Otsikko2"/>
        <w:ind w:left="851"/>
        <w:rPr>
          <w:bdr w:val="none" w:sz="0" w:space="0" w:color="auto" w:frame="1"/>
        </w:rPr>
      </w:pPr>
      <w:bookmarkStart w:id="15" w:name="_Toc92378916"/>
      <w:r>
        <w:rPr>
          <w:bdr w:val="none" w:sz="0" w:space="0" w:color="auto" w:frame="1"/>
        </w:rPr>
        <w:t xml:space="preserve">5.1 </w:t>
      </w:r>
      <w:r w:rsidR="00BC77C6">
        <w:rPr>
          <w:bdr w:val="none" w:sz="0" w:space="0" w:color="auto" w:frame="1"/>
        </w:rPr>
        <w:t>Vuosikell</w:t>
      </w:r>
      <w:r w:rsidR="007E209A">
        <w:rPr>
          <w:bdr w:val="none" w:sz="0" w:space="0" w:color="auto" w:frame="1"/>
        </w:rPr>
        <w:t>o</w:t>
      </w:r>
      <w:bookmarkEnd w:id="15"/>
    </w:p>
    <w:p w14:paraId="7B13DED5" w14:textId="77777777" w:rsidR="00FA227F" w:rsidRPr="00FA227F" w:rsidRDefault="00FA227F" w:rsidP="00FA227F"/>
    <w:p w14:paraId="75BF75B0" w14:textId="097764BB" w:rsidR="007E209A" w:rsidRDefault="004F1389" w:rsidP="007E209A">
      <w:pPr>
        <w:rPr>
          <w:rFonts w:cstheme="minorHAnsi"/>
          <w:color w:val="000000"/>
          <w:bdr w:val="none" w:sz="0" w:space="0" w:color="auto" w:frame="1"/>
        </w:rPr>
      </w:pPr>
      <w:r>
        <w:rPr>
          <w:rFonts w:cstheme="minorHAnsi"/>
          <w:noProof/>
          <w:color w:val="000000"/>
          <w:bdr w:val="none" w:sz="0" w:space="0" w:color="auto" w:frame="1"/>
        </w:rPr>
        <w:drawing>
          <wp:inline distT="0" distB="0" distL="0" distR="0" wp14:anchorId="75F735FF" wp14:editId="1512B35B">
            <wp:extent cx="6096635" cy="34290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74512F5" w14:textId="77777777" w:rsidR="00581F4F" w:rsidRPr="007E209A" w:rsidRDefault="00581F4F" w:rsidP="007E209A">
      <w:pPr>
        <w:rPr>
          <w:rFonts w:cstheme="minorHAnsi"/>
          <w:color w:val="000000"/>
          <w:bdr w:val="none" w:sz="0" w:space="0" w:color="auto" w:frame="1"/>
        </w:rPr>
      </w:pPr>
    </w:p>
    <w:p w14:paraId="4A447E99" w14:textId="2A3CD76D" w:rsidR="005F32B6" w:rsidRPr="00203A60" w:rsidRDefault="00203A60" w:rsidP="00EE2189">
      <w:pPr>
        <w:spacing w:before="240"/>
        <w:ind w:left="1134" w:hanging="283"/>
        <w:rPr>
          <w:rFonts w:cstheme="minorHAnsi"/>
          <w:color w:val="000000"/>
          <w:bdr w:val="none" w:sz="0" w:space="0" w:color="auto" w:frame="1"/>
        </w:rPr>
      </w:pPr>
      <w:bookmarkStart w:id="16" w:name="_Toc92378917"/>
      <w:r>
        <w:rPr>
          <w:rStyle w:val="Otsikko2Char"/>
        </w:rPr>
        <w:t xml:space="preserve">5.2 </w:t>
      </w:r>
      <w:r w:rsidR="00F62D08" w:rsidRPr="001016FF">
        <w:rPr>
          <w:rStyle w:val="Otsikko2Char"/>
        </w:rPr>
        <w:t>PNV:n toimintasuunnitelma</w:t>
      </w:r>
      <w:bookmarkEnd w:id="16"/>
      <w:r w:rsidR="00F62D08" w:rsidRPr="00203A60">
        <w:rPr>
          <w:rFonts w:cstheme="minorHAnsi"/>
          <w:color w:val="000000"/>
          <w:bdr w:val="none" w:sz="0" w:space="0" w:color="auto" w:frame="1"/>
        </w:rPr>
        <w:t xml:space="preserve"> laaditaan aina keväällä seuraavalle toimintakaudelle ja hyväksytään seuran kevä</w:t>
      </w:r>
      <w:r w:rsidR="00870BE0" w:rsidRPr="00203A60">
        <w:rPr>
          <w:rFonts w:cstheme="minorHAnsi"/>
          <w:color w:val="000000"/>
          <w:bdr w:val="none" w:sz="0" w:space="0" w:color="auto" w:frame="1"/>
        </w:rPr>
        <w:t>t</w:t>
      </w:r>
      <w:r w:rsidR="00F62D08" w:rsidRPr="00203A60">
        <w:rPr>
          <w:rFonts w:cstheme="minorHAnsi"/>
          <w:color w:val="000000"/>
          <w:bdr w:val="none" w:sz="0" w:space="0" w:color="auto" w:frame="1"/>
        </w:rPr>
        <w:t>kokouksessa.</w:t>
      </w:r>
      <w:r w:rsidR="00F92BBA" w:rsidRPr="00203A60">
        <w:rPr>
          <w:rFonts w:cstheme="minorHAnsi"/>
          <w:color w:val="000000"/>
          <w:bdr w:val="none" w:sz="0" w:space="0" w:color="auto" w:frame="1"/>
        </w:rPr>
        <w:t xml:space="preserve"> Se sisältää</w:t>
      </w:r>
      <w:r w:rsidR="00182D74" w:rsidRPr="00203A60">
        <w:rPr>
          <w:rFonts w:cstheme="minorHAnsi"/>
          <w:color w:val="000000"/>
          <w:bdr w:val="none" w:sz="0" w:space="0" w:color="auto" w:frame="1"/>
        </w:rPr>
        <w:t xml:space="preserve"> tavoitteita jokaise</w:t>
      </w:r>
      <w:r w:rsidR="00BA6428" w:rsidRPr="00203A60">
        <w:rPr>
          <w:rFonts w:cstheme="minorHAnsi"/>
          <w:color w:val="000000"/>
          <w:bdr w:val="none" w:sz="0" w:space="0" w:color="auto" w:frame="1"/>
        </w:rPr>
        <w:t>sta toimintaosa-alueesta</w:t>
      </w:r>
      <w:r w:rsidR="007E14BB" w:rsidRPr="00203A60">
        <w:rPr>
          <w:rFonts w:cstheme="minorHAnsi"/>
          <w:color w:val="000000"/>
          <w:bdr w:val="none" w:sz="0" w:space="0" w:color="auto" w:frame="1"/>
        </w:rPr>
        <w:t xml:space="preserve"> samoin kuin </w:t>
      </w:r>
      <w:r w:rsidR="00C34D31" w:rsidRPr="00203A60">
        <w:rPr>
          <w:rFonts w:cstheme="minorHAnsi"/>
          <w:color w:val="000000"/>
          <w:bdr w:val="none" w:sz="0" w:space="0" w:color="auto" w:frame="1"/>
        </w:rPr>
        <w:t>tapahtumista, hallinnosta ja markkinoinnista ja viestinnästä</w:t>
      </w:r>
      <w:r w:rsidR="009C5700" w:rsidRPr="00203A60">
        <w:rPr>
          <w:rFonts w:cstheme="minorHAnsi"/>
          <w:color w:val="000000"/>
          <w:bdr w:val="none" w:sz="0" w:space="0" w:color="auto" w:frame="1"/>
        </w:rPr>
        <w:t xml:space="preserve"> sekä yhteistyöstä eri </w:t>
      </w:r>
      <w:r w:rsidR="009C5700" w:rsidRPr="00203A60">
        <w:rPr>
          <w:rFonts w:cstheme="minorHAnsi"/>
          <w:color w:val="000000"/>
          <w:bdr w:val="none" w:sz="0" w:space="0" w:color="auto" w:frame="1"/>
        </w:rPr>
        <w:lastRenderedPageBreak/>
        <w:t>toimijoiden ja yhteistyötahojen kanssa.</w:t>
      </w:r>
      <w:r w:rsidR="00DE3DD2" w:rsidRPr="00203A60">
        <w:rPr>
          <w:rFonts w:cstheme="minorHAnsi"/>
          <w:color w:val="000000"/>
          <w:bdr w:val="none" w:sz="0" w:space="0" w:color="auto" w:frame="1"/>
        </w:rPr>
        <w:t xml:space="preserve"> Toimintas</w:t>
      </w:r>
      <w:r w:rsidR="002F66F4" w:rsidRPr="00203A60">
        <w:rPr>
          <w:rFonts w:cstheme="minorHAnsi"/>
          <w:color w:val="000000"/>
          <w:bdr w:val="none" w:sz="0" w:space="0" w:color="auto" w:frame="1"/>
        </w:rPr>
        <w:t>uunnitelma</w:t>
      </w:r>
      <w:r w:rsidR="00DE3DD2" w:rsidRPr="00203A60">
        <w:rPr>
          <w:rFonts w:cstheme="minorHAnsi"/>
          <w:color w:val="000000"/>
          <w:bdr w:val="none" w:sz="0" w:space="0" w:color="auto" w:frame="1"/>
        </w:rPr>
        <w:t xml:space="preserve"> on luettavissa seuran internetsivuilta ja </w:t>
      </w:r>
      <w:r w:rsidR="00A77F64" w:rsidRPr="00203A60">
        <w:rPr>
          <w:rFonts w:cstheme="minorHAnsi"/>
          <w:color w:val="000000"/>
          <w:bdr w:val="none" w:sz="0" w:space="0" w:color="auto" w:frame="1"/>
        </w:rPr>
        <w:t xml:space="preserve">toiminnanjohtaja </w:t>
      </w:r>
      <w:r w:rsidR="00DE3DD2" w:rsidRPr="00203A60">
        <w:rPr>
          <w:rFonts w:cstheme="minorHAnsi"/>
          <w:color w:val="000000"/>
          <w:bdr w:val="none" w:sz="0" w:space="0" w:color="auto" w:frame="1"/>
        </w:rPr>
        <w:t>päivittää</w:t>
      </w:r>
      <w:r w:rsidR="00A77F64" w:rsidRPr="00203A60">
        <w:rPr>
          <w:rFonts w:cstheme="minorHAnsi"/>
          <w:color w:val="000000"/>
          <w:bdr w:val="none" w:sz="0" w:space="0" w:color="auto" w:frame="1"/>
        </w:rPr>
        <w:t xml:space="preserve"> sen</w:t>
      </w:r>
      <w:r w:rsidR="00DE3DD2" w:rsidRPr="00203A60">
        <w:rPr>
          <w:rFonts w:cstheme="minorHAnsi"/>
          <w:color w:val="000000"/>
          <w:bdr w:val="none" w:sz="0" w:space="0" w:color="auto" w:frame="1"/>
        </w:rPr>
        <w:t xml:space="preserve"> vuosittain</w:t>
      </w:r>
      <w:r w:rsidR="00C548F3" w:rsidRPr="00203A60">
        <w:rPr>
          <w:rFonts w:cstheme="minorHAnsi"/>
          <w:color w:val="000000"/>
          <w:bdr w:val="none" w:sz="0" w:space="0" w:color="auto" w:frame="1"/>
        </w:rPr>
        <w:t xml:space="preserve"> kevätkokouksen jälkeen hallituksen hyväksyttyä se</w:t>
      </w:r>
      <w:r w:rsidR="00CA4CEA" w:rsidRPr="00203A60">
        <w:rPr>
          <w:rFonts w:cstheme="minorHAnsi"/>
          <w:color w:val="000000"/>
          <w:bdr w:val="none" w:sz="0" w:space="0" w:color="auto" w:frame="1"/>
        </w:rPr>
        <w:t>n.</w:t>
      </w:r>
    </w:p>
    <w:p w14:paraId="7EC0B4B7" w14:textId="69F7F174" w:rsidR="00171B58" w:rsidRDefault="00203A60" w:rsidP="00EE2189">
      <w:pPr>
        <w:spacing w:before="240"/>
        <w:ind w:left="1134" w:hanging="283"/>
      </w:pPr>
      <w:bookmarkStart w:id="17" w:name="_Toc92378918"/>
      <w:r>
        <w:rPr>
          <w:rStyle w:val="Otsikko2Char"/>
        </w:rPr>
        <w:t xml:space="preserve">5.3 </w:t>
      </w:r>
      <w:r w:rsidR="00ED5307" w:rsidRPr="00203A60">
        <w:rPr>
          <w:rStyle w:val="Otsikko2Char"/>
        </w:rPr>
        <w:t>PNV:n t</w:t>
      </w:r>
      <w:r w:rsidR="00DE3DD2" w:rsidRPr="00203A60">
        <w:rPr>
          <w:rStyle w:val="Otsikko2Char"/>
        </w:rPr>
        <w:t>oimintakertomus</w:t>
      </w:r>
      <w:bookmarkEnd w:id="17"/>
      <w:r w:rsidR="00ED5307" w:rsidRPr="00203A60">
        <w:rPr>
          <w:rFonts w:cstheme="minorHAnsi"/>
          <w:color w:val="000000"/>
          <w:bdr w:val="none" w:sz="0" w:space="0" w:color="auto" w:frame="1"/>
        </w:rPr>
        <w:t xml:space="preserve"> laaditaan aina syksyllä edellisestä kaudesta</w:t>
      </w:r>
      <w:r w:rsidR="00213820" w:rsidRPr="00203A60">
        <w:rPr>
          <w:rFonts w:cstheme="minorHAnsi"/>
          <w:color w:val="000000"/>
          <w:bdr w:val="none" w:sz="0" w:space="0" w:color="auto" w:frame="1"/>
        </w:rPr>
        <w:t xml:space="preserve"> ja hyväksytään</w:t>
      </w:r>
      <w:r w:rsidR="0045532F" w:rsidRPr="00203A60">
        <w:rPr>
          <w:rFonts w:cstheme="minorHAnsi"/>
          <w:color w:val="000000"/>
          <w:bdr w:val="none" w:sz="0" w:space="0" w:color="auto" w:frame="1"/>
        </w:rPr>
        <w:t xml:space="preserve"> tilinpäätöksen kanssa</w:t>
      </w:r>
      <w:r w:rsidR="00213820" w:rsidRPr="00203A60">
        <w:rPr>
          <w:rFonts w:cstheme="minorHAnsi"/>
          <w:color w:val="000000"/>
          <w:bdr w:val="none" w:sz="0" w:space="0" w:color="auto" w:frame="1"/>
        </w:rPr>
        <w:t xml:space="preserve"> seuran syyskokouksessa. Toimintakertomuksessa kerrotaan </w:t>
      </w:r>
      <w:r w:rsidR="0045532F" w:rsidRPr="00203A60">
        <w:rPr>
          <w:rFonts w:cstheme="minorHAnsi"/>
          <w:color w:val="000000"/>
          <w:bdr w:val="none" w:sz="0" w:space="0" w:color="auto" w:frame="1"/>
        </w:rPr>
        <w:t>kauden toiminnasta</w:t>
      </w:r>
      <w:r w:rsidR="001A60B5" w:rsidRPr="00203A60">
        <w:rPr>
          <w:rFonts w:cstheme="minorHAnsi"/>
          <w:color w:val="000000"/>
          <w:bdr w:val="none" w:sz="0" w:space="0" w:color="auto" w:frame="1"/>
        </w:rPr>
        <w:t xml:space="preserve"> joka</w:t>
      </w:r>
      <w:r w:rsidR="009D3A31" w:rsidRPr="00203A60">
        <w:rPr>
          <w:rFonts w:cstheme="minorHAnsi"/>
          <w:color w:val="000000"/>
          <w:bdr w:val="none" w:sz="0" w:space="0" w:color="auto" w:frame="1"/>
        </w:rPr>
        <w:t>isen toimintaosa-alueen osalta</w:t>
      </w:r>
      <w:r w:rsidR="002F66F4" w:rsidRPr="00203A60">
        <w:rPr>
          <w:rFonts w:cstheme="minorHAnsi"/>
          <w:color w:val="000000"/>
          <w:bdr w:val="none" w:sz="0" w:space="0" w:color="auto" w:frame="1"/>
        </w:rPr>
        <w:t>. Toimintakertomus</w:t>
      </w:r>
      <w:r w:rsidR="002F66F4">
        <w:t xml:space="preserve"> on luettavissa seuran internetsivuilta ja </w:t>
      </w:r>
      <w:r w:rsidR="00CA4CEA">
        <w:t>toiminnanjohtaja</w:t>
      </w:r>
      <w:r w:rsidR="002F66F4">
        <w:t xml:space="preserve"> päivittää</w:t>
      </w:r>
      <w:r w:rsidR="001D4845">
        <w:t xml:space="preserve"> sen</w:t>
      </w:r>
      <w:r w:rsidR="002F66F4">
        <w:t xml:space="preserve"> vuosittain</w:t>
      </w:r>
      <w:r w:rsidR="00C548F3">
        <w:t xml:space="preserve"> syyskokouksen hyväksyttyä se</w:t>
      </w:r>
      <w:r w:rsidR="001D4845">
        <w:t>n</w:t>
      </w:r>
      <w:r w:rsidR="00C548F3">
        <w:t>.</w:t>
      </w:r>
    </w:p>
    <w:p w14:paraId="7F175278" w14:textId="29E4A05D" w:rsidR="00CD23C1" w:rsidRDefault="009D6BAD" w:rsidP="009D6BAD">
      <w:pPr>
        <w:pStyle w:val="Otsikko2"/>
        <w:ind w:left="851"/>
        <w:rPr>
          <w:bdr w:val="none" w:sz="0" w:space="0" w:color="auto" w:frame="1"/>
        </w:rPr>
      </w:pPr>
      <w:bookmarkStart w:id="18" w:name="_Toc92378919"/>
      <w:r>
        <w:rPr>
          <w:bdr w:val="none" w:sz="0" w:space="0" w:color="auto" w:frame="1"/>
        </w:rPr>
        <w:t xml:space="preserve">5.4 </w:t>
      </w:r>
      <w:r w:rsidR="005A6666" w:rsidRPr="009D6BAD">
        <w:rPr>
          <w:bdr w:val="none" w:sz="0" w:space="0" w:color="auto" w:frame="1"/>
        </w:rPr>
        <w:t>PNV:n organisaatio</w:t>
      </w:r>
      <w:bookmarkEnd w:id="18"/>
    </w:p>
    <w:p w14:paraId="68575F31" w14:textId="77777777" w:rsidR="006548D8" w:rsidRPr="006548D8" w:rsidRDefault="006548D8" w:rsidP="006548D8"/>
    <w:p w14:paraId="74804A20" w14:textId="555DED76" w:rsidR="006C3597" w:rsidRPr="00E416E8" w:rsidRDefault="007D68F4" w:rsidP="006C3597">
      <w:r>
        <w:rPr>
          <w:noProof/>
        </w:rPr>
        <w:drawing>
          <wp:inline distT="0" distB="0" distL="0" distR="0" wp14:anchorId="0F6BB3FE" wp14:editId="2F89089C">
            <wp:extent cx="6120130" cy="3442335"/>
            <wp:effectExtent l="0" t="0" r="0" b="571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130" cy="3442335"/>
                    </a:xfrm>
                    <a:prstGeom prst="rect">
                      <a:avLst/>
                    </a:prstGeom>
                  </pic:spPr>
                </pic:pic>
              </a:graphicData>
            </a:graphic>
          </wp:inline>
        </w:drawing>
      </w:r>
    </w:p>
    <w:p w14:paraId="3BA4EA6D" w14:textId="1289A62F" w:rsidR="00E416E8" w:rsidRDefault="00E416E8" w:rsidP="00EE2189">
      <w:pPr>
        <w:ind w:left="1134"/>
      </w:pPr>
      <w:r>
        <w:t>Pakilan Voimistelijoiden</w:t>
      </w:r>
      <w:r w:rsidR="008D36D3">
        <w:t xml:space="preserve"> päättävä elin on seuran hallitus, joka koostuu </w:t>
      </w:r>
      <w:r w:rsidR="00A60267">
        <w:t>6–12</w:t>
      </w:r>
      <w:r w:rsidR="7306C29F">
        <w:t xml:space="preserve"> jäsenestä.</w:t>
      </w:r>
      <w:r w:rsidR="0019417E">
        <w:t xml:space="preserve"> PNV:</w:t>
      </w:r>
      <w:r w:rsidR="003E01D7">
        <w:t>ssä työskentelee</w:t>
      </w:r>
      <w:r w:rsidR="00263F58">
        <w:t xml:space="preserve"> päätoimisina</w:t>
      </w:r>
      <w:r w:rsidR="0019417E">
        <w:t xml:space="preserve"> osa-aikainen toiminnanjohtaja</w:t>
      </w:r>
      <w:r w:rsidR="000A1359">
        <w:t>, täysipäiväinen seurasihteeri, osa-aikainen nuorisovalmennuspäällikkö, täysipäiväinen päävalmentaja ja täysipäiväinen valmennuskoordinaattori</w:t>
      </w:r>
      <w:r w:rsidR="005D0215">
        <w:t xml:space="preserve">. Lisäksi seurassa toimii yksi osa-aikainen valmentaja </w:t>
      </w:r>
      <w:r w:rsidR="00C604BC">
        <w:t>päätoimisena</w:t>
      </w:r>
      <w:r w:rsidR="005D0215">
        <w:t>.</w:t>
      </w:r>
      <w:r w:rsidR="00CA2077">
        <w:t xml:space="preserve"> Aikuisten liikunnan puolella toimii </w:t>
      </w:r>
      <w:r w:rsidR="00403DFB">
        <w:t>13</w:t>
      </w:r>
      <w:r w:rsidR="00CA2077">
        <w:t xml:space="preserve"> ohjaajaa ja vapaaehtois</w:t>
      </w:r>
      <w:r w:rsidR="00314058">
        <w:t>i</w:t>
      </w:r>
      <w:r w:rsidR="00CA2077">
        <w:t xml:space="preserve">a </w:t>
      </w:r>
      <w:r w:rsidR="00345862">
        <w:t>koulukumm</w:t>
      </w:r>
      <w:r w:rsidR="00314058">
        <w:t>eja</w:t>
      </w:r>
      <w:r w:rsidR="00345862">
        <w:t xml:space="preserve">. Lasten liikunnan puolella ohjaajia on </w:t>
      </w:r>
      <w:r w:rsidR="00314058">
        <w:t>10</w:t>
      </w:r>
      <w:r w:rsidR="00345862">
        <w:t xml:space="preserve"> ja apuohjaajia 6</w:t>
      </w:r>
      <w:r w:rsidR="00314058">
        <w:t>.</w:t>
      </w:r>
      <w:r w:rsidR="008769A0">
        <w:t xml:space="preserve"> </w:t>
      </w:r>
      <w:r w:rsidR="00BF466D">
        <w:t>Pro Dance tanssilinjalla opettajia on kolme</w:t>
      </w:r>
      <w:r w:rsidR="003F79BE">
        <w:t>. Valmennuspuolella valmentajia</w:t>
      </w:r>
      <w:r w:rsidR="0035639D">
        <w:t xml:space="preserve"> ja apuvalmentajia</w:t>
      </w:r>
      <w:r w:rsidR="003F79BE">
        <w:t xml:space="preserve"> on </w:t>
      </w:r>
      <w:r w:rsidR="00C604BC">
        <w:t>päävalment</w:t>
      </w:r>
      <w:r w:rsidR="00113707">
        <w:t xml:space="preserve">ajan ja valmennuskoordinaattorin, sekä yhden </w:t>
      </w:r>
      <w:r w:rsidR="003F79BE">
        <w:t>päätoimisen valmentajan lisäksi</w:t>
      </w:r>
      <w:r w:rsidR="0035639D">
        <w:t xml:space="preserve"> 40.</w:t>
      </w:r>
      <w:r w:rsidR="00113707">
        <w:t xml:space="preserve"> </w:t>
      </w:r>
    </w:p>
    <w:p w14:paraId="68C5B272" w14:textId="0B239E27" w:rsidR="00F87CE0" w:rsidRDefault="002F795F" w:rsidP="004E19FF">
      <w:pPr>
        <w:pStyle w:val="Otsikko3"/>
        <w:ind w:left="1843"/>
      </w:pPr>
      <w:r>
        <w:t xml:space="preserve"> </w:t>
      </w:r>
      <w:bookmarkStart w:id="19" w:name="_Toc92378920"/>
      <w:r w:rsidR="004E19FF">
        <w:t xml:space="preserve">5.4.1 </w:t>
      </w:r>
      <w:r w:rsidR="00F87CE0">
        <w:t>PNV:n hallitus</w:t>
      </w:r>
      <w:bookmarkEnd w:id="19"/>
    </w:p>
    <w:p w14:paraId="7E60A91C" w14:textId="6745CD57" w:rsidR="00B044C7" w:rsidRDefault="009A319C" w:rsidP="004E19FF">
      <w:pPr>
        <w:ind w:left="2268"/>
      </w:pPr>
      <w:r>
        <w:t xml:space="preserve">Yhdistyksen toimintaa johtaa sen kevätkokouksessa valitsema hallitus. Hallituksen muodostavat kahden vuoden toimikaudeksi kerrallaan valittu puheenjohtaja ja kahden vuoden toimikaudeksi kerrallaan valitut </w:t>
      </w:r>
      <w:r w:rsidR="00A60267">
        <w:t>6–12</w:t>
      </w:r>
      <w:r>
        <w:t xml:space="preserve"> jäsentä.</w:t>
      </w:r>
      <w:r w:rsidR="00C91714">
        <w:t xml:space="preserve"> Sama henkilö voi toimia hallituksen puheenjohtajana korkeintaan neljä peräkkäistä kaksivuotiskautta. </w:t>
      </w:r>
      <w:r>
        <w:t>Hallitus valitsee keskuudestaan varapuheenjohtajan vuosittain.</w:t>
      </w:r>
      <w:r w:rsidR="00F26C36">
        <w:t xml:space="preserve"> Hallitus kokoontuu puheenjohtajan tai hänen estyneenä ollessaan varapuheenjohtajan kutsusta tarpeen vaatiessa tai jos vähintään puolet hallituksen jäsenistä niin vaatii.</w:t>
      </w:r>
      <w:r w:rsidR="009825FF">
        <w:t xml:space="preserve"> Pääsääntöisesti hallitus kokoontuu kuukausittain. </w:t>
      </w:r>
      <w:r w:rsidR="00F26C36">
        <w:lastRenderedPageBreak/>
        <w:t>Hallituksen tehtävänä on hoitaa huolellisesti yhdistyksen asioita</w:t>
      </w:r>
      <w:r w:rsidR="009825FF">
        <w:t xml:space="preserve">, </w:t>
      </w:r>
      <w:r w:rsidR="00F26C36">
        <w:t>huolehtia siitä, että yhdistyksen kirjanpito on lainmukainen ja varainhoito on luotettavalla tavalla järjestetty</w:t>
      </w:r>
      <w:r w:rsidR="006F0BCC">
        <w:t xml:space="preserve"> sekä</w:t>
      </w:r>
      <w:r w:rsidR="00F26C36">
        <w:t xml:space="preserve"> edustaa yhdistystä.</w:t>
      </w:r>
    </w:p>
    <w:p w14:paraId="70C286AB" w14:textId="33B50AFB" w:rsidR="001F7433" w:rsidRDefault="004E19FF" w:rsidP="004E19FF">
      <w:pPr>
        <w:ind w:left="2269"/>
      </w:pPr>
      <w:bookmarkStart w:id="20" w:name="_Toc92378921"/>
      <w:r>
        <w:rPr>
          <w:rStyle w:val="Otsikko4Char"/>
        </w:rPr>
        <w:t xml:space="preserve">5.4.1.1 </w:t>
      </w:r>
      <w:r w:rsidR="001745E9" w:rsidRPr="004E19FF">
        <w:rPr>
          <w:rStyle w:val="Otsikko4Char"/>
        </w:rPr>
        <w:t>Puheenjohtaja</w:t>
      </w:r>
      <w:bookmarkEnd w:id="20"/>
      <w:r w:rsidR="00535F10">
        <w:t xml:space="preserve"> kutsuu hallituksen koolle ja johtaa keskustelua hallituksen kokouksissa. </w:t>
      </w:r>
      <w:r w:rsidR="00DD77A6">
        <w:t xml:space="preserve">Puheenjohtaja hoitaa suhteita </w:t>
      </w:r>
      <w:r w:rsidR="00011D01">
        <w:t>Voimisteluliittoon, kansainväliseen voimisteluliittoon IFAGGiin</w:t>
      </w:r>
      <w:r w:rsidR="00D84AFF">
        <w:t xml:space="preserve"> ja </w:t>
      </w:r>
      <w:r w:rsidR="02A88FCB">
        <w:t>yhteistyöseuroihin.</w:t>
      </w:r>
      <w:r w:rsidR="001C7BF7">
        <w:t xml:space="preserve"> Puheenjohtajalla on myös vastuu</w:t>
      </w:r>
      <w:r w:rsidR="25AFDB6F">
        <w:t xml:space="preserve"> </w:t>
      </w:r>
      <w:r w:rsidR="001C7BF7">
        <w:t>toimin</w:t>
      </w:r>
      <w:r w:rsidR="007B00F3">
        <w:t>tasuunnitelman koordinoinnista</w:t>
      </w:r>
      <w:r w:rsidR="6AA07DAC">
        <w:t xml:space="preserve"> ja hän on vastuussa huippuvoimistelusta ja seurayhteistyöstä</w:t>
      </w:r>
      <w:r w:rsidR="4D869ED0">
        <w:t>.</w:t>
      </w:r>
      <w:r w:rsidR="00811701">
        <w:t xml:space="preserve"> Puheenjohtajalla on seuran virallinen allekirjoitusoikeus.</w:t>
      </w:r>
    </w:p>
    <w:p w14:paraId="27F03E99" w14:textId="478D73BB" w:rsidR="001745E9" w:rsidRDefault="008A3D24" w:rsidP="004E19FF">
      <w:pPr>
        <w:ind w:left="2269"/>
      </w:pPr>
      <w:r>
        <w:t xml:space="preserve"> </w:t>
      </w:r>
      <w:bookmarkStart w:id="21" w:name="_Toc92378922"/>
      <w:r w:rsidR="00C61B38">
        <w:rPr>
          <w:rStyle w:val="Otsikko4Char"/>
        </w:rPr>
        <w:t>5.4.1.2 V</w:t>
      </w:r>
      <w:r w:rsidR="001745E9" w:rsidRPr="004E19FF">
        <w:rPr>
          <w:rStyle w:val="Otsikko4Char"/>
        </w:rPr>
        <w:t>arapuheenjohtaja</w:t>
      </w:r>
      <w:bookmarkEnd w:id="21"/>
      <w:r w:rsidR="00295412">
        <w:t xml:space="preserve"> sijaistaa puheenjohtajaa, jos tämä on estynyt osallistumaan </w:t>
      </w:r>
      <w:r w:rsidR="00811701">
        <w:t>hallituksen kokouksiin, mutta myös toiminnan tasolla on mukana esimerkiksi toimiston viestintäryhmissä puheenjohtajan kanssa. Myös varapuheenjohtajalla on seuran virallinen allekirjoitusoikeus.</w:t>
      </w:r>
    </w:p>
    <w:p w14:paraId="5A0603D7" w14:textId="105EA331" w:rsidR="001745E9" w:rsidRDefault="00C61B38" w:rsidP="00C61B38">
      <w:pPr>
        <w:ind w:left="2269"/>
      </w:pPr>
      <w:bookmarkStart w:id="22" w:name="_Toc92378923"/>
      <w:r>
        <w:rPr>
          <w:rStyle w:val="Otsikko4Char"/>
        </w:rPr>
        <w:t xml:space="preserve">5.4.1.3 </w:t>
      </w:r>
      <w:r w:rsidR="001745E9" w:rsidRPr="00C61B38">
        <w:rPr>
          <w:rStyle w:val="Otsikko4Char"/>
        </w:rPr>
        <w:t>Talousvastaava</w:t>
      </w:r>
      <w:bookmarkEnd w:id="22"/>
      <w:r w:rsidR="00B52AC2">
        <w:t xml:space="preserve"> on taloustyöryhmän puheenjohtaja ja koollekutsuja</w:t>
      </w:r>
      <w:r w:rsidR="00E11767">
        <w:t xml:space="preserve">. </w:t>
      </w:r>
      <w:r w:rsidR="00E11767" w:rsidRPr="00E11767">
        <w:t>T</w:t>
      </w:r>
      <w:r w:rsidR="000F20EA">
        <w:t>alousvastaava t</w:t>
      </w:r>
      <w:r w:rsidR="00E11767" w:rsidRPr="00E11767">
        <w:t>oimii yhteistyössä seurasihteerin, kirjanpitäjän sekä hallituksen vastaavien kanssa</w:t>
      </w:r>
      <w:r w:rsidR="00493CEB">
        <w:t xml:space="preserve">. </w:t>
      </w:r>
      <w:r w:rsidR="000F20EA">
        <w:t>Hän v</w:t>
      </w:r>
      <w:r w:rsidR="00E11767" w:rsidRPr="00E11767">
        <w:t>astaa seuran budjetin koostamisesta ja esittämisestä seuran kokouksessa</w:t>
      </w:r>
      <w:r w:rsidR="00493CEB">
        <w:t>.</w:t>
      </w:r>
      <w:r w:rsidR="000F20EA">
        <w:t>, s</w:t>
      </w:r>
      <w:r w:rsidR="00E11767" w:rsidRPr="00E11767">
        <w:t xml:space="preserve">euraa </w:t>
      </w:r>
      <w:r w:rsidR="5DB3F84B">
        <w:t xml:space="preserve">kuukausittain </w:t>
      </w:r>
      <w:r w:rsidR="00E11767" w:rsidRPr="00E11767">
        <w:t xml:space="preserve">seuran talouden tilannetta ja budjetin toteutumista, </w:t>
      </w:r>
      <w:r w:rsidR="000F20EA">
        <w:t xml:space="preserve">sekä tekee taloudellisen </w:t>
      </w:r>
      <w:r w:rsidR="00E11767" w:rsidRPr="00E11767">
        <w:t xml:space="preserve">ennusteen ja </w:t>
      </w:r>
      <w:r w:rsidR="0061477C">
        <w:t xml:space="preserve">tunnistaa ja reagoi </w:t>
      </w:r>
      <w:r w:rsidR="00E11767" w:rsidRPr="00E11767">
        <w:t>sen mukais</w:t>
      </w:r>
      <w:r w:rsidR="0061477C">
        <w:t>esti</w:t>
      </w:r>
      <w:r w:rsidR="00493CEB">
        <w:t xml:space="preserve">. </w:t>
      </w:r>
      <w:r w:rsidR="0061477C">
        <w:t>Lisäksi talousvastaava v</w:t>
      </w:r>
      <w:r w:rsidR="00E11767" w:rsidRPr="00E11767">
        <w:t>astaa seuran taloushallinnon kehittämisestä</w:t>
      </w:r>
      <w:r w:rsidR="00493CEB">
        <w:t xml:space="preserve">. </w:t>
      </w:r>
      <w:r w:rsidR="008D3394">
        <w:t>Talousvastaavalle kuuluu myös t</w:t>
      </w:r>
      <w:r w:rsidR="00E11767" w:rsidRPr="00E11767">
        <w:t>ilinpäätöksen valmisteluvastuu ja esittely syyskokouksessa</w:t>
      </w:r>
      <w:r w:rsidR="00493CEB">
        <w:t>.</w:t>
      </w:r>
    </w:p>
    <w:p w14:paraId="7832C76E" w14:textId="429546E1" w:rsidR="001745E9" w:rsidRDefault="009F493A" w:rsidP="004C55E3">
      <w:pPr>
        <w:pStyle w:val="Luettelokappale"/>
        <w:numPr>
          <w:ilvl w:val="3"/>
          <w:numId w:val="37"/>
        </w:numPr>
        <w:ind w:left="2268" w:firstLine="0"/>
      </w:pPr>
      <w:bookmarkStart w:id="23" w:name="_Toc92378924"/>
      <w:r>
        <w:rPr>
          <w:rStyle w:val="Otsikko4Char"/>
        </w:rPr>
        <w:t>A</w:t>
      </w:r>
      <w:r w:rsidR="001745E9" w:rsidRPr="00C61B38">
        <w:rPr>
          <w:rStyle w:val="Otsikko4Char"/>
        </w:rPr>
        <w:t>ikuisliikunnanvastaava</w:t>
      </w:r>
      <w:bookmarkEnd w:id="23"/>
      <w:r w:rsidR="005B7886">
        <w:t xml:space="preserve"> </w:t>
      </w:r>
      <w:r w:rsidR="00961C8A">
        <w:t xml:space="preserve">toimii </w:t>
      </w:r>
      <w:r w:rsidR="00961C8A" w:rsidRPr="00961C8A">
        <w:t>AILI-työryhmän puheenjohtaja</w:t>
      </w:r>
      <w:r w:rsidR="00961C8A">
        <w:t>na</w:t>
      </w:r>
      <w:r w:rsidR="00CF6AB3">
        <w:t xml:space="preserve">. </w:t>
      </w:r>
      <w:r w:rsidR="3DFA12FA">
        <w:t>Hän v</w:t>
      </w:r>
      <w:r w:rsidR="3171A864">
        <w:t xml:space="preserve">astaa </w:t>
      </w:r>
      <w:r w:rsidR="00961C8A" w:rsidRPr="00961C8A">
        <w:t>AILI:n toimintasuunnitelmasta</w:t>
      </w:r>
      <w:r w:rsidR="00CF6AB3">
        <w:t>, ohjaajien rekrytoinnista</w:t>
      </w:r>
      <w:r w:rsidR="00B17A1E">
        <w:t>,</w:t>
      </w:r>
      <w:r w:rsidR="00961C8A" w:rsidRPr="00961C8A">
        <w:t xml:space="preserve"> </w:t>
      </w:r>
      <w:r w:rsidR="3171A864">
        <w:t>ohjaaj</w:t>
      </w:r>
      <w:r w:rsidR="1B4B583C">
        <w:t>ie</w:t>
      </w:r>
      <w:r w:rsidR="0AD10950">
        <w:t>n</w:t>
      </w:r>
      <w:r w:rsidR="00961C8A" w:rsidRPr="00961C8A">
        <w:t xml:space="preserve"> </w:t>
      </w:r>
      <w:r w:rsidR="00B17A1E">
        <w:t>työsopimuksista ja</w:t>
      </w:r>
      <w:r w:rsidR="00961C8A" w:rsidRPr="00961C8A">
        <w:t xml:space="preserve"> koulutuks</w:t>
      </w:r>
      <w:r w:rsidR="00B17A1E">
        <w:t xml:space="preserve">ista. </w:t>
      </w:r>
      <w:r w:rsidR="00846650">
        <w:t>Aikuisliikunnan vastaava tekee kausilukujärjestyksen</w:t>
      </w:r>
      <w:r w:rsidR="00B34607">
        <w:t xml:space="preserve">, </w:t>
      </w:r>
      <w:r w:rsidR="00846650">
        <w:t>joka pitää sisällään</w:t>
      </w:r>
      <w:r w:rsidR="00961C8A" w:rsidRPr="00961C8A">
        <w:t xml:space="preserve"> tuntisisäl</w:t>
      </w:r>
      <w:r w:rsidR="00846650">
        <w:t>löt</w:t>
      </w:r>
      <w:r w:rsidR="00961C8A" w:rsidRPr="00961C8A">
        <w:t>, salit</w:t>
      </w:r>
      <w:r w:rsidR="00846650">
        <w:t xml:space="preserve"> ja </w:t>
      </w:r>
      <w:r w:rsidR="00961C8A" w:rsidRPr="00961C8A">
        <w:t>ohjaajat</w:t>
      </w:r>
      <w:r w:rsidR="00B34607">
        <w:t>. Hänen vastuulla</w:t>
      </w:r>
      <w:r w:rsidR="00CD5B22">
        <w:t>an</w:t>
      </w:r>
      <w:r w:rsidR="00B34607">
        <w:t xml:space="preserve"> on myös k</w:t>
      </w:r>
      <w:r w:rsidR="00961C8A" w:rsidRPr="00961C8A">
        <w:t>oulukummit ja ohjaajien kanssa viestintä</w:t>
      </w:r>
      <w:r w:rsidR="00F74CF5">
        <w:t>, sekä aikuisliikunnan</w:t>
      </w:r>
      <w:r w:rsidR="00961C8A" w:rsidRPr="00961C8A">
        <w:t xml:space="preserve"> viestin</w:t>
      </w:r>
      <w:r w:rsidR="00F74CF5">
        <w:t>nän sisällön tuotto</w:t>
      </w:r>
      <w:r w:rsidR="00961C8A" w:rsidRPr="00961C8A">
        <w:t xml:space="preserve"> viestintävastaavalle</w:t>
      </w:r>
      <w:r w:rsidR="00F74CF5">
        <w:t>.</w:t>
      </w:r>
      <w:r w:rsidR="007B5AE0">
        <w:t xml:space="preserve"> Aikuisliikunnan vastaava v</w:t>
      </w:r>
      <w:r w:rsidR="00961C8A" w:rsidRPr="00961C8A">
        <w:t>astaa aikuisliikunnan budjetista</w:t>
      </w:r>
      <w:r w:rsidR="007B5AE0">
        <w:t xml:space="preserve"> ja a</w:t>
      </w:r>
      <w:r w:rsidR="00961C8A" w:rsidRPr="00961C8A">
        <w:t>siakaspalautte</w:t>
      </w:r>
      <w:r w:rsidR="007B5AE0">
        <w:t>isiin reagoinnista.</w:t>
      </w:r>
    </w:p>
    <w:p w14:paraId="6057D088" w14:textId="7B2A7BCD" w:rsidR="001745E9" w:rsidRDefault="00AD6A74" w:rsidP="008C67D4">
      <w:pPr>
        <w:ind w:left="2269"/>
      </w:pPr>
      <w:bookmarkStart w:id="24" w:name="_Toc92378925"/>
      <w:r>
        <w:rPr>
          <w:rStyle w:val="Otsikko4Char"/>
        </w:rPr>
        <w:t>5.4.1.5</w:t>
      </w:r>
      <w:r w:rsidR="008A3D24" w:rsidRPr="008C67D4">
        <w:rPr>
          <w:rStyle w:val="Otsikko4Char"/>
        </w:rPr>
        <w:t xml:space="preserve"> </w:t>
      </w:r>
      <w:r w:rsidR="001745E9" w:rsidRPr="008C67D4">
        <w:rPr>
          <w:rStyle w:val="Otsikko4Char"/>
        </w:rPr>
        <w:t>La</w:t>
      </w:r>
      <w:r w:rsidR="00130C84" w:rsidRPr="008C67D4">
        <w:rPr>
          <w:rStyle w:val="Otsikko4Char"/>
        </w:rPr>
        <w:t>s</w:t>
      </w:r>
      <w:r w:rsidR="001745E9" w:rsidRPr="008C67D4">
        <w:rPr>
          <w:rStyle w:val="Otsikko4Char"/>
        </w:rPr>
        <w:t>ten</w:t>
      </w:r>
      <w:r w:rsidR="00B3686D" w:rsidRPr="008C67D4">
        <w:rPr>
          <w:rStyle w:val="Otsikko4Char"/>
        </w:rPr>
        <w:t xml:space="preserve"> liikunnan vastaava</w:t>
      </w:r>
      <w:bookmarkEnd w:id="24"/>
      <w:r w:rsidR="00DB1167">
        <w:t xml:space="preserve"> on </w:t>
      </w:r>
      <w:r w:rsidR="00DB1167" w:rsidRPr="00DB1167">
        <w:t>LANU-työryhmän puheenjohtaja</w:t>
      </w:r>
      <w:r w:rsidR="00DB1167">
        <w:t xml:space="preserve"> ja koollekutsuja.</w:t>
      </w:r>
      <w:r w:rsidR="004A79D4">
        <w:t xml:space="preserve"> Hän on n</w:t>
      </w:r>
      <w:r w:rsidR="00DB1167" w:rsidRPr="00DB1167">
        <w:t>uorisovalmennuspäällikön työpari</w:t>
      </w:r>
      <w:r w:rsidR="00E82729">
        <w:t xml:space="preserve"> ja vastaa</w:t>
      </w:r>
      <w:r w:rsidR="00DB1167" w:rsidRPr="00DB1167">
        <w:t xml:space="preserve"> LANU:n budjetista, </w:t>
      </w:r>
      <w:r w:rsidR="1C007019">
        <w:t>nuorisovalmennuspäällikö</w:t>
      </w:r>
      <w:r w:rsidR="0B1E2BAF">
        <w:t>n</w:t>
      </w:r>
      <w:r w:rsidR="00E82729">
        <w:t xml:space="preserve"> </w:t>
      </w:r>
      <w:r w:rsidR="00DB1167" w:rsidRPr="00DB1167">
        <w:t>informoi</w:t>
      </w:r>
      <w:r w:rsidR="00855702">
        <w:t>dessa sen</w:t>
      </w:r>
      <w:r w:rsidR="00DB1167" w:rsidRPr="00DB1167">
        <w:t xml:space="preserve"> toteutumisesta</w:t>
      </w:r>
      <w:r w:rsidR="00855702">
        <w:t>. Lisäksi hän v</w:t>
      </w:r>
      <w:r w:rsidR="00DB1167" w:rsidRPr="00DB1167">
        <w:t>astaa LANU:n toimintasuunnitelmasta</w:t>
      </w:r>
      <w:r w:rsidR="00855702">
        <w:t>.</w:t>
      </w:r>
    </w:p>
    <w:p w14:paraId="7C6B38A5" w14:textId="74256F9C" w:rsidR="00B3686D" w:rsidRDefault="00440125" w:rsidP="00440125">
      <w:pPr>
        <w:ind w:left="2269"/>
      </w:pPr>
      <w:bookmarkStart w:id="25" w:name="_Toc92378926"/>
      <w:r>
        <w:rPr>
          <w:rStyle w:val="Otsikko4Char"/>
        </w:rPr>
        <w:t>5.4.1.6 P</w:t>
      </w:r>
      <w:r w:rsidR="00B3686D" w:rsidRPr="00AD6A74">
        <w:rPr>
          <w:rStyle w:val="Otsikko4Char"/>
        </w:rPr>
        <w:t>ro Dance vastaava</w:t>
      </w:r>
      <w:bookmarkEnd w:id="25"/>
      <w:r w:rsidR="00723B18">
        <w:t xml:space="preserve"> v</w:t>
      </w:r>
      <w:r w:rsidR="00723B18" w:rsidRPr="00723B18">
        <w:t>astaa Pro</w:t>
      </w:r>
      <w:r w:rsidR="00723B18">
        <w:t xml:space="preserve"> D</w:t>
      </w:r>
      <w:r w:rsidR="00723B18" w:rsidRPr="00723B18">
        <w:t>ance</w:t>
      </w:r>
      <w:r w:rsidR="00723B18">
        <w:t xml:space="preserve"> linjan</w:t>
      </w:r>
      <w:r w:rsidR="00723B18" w:rsidRPr="00723B18">
        <w:t xml:space="preserve"> budjetista</w:t>
      </w:r>
      <w:r w:rsidR="00723B18">
        <w:t xml:space="preserve"> ja </w:t>
      </w:r>
      <w:r w:rsidR="00723B18" w:rsidRPr="00723B18">
        <w:t>toimintasuunnitelmasta</w:t>
      </w:r>
      <w:r w:rsidR="00723B18">
        <w:t xml:space="preserve">. </w:t>
      </w:r>
      <w:r w:rsidR="0042389D">
        <w:t>Lisäksi hän v</w:t>
      </w:r>
      <w:r w:rsidR="00723B18" w:rsidRPr="00723B18">
        <w:t>astaa tanssikisan järjestämisestä yhteistyössä tapahtumavastaavan kanssa</w:t>
      </w:r>
      <w:r w:rsidR="00C97CF1">
        <w:t>. Hän</w:t>
      </w:r>
      <w:r w:rsidR="00723B18" w:rsidRPr="00723B18">
        <w:t xml:space="preserve"> toimii </w:t>
      </w:r>
      <w:r w:rsidR="00C97CF1">
        <w:t>t</w:t>
      </w:r>
      <w:r w:rsidR="00D47412">
        <w:t>an</w:t>
      </w:r>
      <w:r w:rsidR="00C97CF1">
        <w:t>ssivastaavan</w:t>
      </w:r>
      <w:r w:rsidR="00723B18" w:rsidRPr="00723B18">
        <w:t xml:space="preserve"> työparina</w:t>
      </w:r>
      <w:r w:rsidR="00C97CF1">
        <w:t>.</w:t>
      </w:r>
    </w:p>
    <w:p w14:paraId="319775C2" w14:textId="56F87DA5" w:rsidR="00F872F9" w:rsidRPr="00440125" w:rsidRDefault="00440125" w:rsidP="00440125">
      <w:pPr>
        <w:ind w:left="2269"/>
        <w:rPr>
          <w:rFonts w:eastAsiaTheme="minorEastAsia"/>
        </w:rPr>
      </w:pPr>
      <w:bookmarkStart w:id="26" w:name="_Toc92378927"/>
      <w:r>
        <w:rPr>
          <w:rStyle w:val="Otsikko4Char"/>
        </w:rPr>
        <w:t>5.4.1.7 Va</w:t>
      </w:r>
      <w:r w:rsidR="5350BEFE" w:rsidRPr="00440125">
        <w:rPr>
          <w:rStyle w:val="Otsikko4Char"/>
        </w:rPr>
        <w:t>lmennustoiminnan vastaava</w:t>
      </w:r>
      <w:bookmarkEnd w:id="26"/>
      <w:r w:rsidR="05DA65B4">
        <w:t xml:space="preserve"> toimii KIVA-työryhmän puheenjohtaja</w:t>
      </w:r>
      <w:r w:rsidR="60F5B979">
        <w:t>na ja koollekutsujana.</w:t>
      </w:r>
      <w:r w:rsidR="1F0AED4F">
        <w:t xml:space="preserve"> </w:t>
      </w:r>
      <w:r w:rsidR="1206A58F">
        <w:t>Hän</w:t>
      </w:r>
      <w:r w:rsidR="60F5B979">
        <w:t xml:space="preserve"> toimii p</w:t>
      </w:r>
      <w:r w:rsidR="05DA65B4">
        <w:t>äävalmentajan työpari</w:t>
      </w:r>
      <w:r w:rsidR="60F5B979">
        <w:t>na, v</w:t>
      </w:r>
      <w:r w:rsidR="05DA65B4">
        <w:t xml:space="preserve">astaa KIVA:n budjetista, </w:t>
      </w:r>
      <w:r w:rsidR="59663FBF">
        <w:t xml:space="preserve">jonka </w:t>
      </w:r>
      <w:r w:rsidR="60F5B979">
        <w:t>t</w:t>
      </w:r>
      <w:r w:rsidR="05DA65B4">
        <w:t>oteutumisesta informoi päävalmentaja</w:t>
      </w:r>
      <w:r w:rsidR="59663FBF">
        <w:t>. Hän v</w:t>
      </w:r>
      <w:r w:rsidR="05DA65B4">
        <w:t>astaa KIVA:n toimintasuunnitelmasta</w:t>
      </w:r>
      <w:r w:rsidR="643E8D75">
        <w:t>. Hän myös vastaa loukkaantumistilastojen keräämisestä kausittain. Lisäksi valmennusvastaavan vastuulla on seurayhteistyö.</w:t>
      </w:r>
    </w:p>
    <w:p w14:paraId="0ADC02CE" w14:textId="202300C9" w:rsidR="00F872F9" w:rsidRPr="000243E1" w:rsidRDefault="000243E1" w:rsidP="000243E1">
      <w:pPr>
        <w:ind w:left="2269"/>
        <w:rPr>
          <w:rFonts w:eastAsiaTheme="minorEastAsia"/>
        </w:rPr>
      </w:pPr>
      <w:bookmarkStart w:id="27" w:name="_Toc92378928"/>
      <w:r>
        <w:rPr>
          <w:rStyle w:val="Otsikko4Char"/>
        </w:rPr>
        <w:t>5.4.1.8 K</w:t>
      </w:r>
      <w:r w:rsidR="643E8D75" w:rsidRPr="004C55E3">
        <w:rPr>
          <w:rStyle w:val="Otsikko4Char"/>
        </w:rPr>
        <w:t>ilpailutoiminnan vastaava</w:t>
      </w:r>
      <w:bookmarkEnd w:id="27"/>
      <w:r w:rsidR="643E8D75">
        <w:t xml:space="preserve"> on KIVA-työryhmän jäsen ja hän vastaa</w:t>
      </w:r>
      <w:r w:rsidR="5FCB67A1">
        <w:t xml:space="preserve"> p</w:t>
      </w:r>
      <w:r w:rsidR="05DA65B4">
        <w:t>erheiden kanssa viestin</w:t>
      </w:r>
      <w:r w:rsidR="5FCB67A1">
        <w:t>nästä</w:t>
      </w:r>
      <w:r w:rsidR="3FDAC4D0">
        <w:t xml:space="preserve"> ja </w:t>
      </w:r>
      <w:r w:rsidR="7724D9CF">
        <w:t>KIVA perheiden yhteisöllisyydestä, kuten yhteisien tapahtuminen ja vanhempainiltojen järjestämisestä.</w:t>
      </w:r>
      <w:r w:rsidR="5FCB67A1">
        <w:t xml:space="preserve"> </w:t>
      </w:r>
      <w:r w:rsidR="5811888F">
        <w:t xml:space="preserve">Kilpailutoiminnan </w:t>
      </w:r>
      <w:r w:rsidR="5811888F">
        <w:lastRenderedPageBreak/>
        <w:t xml:space="preserve">vastaava vastaa Jojo- ja rahuritoiminnasta, kuten uusien jojojen perehdytys, Jojo- ja rahastonhoitajakokoukset </w:t>
      </w:r>
      <w:r>
        <w:t>1–2</w:t>
      </w:r>
      <w:r w:rsidR="5811888F">
        <w:t xml:space="preserve"> krt/kausi, Joukkueiden vastuuvanhempien yhteystietolistojen ylläpito ja vastuuvanhempien tiedotus Facebookissa ja sähköpostilla. Lisäksi kilpailutoiminnan vastaava vastaa vapaaehtoisten talkoolaisten koordinoinnista, ohjeistamisesta ja kiittämisestä.</w:t>
      </w:r>
    </w:p>
    <w:p w14:paraId="5ADF17C4" w14:textId="729C1BA8" w:rsidR="00F872F9" w:rsidRDefault="00F872F9" w:rsidP="00B30BD6">
      <w:pPr>
        <w:pStyle w:val="Luettelokappale"/>
        <w:numPr>
          <w:ilvl w:val="3"/>
          <w:numId w:val="38"/>
        </w:numPr>
        <w:ind w:left="2268" w:firstLine="0"/>
      </w:pPr>
      <w:bookmarkStart w:id="28" w:name="_Toc92378929"/>
      <w:r w:rsidRPr="000243E1">
        <w:rPr>
          <w:rStyle w:val="Otsikko4Char"/>
        </w:rPr>
        <w:t>Huippu-urheilu vastaava</w:t>
      </w:r>
      <w:bookmarkEnd w:id="28"/>
      <w:r w:rsidR="00FA16FB">
        <w:t>n tehtäviin kuuluu yhteistyösuhteiden luonti ja ylläpito</w:t>
      </w:r>
      <w:r w:rsidR="00BB0B83">
        <w:t xml:space="preserve"> keskeisiin yhteistyötahoihin, kuten </w:t>
      </w:r>
      <w:r w:rsidR="00FA16FB">
        <w:t>Voimisteluliitto</w:t>
      </w:r>
      <w:r w:rsidR="00BB0B83">
        <w:t>on, k</w:t>
      </w:r>
      <w:r w:rsidR="00FA16FB">
        <w:t>otimais</w:t>
      </w:r>
      <w:r w:rsidR="00BB0B83">
        <w:t>iin</w:t>
      </w:r>
      <w:r w:rsidR="00FA16FB">
        <w:t xml:space="preserve"> voimisteluseur</w:t>
      </w:r>
      <w:r w:rsidR="00BB0B83">
        <w:t>oihin, u</w:t>
      </w:r>
      <w:r w:rsidR="00FA16FB">
        <w:t>lkomaiset voimisteluseurat</w:t>
      </w:r>
      <w:r w:rsidR="00BB0B83">
        <w:t xml:space="preserve"> ja </w:t>
      </w:r>
      <w:r w:rsidR="00FA16FB">
        <w:t>IFAGG</w:t>
      </w:r>
      <w:r w:rsidR="00BB0B83">
        <w:t>:iin</w:t>
      </w:r>
      <w:r w:rsidR="0016108E">
        <w:t>. Lisäksi hänen vastuulla on t</w:t>
      </w:r>
      <w:r w:rsidR="00FA16FB">
        <w:t>uomariyhteistyö</w:t>
      </w:r>
      <w:r w:rsidR="0016108E">
        <w:t xml:space="preserve">, </w:t>
      </w:r>
      <w:r w:rsidR="00FA16FB">
        <w:t>Voimisteluliiton työryhmiin osallistuminen (joukkuevoimistelu)</w:t>
      </w:r>
      <w:r w:rsidR="0016108E">
        <w:t xml:space="preserve"> ja </w:t>
      </w:r>
      <w:r w:rsidR="00FA16FB">
        <w:t>PNV-kivajaos työskentely</w:t>
      </w:r>
      <w:r w:rsidR="001F50AB">
        <w:t xml:space="preserve"> sekä seura yhteistyö</w:t>
      </w:r>
      <w:r w:rsidR="0016108E">
        <w:t>.</w:t>
      </w:r>
      <w:r w:rsidR="001F50AB">
        <w:t xml:space="preserve"> Huippu-urheilu vastaava osallistuu </w:t>
      </w:r>
      <w:r w:rsidR="00FA16FB">
        <w:t xml:space="preserve">PNV:n naisten edustusjoukkueen </w:t>
      </w:r>
      <w:r w:rsidR="1DF2DE62">
        <w:t>managerointi</w:t>
      </w:r>
      <w:r w:rsidR="33B5B93B">
        <w:t>in.</w:t>
      </w:r>
    </w:p>
    <w:p w14:paraId="23C24AF0" w14:textId="38871B1E" w:rsidR="00130C84" w:rsidRPr="009D0AA7" w:rsidRDefault="009D0AA7" w:rsidP="009D0AA7">
      <w:pPr>
        <w:pStyle w:val="Luettelokappale"/>
        <w:numPr>
          <w:ilvl w:val="3"/>
          <w:numId w:val="38"/>
        </w:numPr>
        <w:ind w:left="2268" w:firstLine="0"/>
        <w:rPr>
          <w:rFonts w:eastAsiaTheme="minorEastAsia"/>
        </w:rPr>
      </w:pPr>
      <w:r>
        <w:rPr>
          <w:rStyle w:val="Otsikko4Char"/>
        </w:rPr>
        <w:t xml:space="preserve"> </w:t>
      </w:r>
      <w:bookmarkStart w:id="29" w:name="_Toc92378930"/>
      <w:r w:rsidR="004D6206" w:rsidRPr="00B30BD6">
        <w:rPr>
          <w:rStyle w:val="Otsikko4Char"/>
        </w:rPr>
        <w:t>Tapahtumavastaava</w:t>
      </w:r>
      <w:bookmarkEnd w:id="29"/>
      <w:r w:rsidR="004D6206">
        <w:t xml:space="preserve">n tehtävänä on </w:t>
      </w:r>
      <w:r w:rsidR="00E17FCD">
        <w:t>suunnitella ja koordinoida</w:t>
      </w:r>
      <w:r w:rsidR="004E7077">
        <w:t xml:space="preserve"> tapahtumakalenteri ja päättää mihin alueen tapahtumiin </w:t>
      </w:r>
      <w:r w:rsidR="4173C1F5">
        <w:t>PNV osallistuu</w:t>
      </w:r>
      <w:r w:rsidR="004E7077">
        <w:t xml:space="preserve">, </w:t>
      </w:r>
      <w:r w:rsidR="004D6206">
        <w:t>o</w:t>
      </w:r>
      <w:r w:rsidR="00AF436F">
        <w:t>rganisoida tapahtumat</w:t>
      </w:r>
      <w:r w:rsidR="00E17FCD">
        <w:t>,</w:t>
      </w:r>
      <w:r w:rsidR="00AF436F">
        <w:t xml:space="preserve"> joihin seura osallistuu</w:t>
      </w:r>
      <w:r w:rsidR="004D6206">
        <w:t xml:space="preserve"> ja vastata s</w:t>
      </w:r>
      <w:r w:rsidR="00AF436F">
        <w:t>euran sisällä yhteistyö</w:t>
      </w:r>
      <w:r w:rsidR="004D6206">
        <w:t>stä</w:t>
      </w:r>
      <w:r w:rsidR="00AF436F">
        <w:t xml:space="preserve"> kunkin tapahtuman mukaisesti sitä koskevan työryhmän kanssa</w:t>
      </w:r>
      <w:r w:rsidR="00C84733">
        <w:t xml:space="preserve"> ja r</w:t>
      </w:r>
      <w:r w:rsidR="00AF436F">
        <w:t xml:space="preserve">ekrytoida hallituksesta </w:t>
      </w:r>
      <w:r w:rsidR="08343F42">
        <w:t>ja seuratyöntekijöistä</w:t>
      </w:r>
      <w:r w:rsidR="0CAB6A71">
        <w:t xml:space="preserve"> </w:t>
      </w:r>
      <w:r w:rsidR="00AF436F">
        <w:t>edustus paikalle tapahtumiin</w:t>
      </w:r>
      <w:r w:rsidR="00C84733">
        <w:t xml:space="preserve"> sekä r</w:t>
      </w:r>
      <w:r w:rsidR="00AF436F">
        <w:t>aportoida tapahtumien jälkeen toiminnanjohtajalle / hallitukselle</w:t>
      </w:r>
      <w:r w:rsidR="00C84733">
        <w:t xml:space="preserve"> tapahtumien</w:t>
      </w:r>
      <w:r w:rsidR="009F6B1E">
        <w:t xml:space="preserve"> kehittämistä ajatellen. Lisäksi tapahtumavastaavan vastuulla on y</w:t>
      </w:r>
      <w:r w:rsidR="00AF436F">
        <w:t>hteistyö ja verkostoituminen muiden paikallisyhdistysten (Pakila-seura, Lions Club; molemmat, Pakilan Seurakunta)</w:t>
      </w:r>
      <w:r w:rsidR="001A07C2">
        <w:t>, yritysten, koulujen ja päiväkotien kanssa.</w:t>
      </w:r>
      <w:r w:rsidR="00DB7181">
        <w:t xml:space="preserve"> </w:t>
      </w:r>
      <w:r w:rsidR="00130C84">
        <w:t>Tapahtumavastaava</w:t>
      </w:r>
      <w:r w:rsidR="0050341F">
        <w:t xml:space="preserve"> </w:t>
      </w:r>
      <w:r w:rsidR="00D205F9">
        <w:t>t</w:t>
      </w:r>
      <w:r w:rsidR="0050341F" w:rsidRPr="0050341F">
        <w:t>oimii työparina kustakin seuratapahtumasta tai kilpailusta vastaava</w:t>
      </w:r>
      <w:r w:rsidR="007B29EE">
        <w:t xml:space="preserve">n kanssa. </w:t>
      </w:r>
      <w:r w:rsidR="0050341F" w:rsidRPr="0050341F">
        <w:t>Ki</w:t>
      </w:r>
      <w:r w:rsidR="007B29EE">
        <w:t>lpailut</w:t>
      </w:r>
      <w:r w:rsidR="0050341F" w:rsidRPr="0050341F">
        <w:t xml:space="preserve"> ja seuratapahtuma</w:t>
      </w:r>
      <w:r w:rsidR="00276A68">
        <w:t>t</w:t>
      </w:r>
      <w:r w:rsidR="0050341F" w:rsidRPr="0050341F">
        <w:t xml:space="preserve"> jaetaan tapahtum</w:t>
      </w:r>
      <w:r w:rsidR="00276A68">
        <w:t>ittain</w:t>
      </w:r>
      <w:r w:rsidR="0050341F" w:rsidRPr="0050341F">
        <w:t xml:space="preserve"> eri</w:t>
      </w:r>
      <w:r w:rsidR="00276A68">
        <w:t xml:space="preserve"> </w:t>
      </w:r>
      <w:r w:rsidR="0050341F" w:rsidRPr="0050341F">
        <w:t>henkilöille</w:t>
      </w:r>
      <w:r w:rsidR="00276A68">
        <w:t>; t</w:t>
      </w:r>
      <w:r w:rsidR="0050341F" w:rsidRPr="0050341F">
        <w:t>anssikisa</w:t>
      </w:r>
      <w:r w:rsidR="00F76DFE">
        <w:t>sta vastaa</w:t>
      </w:r>
      <w:r w:rsidR="0050341F" w:rsidRPr="0050341F">
        <w:t xml:space="preserve"> </w:t>
      </w:r>
      <w:r w:rsidR="00DB7181">
        <w:t>P</w:t>
      </w:r>
      <w:r w:rsidR="0050341F" w:rsidRPr="0050341F">
        <w:t>ro</w:t>
      </w:r>
      <w:r w:rsidR="00DB7181">
        <w:t xml:space="preserve"> D</w:t>
      </w:r>
      <w:r w:rsidR="0050341F" w:rsidRPr="0050341F">
        <w:t>ance vastaava</w:t>
      </w:r>
      <w:r w:rsidR="00F76DFE">
        <w:t>, t</w:t>
      </w:r>
      <w:r w:rsidR="0050341F" w:rsidRPr="0050341F">
        <w:t>yöntekijät vastaa</w:t>
      </w:r>
      <w:r w:rsidR="00D34B96">
        <w:t>vat</w:t>
      </w:r>
      <w:r w:rsidR="0050341F" w:rsidRPr="0050341F">
        <w:t xml:space="preserve"> seuran tapahtumista</w:t>
      </w:r>
      <w:r w:rsidR="7608E059">
        <w:t>.</w:t>
      </w:r>
      <w:r w:rsidR="14DB8F55">
        <w:t xml:space="preserve"> </w:t>
      </w:r>
      <w:r w:rsidR="0DD3AED5">
        <w:t>J</w:t>
      </w:r>
      <w:r w:rsidR="14DB8F55">
        <w:t>oukkuevoimistelukilpailu</w:t>
      </w:r>
      <w:r w:rsidR="1D3601ED">
        <w:t>issa</w:t>
      </w:r>
      <w:r w:rsidR="005E3490">
        <w:t xml:space="preserve"> Päävalmentaja tai valmennuskoordinaattori</w:t>
      </w:r>
      <w:r w:rsidR="0050341F" w:rsidRPr="0050341F">
        <w:t xml:space="preserve"> vastaa tuomareista, tapahtumavastaava talkoolaisista ja tuomariruuista</w:t>
      </w:r>
      <w:r w:rsidR="0E652388">
        <w:t xml:space="preserve">. Kunkin kilpailun kilpailujohtaja vastaa muusta kisaorganisoinnista. </w:t>
      </w:r>
    </w:p>
    <w:p w14:paraId="7DE089D7" w14:textId="7D3E9121" w:rsidR="00E9211C" w:rsidRPr="00487657" w:rsidRDefault="00487657" w:rsidP="00487657">
      <w:pPr>
        <w:pStyle w:val="Luettelokappale"/>
        <w:numPr>
          <w:ilvl w:val="3"/>
          <w:numId w:val="38"/>
        </w:numPr>
        <w:rPr>
          <w:color w:val="000000" w:themeColor="text1"/>
        </w:rPr>
      </w:pPr>
      <w:r>
        <w:rPr>
          <w:rStyle w:val="Otsikko4Char"/>
        </w:rPr>
        <w:t xml:space="preserve"> </w:t>
      </w:r>
      <w:bookmarkStart w:id="30" w:name="_Toc92378931"/>
      <w:r w:rsidR="00130C84" w:rsidRPr="009D0AA7">
        <w:rPr>
          <w:rStyle w:val="Otsikko4Char"/>
        </w:rPr>
        <w:t>Viestintävastaava</w:t>
      </w:r>
      <w:bookmarkEnd w:id="30"/>
      <w:r w:rsidR="00D2730D">
        <w:t xml:space="preserve"> v</w:t>
      </w:r>
      <w:r w:rsidR="00D2730D" w:rsidRPr="00D2730D">
        <w:t>astaa</w:t>
      </w:r>
      <w:r w:rsidR="00D2730D">
        <w:t xml:space="preserve"> seuran ulkoisesta ja sisäisestä</w:t>
      </w:r>
      <w:r w:rsidR="00D2730D" w:rsidRPr="00D2730D">
        <w:t xml:space="preserve"> viestinnästä </w:t>
      </w:r>
      <w:r w:rsidR="0031034D">
        <w:t>sekä</w:t>
      </w:r>
      <w:r w:rsidR="00D2730D" w:rsidRPr="00D2730D">
        <w:t xml:space="preserve"> markkinoinnista</w:t>
      </w:r>
      <w:r w:rsidR="0031034D">
        <w:t>.</w:t>
      </w:r>
      <w:r w:rsidR="00717B31">
        <w:t xml:space="preserve"> </w:t>
      </w:r>
      <w:r w:rsidR="0031034D">
        <w:t>Hänen vastuullaan on v</w:t>
      </w:r>
      <w:r w:rsidR="00D2730D" w:rsidRPr="00D2730D">
        <w:t>iestintäsuunnitelma ja tehtävien jakaminen</w:t>
      </w:r>
      <w:r w:rsidR="005E2C0C">
        <w:t xml:space="preserve">.  </w:t>
      </w:r>
      <w:r w:rsidR="640474B0">
        <w:t xml:space="preserve">Hän </w:t>
      </w:r>
      <w:r w:rsidR="34ADC58B">
        <w:t>laatii</w:t>
      </w:r>
      <w:r w:rsidR="005E2C0C">
        <w:t xml:space="preserve"> j</w:t>
      </w:r>
      <w:r w:rsidR="00D2730D" w:rsidRPr="00D2730D">
        <w:t>äsenkirje</w:t>
      </w:r>
      <w:r w:rsidR="005E2C0C">
        <w:t>et ja tekee s</w:t>
      </w:r>
      <w:r w:rsidR="00D2730D" w:rsidRPr="00D2730D">
        <w:t>ome postaukset</w:t>
      </w:r>
      <w:r w:rsidR="005E2C0C">
        <w:t xml:space="preserve"> </w:t>
      </w:r>
      <w:r w:rsidR="00D2730D" w:rsidRPr="00D2730D">
        <w:t>(Kisamatolla, Lanu, Aili nostot, Kiva nostot, Valkku/ohjaaja esittelyt)</w:t>
      </w:r>
      <w:r w:rsidR="00EB4CE5">
        <w:t>. Hänellä on myös yleinen vastuu n</w:t>
      </w:r>
      <w:r w:rsidR="00D2730D" w:rsidRPr="00D2730D">
        <w:t>ettisivuista</w:t>
      </w:r>
      <w:r w:rsidR="00F36001">
        <w:t xml:space="preserve"> kausiesitteen suunnittelusta ja </w:t>
      </w:r>
      <w:r w:rsidR="00A26AC0">
        <w:t>t</w:t>
      </w:r>
      <w:r w:rsidR="009026D4">
        <w:t>oteutuksesta</w:t>
      </w:r>
      <w:r w:rsidR="00B84C06">
        <w:t>.</w:t>
      </w:r>
      <w:r w:rsidR="2A58F997">
        <w:t xml:space="preserve"> Hän</w:t>
      </w:r>
      <w:r w:rsidR="00576636">
        <w:t xml:space="preserve"> </w:t>
      </w:r>
      <w:r w:rsidR="00576636" w:rsidRPr="09B9CE35">
        <w:t>toimii hallituksen kokouksissa sihteerinä ja kirjaa</w:t>
      </w:r>
      <w:r w:rsidR="00A66C23" w:rsidRPr="09B9CE35">
        <w:t xml:space="preserve"> kokouksissa päätetyt asiat pöytäkirjaan.</w:t>
      </w:r>
    </w:p>
    <w:p w14:paraId="346DBFA9" w14:textId="58E8E7D8" w:rsidR="00E9211C" w:rsidRDefault="00215B78" w:rsidP="00215B78">
      <w:pPr>
        <w:pStyle w:val="Otsikko3"/>
        <w:ind w:left="1701"/>
      </w:pPr>
      <w:bookmarkStart w:id="31" w:name="_Toc92378932"/>
      <w:r>
        <w:t xml:space="preserve">5.4.2 </w:t>
      </w:r>
      <w:r w:rsidR="00E9211C">
        <w:t>Päätoimisten työntekijöiden</w:t>
      </w:r>
      <w:r w:rsidR="00D44DAF">
        <w:t xml:space="preserve"> vastuut </w:t>
      </w:r>
      <w:r w:rsidR="00BB79B0">
        <w:t>j</w:t>
      </w:r>
      <w:r w:rsidR="00D44DAF">
        <w:t>a tehtävänkuvat</w:t>
      </w:r>
      <w:bookmarkEnd w:id="31"/>
    </w:p>
    <w:p w14:paraId="564DEC39" w14:textId="262A8C00" w:rsidR="00D44DAF" w:rsidRDefault="00D44DAF" w:rsidP="00215B78">
      <w:pPr>
        <w:pStyle w:val="Otsikko40"/>
        <w:ind w:left="2268"/>
      </w:pPr>
      <w:r>
        <w:t xml:space="preserve"> </w:t>
      </w:r>
      <w:bookmarkStart w:id="32" w:name="_Toc92378933"/>
      <w:r w:rsidR="00215B78">
        <w:t xml:space="preserve">5.4.2.1 </w:t>
      </w:r>
      <w:r>
        <w:t>Toiminna</w:t>
      </w:r>
      <w:r w:rsidR="00BB79B0">
        <w:t>n</w:t>
      </w:r>
      <w:r>
        <w:t>johtaja</w:t>
      </w:r>
      <w:r w:rsidR="00B547F8">
        <w:t>n tehtävät:</w:t>
      </w:r>
      <w:bookmarkEnd w:id="32"/>
    </w:p>
    <w:p w14:paraId="18B0E7EA" w14:textId="77777777" w:rsidR="003952C4" w:rsidRDefault="003952C4" w:rsidP="00A672B3">
      <w:pPr>
        <w:pStyle w:val="Luettelokappale"/>
        <w:numPr>
          <w:ilvl w:val="0"/>
          <w:numId w:val="26"/>
        </w:numPr>
        <w:ind w:left="3119" w:hanging="142"/>
      </w:pPr>
      <w:r>
        <w:t>operatiivinen johtaminen</w:t>
      </w:r>
    </w:p>
    <w:p w14:paraId="55BDC8A9" w14:textId="77777777" w:rsidR="003952C4" w:rsidRDefault="003952C4" w:rsidP="00A672B3">
      <w:pPr>
        <w:pStyle w:val="Luettelokappale"/>
        <w:numPr>
          <w:ilvl w:val="0"/>
          <w:numId w:val="26"/>
        </w:numPr>
        <w:ind w:left="3119" w:hanging="142"/>
      </w:pPr>
      <w:r>
        <w:t>hallituksen kokouksissa esittelijänä</w:t>
      </w:r>
    </w:p>
    <w:p w14:paraId="6CC7CE43" w14:textId="77777777" w:rsidR="003952C4" w:rsidRDefault="003952C4" w:rsidP="00A672B3">
      <w:pPr>
        <w:pStyle w:val="Luettelokappale"/>
        <w:numPr>
          <w:ilvl w:val="0"/>
          <w:numId w:val="26"/>
        </w:numPr>
        <w:ind w:left="3119" w:hanging="142"/>
      </w:pPr>
      <w:r>
        <w:t>osallistuu hallituksen kanssa pitkän tähtäimen suunnitteluun ja strategiatyöhön</w:t>
      </w:r>
    </w:p>
    <w:p w14:paraId="4840DC7F" w14:textId="77777777" w:rsidR="003952C4" w:rsidRDefault="003952C4" w:rsidP="00A672B3">
      <w:pPr>
        <w:pStyle w:val="Luettelokappale"/>
        <w:numPr>
          <w:ilvl w:val="0"/>
          <w:numId w:val="26"/>
        </w:numPr>
        <w:ind w:left="3119" w:hanging="142"/>
      </w:pPr>
      <w:r>
        <w:t>huolehtii tiedottamisesta</w:t>
      </w:r>
    </w:p>
    <w:p w14:paraId="7B57CD39" w14:textId="53A66066" w:rsidR="003952C4" w:rsidRDefault="003952C4" w:rsidP="00A672B3">
      <w:pPr>
        <w:pStyle w:val="Luettelokappale"/>
        <w:numPr>
          <w:ilvl w:val="0"/>
          <w:numId w:val="26"/>
        </w:numPr>
        <w:ind w:left="3119" w:hanging="142"/>
      </w:pPr>
      <w:r>
        <w:t>vastaa seuran talouden kehittämisestä yhdessä hallituksen kanssa</w:t>
      </w:r>
    </w:p>
    <w:p w14:paraId="726902C8" w14:textId="44D232E8" w:rsidR="003952C4" w:rsidRDefault="003952C4" w:rsidP="00A672B3">
      <w:pPr>
        <w:pStyle w:val="Luettelokappale"/>
        <w:numPr>
          <w:ilvl w:val="0"/>
          <w:numId w:val="26"/>
        </w:numPr>
        <w:ind w:left="3119" w:hanging="142"/>
      </w:pPr>
      <w:r>
        <w:t>pyrkii mahdollistamaan, että päävalmentaja, valmennuskoordinaattori, nuoris</w:t>
      </w:r>
      <w:r w:rsidR="0000613E">
        <w:t>o</w:t>
      </w:r>
      <w:r>
        <w:t>valmennuspääl</w:t>
      </w:r>
      <w:r w:rsidR="0000613E">
        <w:t>l</w:t>
      </w:r>
      <w:r>
        <w:t>ikkö ja valmentajat voivat keskittyä liikunta- ja valmennustoiminnan kehittämiseen seurassa</w:t>
      </w:r>
    </w:p>
    <w:p w14:paraId="419CB542" w14:textId="4EF7BD41" w:rsidR="003952C4" w:rsidRDefault="003952C4" w:rsidP="00A672B3">
      <w:pPr>
        <w:pStyle w:val="Luettelokappale"/>
        <w:numPr>
          <w:ilvl w:val="0"/>
          <w:numId w:val="26"/>
        </w:numPr>
        <w:ind w:left="3119" w:hanging="142"/>
      </w:pPr>
      <w:r>
        <w:t>rekrytoi toimijoita</w:t>
      </w:r>
    </w:p>
    <w:p w14:paraId="33E26F88" w14:textId="77777777" w:rsidR="003952C4" w:rsidRDefault="003952C4" w:rsidP="00A672B3">
      <w:pPr>
        <w:pStyle w:val="Luettelokappale"/>
        <w:numPr>
          <w:ilvl w:val="0"/>
          <w:numId w:val="26"/>
        </w:numPr>
        <w:ind w:left="3119" w:hanging="142"/>
      </w:pPr>
      <w:r>
        <w:t>edustaa seuraa hallituksen kanssa</w:t>
      </w:r>
    </w:p>
    <w:p w14:paraId="10DD83FC" w14:textId="77777777" w:rsidR="003952C4" w:rsidRDefault="003952C4" w:rsidP="00A672B3">
      <w:pPr>
        <w:pStyle w:val="Luettelokappale"/>
        <w:numPr>
          <w:ilvl w:val="0"/>
          <w:numId w:val="26"/>
        </w:numPr>
        <w:ind w:left="3119" w:hanging="142"/>
      </w:pPr>
      <w:r>
        <w:lastRenderedPageBreak/>
        <w:t>varmistaa, että seuralla on toimintaolosuhteet</w:t>
      </w:r>
    </w:p>
    <w:p w14:paraId="1D1D0A47" w14:textId="77777777" w:rsidR="003952C4" w:rsidRDefault="003952C4" w:rsidP="00A672B3">
      <w:pPr>
        <w:pStyle w:val="Luettelokappale"/>
        <w:numPr>
          <w:ilvl w:val="0"/>
          <w:numId w:val="26"/>
        </w:numPr>
        <w:ind w:left="3119" w:hanging="142"/>
      </w:pPr>
      <w:r>
        <w:t>päätoimisten työntekijöiden esihenkilö</w:t>
      </w:r>
    </w:p>
    <w:p w14:paraId="7ED32BB8" w14:textId="7E201450" w:rsidR="003952C4" w:rsidRDefault="003952C4" w:rsidP="00A672B3">
      <w:pPr>
        <w:pStyle w:val="Luettelokappale"/>
        <w:numPr>
          <w:ilvl w:val="0"/>
          <w:numId w:val="26"/>
        </w:numPr>
        <w:ind w:left="3119" w:hanging="142"/>
      </w:pPr>
      <w:r>
        <w:t>organisoi seuran varainhankintaa</w:t>
      </w:r>
    </w:p>
    <w:p w14:paraId="50EB613D" w14:textId="6512476E" w:rsidR="008003F7" w:rsidRDefault="00D44DAF" w:rsidP="008C59CD">
      <w:pPr>
        <w:pStyle w:val="Otsikko40"/>
        <w:ind w:firstLine="2268"/>
      </w:pPr>
      <w:r>
        <w:t xml:space="preserve"> </w:t>
      </w:r>
      <w:bookmarkStart w:id="33" w:name="_Toc92378934"/>
      <w:r w:rsidR="008C59CD">
        <w:t xml:space="preserve">5.4.2.2 </w:t>
      </w:r>
      <w:r>
        <w:t>Seurasihteeri</w:t>
      </w:r>
      <w:r w:rsidR="00F52EDC">
        <w:t>n tehtävät</w:t>
      </w:r>
      <w:r w:rsidR="008003F7">
        <w:t>:</w:t>
      </w:r>
      <w:bookmarkEnd w:id="33"/>
    </w:p>
    <w:p w14:paraId="3DBDEB94" w14:textId="071F604E" w:rsidR="00F52EDC" w:rsidRPr="00F52EDC" w:rsidRDefault="00F52EDC" w:rsidP="005B3246">
      <w:pPr>
        <w:pStyle w:val="Luettelokappale"/>
        <w:numPr>
          <w:ilvl w:val="0"/>
          <w:numId w:val="19"/>
        </w:numPr>
        <w:ind w:left="3119"/>
      </w:pPr>
      <w:r>
        <w:t xml:space="preserve"> </w:t>
      </w:r>
      <w:r w:rsidRPr="00F52EDC">
        <w:t>Asiakaspalvelu</w:t>
      </w:r>
    </w:p>
    <w:p w14:paraId="3A037451" w14:textId="610D5555" w:rsidR="00F52EDC" w:rsidRPr="00F52EDC" w:rsidRDefault="00F52EDC" w:rsidP="005B3246">
      <w:pPr>
        <w:pStyle w:val="Luettelokappale"/>
        <w:numPr>
          <w:ilvl w:val="0"/>
          <w:numId w:val="19"/>
        </w:numPr>
        <w:ind w:left="3119"/>
      </w:pPr>
      <w:r w:rsidRPr="00F52EDC">
        <w:t>Jäsenviestien lähetys</w:t>
      </w:r>
    </w:p>
    <w:p w14:paraId="31922251" w14:textId="6D0B4867" w:rsidR="00F52EDC" w:rsidRPr="00F52EDC" w:rsidRDefault="00F52EDC" w:rsidP="005B3246">
      <w:pPr>
        <w:pStyle w:val="Luettelokappale"/>
        <w:numPr>
          <w:ilvl w:val="0"/>
          <w:numId w:val="19"/>
        </w:numPr>
        <w:ind w:left="3119"/>
      </w:pPr>
      <w:r w:rsidRPr="00F52EDC">
        <w:t>Kaupungin toiminta- ja vuokra avustuksen hakeminen</w:t>
      </w:r>
    </w:p>
    <w:p w14:paraId="4E3B3D90" w14:textId="0E8A52FC" w:rsidR="00F52EDC" w:rsidRPr="00F52EDC" w:rsidRDefault="00F52EDC" w:rsidP="005B3246">
      <w:pPr>
        <w:pStyle w:val="Luettelokappale"/>
        <w:numPr>
          <w:ilvl w:val="0"/>
          <w:numId w:val="19"/>
        </w:numPr>
        <w:ind w:left="3119"/>
      </w:pPr>
      <w:r w:rsidRPr="00F52EDC">
        <w:t>Liikuntaviraston tilastot</w:t>
      </w:r>
    </w:p>
    <w:p w14:paraId="51B5A9BC" w14:textId="43F8F8A5" w:rsidR="00F52EDC" w:rsidRPr="00F52EDC" w:rsidRDefault="00F52EDC" w:rsidP="005B3246">
      <w:pPr>
        <w:pStyle w:val="Luettelokappale"/>
        <w:numPr>
          <w:ilvl w:val="0"/>
          <w:numId w:val="19"/>
        </w:numPr>
        <w:ind w:left="3119"/>
      </w:pPr>
      <w:r w:rsidRPr="00F52EDC">
        <w:t>Voimisteluliitolle jäsenmäärä tilastot</w:t>
      </w:r>
    </w:p>
    <w:p w14:paraId="413D64C4" w14:textId="72B6B85D" w:rsidR="00F52EDC" w:rsidRPr="00F52EDC" w:rsidRDefault="00F52EDC" w:rsidP="005B3246">
      <w:pPr>
        <w:pStyle w:val="Luettelokappale"/>
        <w:numPr>
          <w:ilvl w:val="0"/>
          <w:numId w:val="19"/>
        </w:numPr>
        <w:ind w:left="3119"/>
      </w:pPr>
      <w:r w:rsidRPr="00F52EDC">
        <w:t>Palkkojen maksu, laskuliikenne, Hoika</w:t>
      </w:r>
    </w:p>
    <w:p w14:paraId="6B4F9A61" w14:textId="1DA4AB23" w:rsidR="00F52EDC" w:rsidRPr="00F52EDC" w:rsidRDefault="00F52EDC" w:rsidP="005B3246">
      <w:pPr>
        <w:pStyle w:val="Luettelokappale"/>
        <w:numPr>
          <w:ilvl w:val="0"/>
          <w:numId w:val="19"/>
        </w:numPr>
        <w:ind w:left="3119"/>
      </w:pPr>
      <w:r w:rsidRPr="00F52EDC">
        <w:t>Jäsenrekisterin rakennus kauden alussa</w:t>
      </w:r>
    </w:p>
    <w:p w14:paraId="67E259A5" w14:textId="26F31B12" w:rsidR="00F52EDC" w:rsidRPr="00F52EDC" w:rsidRDefault="00F52EDC" w:rsidP="005B3246">
      <w:pPr>
        <w:pStyle w:val="Luettelokappale"/>
        <w:numPr>
          <w:ilvl w:val="0"/>
          <w:numId w:val="19"/>
        </w:numPr>
        <w:ind w:left="3119"/>
      </w:pPr>
      <w:r w:rsidRPr="00F52EDC">
        <w:t>Tilavaraukset</w:t>
      </w:r>
    </w:p>
    <w:p w14:paraId="71960A0C" w14:textId="45B46C93" w:rsidR="00F52EDC" w:rsidRPr="00F52EDC" w:rsidRDefault="00F52EDC" w:rsidP="005B3246">
      <w:pPr>
        <w:pStyle w:val="Luettelokappale"/>
        <w:numPr>
          <w:ilvl w:val="0"/>
          <w:numId w:val="19"/>
        </w:numPr>
        <w:ind w:left="3119"/>
      </w:pPr>
      <w:r w:rsidRPr="00F52EDC">
        <w:t>Toimistotarvikkeet, -välineet ja –sopimukset, hankinnat</w:t>
      </w:r>
    </w:p>
    <w:p w14:paraId="240C58E9" w14:textId="04C24D3E" w:rsidR="00F52EDC" w:rsidRPr="00F52EDC" w:rsidRDefault="00F52EDC" w:rsidP="005B3246">
      <w:pPr>
        <w:pStyle w:val="Luettelokappale"/>
        <w:numPr>
          <w:ilvl w:val="0"/>
          <w:numId w:val="19"/>
        </w:numPr>
        <w:ind w:left="3119"/>
      </w:pPr>
      <w:r w:rsidRPr="00F52EDC">
        <w:t>Seuran omista tiloista vastaaminen (Tupa ja toimisto)</w:t>
      </w:r>
    </w:p>
    <w:p w14:paraId="08BBA183" w14:textId="1C84809B" w:rsidR="00F52EDC" w:rsidRPr="00F52EDC" w:rsidRDefault="00F52EDC" w:rsidP="005B3246">
      <w:pPr>
        <w:pStyle w:val="Luettelokappale"/>
        <w:numPr>
          <w:ilvl w:val="0"/>
          <w:numId w:val="19"/>
        </w:numPr>
        <w:ind w:left="3119"/>
      </w:pPr>
      <w:r w:rsidRPr="00F52EDC">
        <w:t>Kulutustavaran hankinnat, huollon tilaamin</w:t>
      </w:r>
      <w:r w:rsidR="00B547F8">
        <w:t>en</w:t>
      </w:r>
      <w:r w:rsidRPr="00F52EDC">
        <w:t>, yhteyden pitäminen</w:t>
      </w:r>
    </w:p>
    <w:p w14:paraId="212FE147" w14:textId="4400EE13" w:rsidR="00F52EDC" w:rsidRPr="00F52EDC" w:rsidRDefault="00F52EDC" w:rsidP="005B3246">
      <w:pPr>
        <w:pStyle w:val="Luettelokappale"/>
        <w:numPr>
          <w:ilvl w:val="0"/>
          <w:numId w:val="19"/>
        </w:numPr>
        <w:ind w:left="3119"/>
      </w:pPr>
      <w:r w:rsidRPr="00F52EDC">
        <w:t>Oman salin siivous (tällä hetkellä, korona)</w:t>
      </w:r>
    </w:p>
    <w:p w14:paraId="002056FB" w14:textId="12C5A934" w:rsidR="00D44DAF" w:rsidRDefault="00F52EDC" w:rsidP="005B3246">
      <w:pPr>
        <w:pStyle w:val="Luettelokappale"/>
        <w:numPr>
          <w:ilvl w:val="0"/>
          <w:numId w:val="19"/>
        </w:numPr>
        <w:ind w:left="3119"/>
      </w:pPr>
      <w:r w:rsidRPr="00F52EDC">
        <w:t>Seuran järjestämät kuljetukset ja hotellit</w:t>
      </w:r>
    </w:p>
    <w:p w14:paraId="1902BE70" w14:textId="23181F5B" w:rsidR="00D44DAF" w:rsidRDefault="00D44DAF" w:rsidP="008C59CD">
      <w:pPr>
        <w:pStyle w:val="Otsikko40"/>
        <w:ind w:firstLine="2268"/>
      </w:pPr>
      <w:r>
        <w:t xml:space="preserve"> </w:t>
      </w:r>
      <w:bookmarkStart w:id="34" w:name="_Toc92378935"/>
      <w:r w:rsidR="008C59CD">
        <w:t xml:space="preserve">5.4.2.3 </w:t>
      </w:r>
      <w:r>
        <w:t>Päävalmentaja</w:t>
      </w:r>
      <w:r w:rsidR="00B547F8">
        <w:t>n tehtävät:</w:t>
      </w:r>
      <w:bookmarkEnd w:id="34"/>
    </w:p>
    <w:p w14:paraId="7082A5AA" w14:textId="77777777" w:rsidR="00627CD1" w:rsidRPr="00627CD1" w:rsidRDefault="00627CD1" w:rsidP="00FF7AD0">
      <w:pPr>
        <w:pStyle w:val="Luettelokappale"/>
        <w:numPr>
          <w:ilvl w:val="0"/>
          <w:numId w:val="19"/>
        </w:numPr>
        <w:ind w:left="3119"/>
      </w:pPr>
      <w:r w:rsidRPr="00627CD1">
        <w:t>Vastaa valmennuksen kehittämisestä ja laadusta</w:t>
      </w:r>
    </w:p>
    <w:p w14:paraId="5F1A6CD5" w14:textId="77777777" w:rsidR="00627CD1" w:rsidRPr="00627CD1" w:rsidRDefault="00627CD1" w:rsidP="00FF7AD0">
      <w:pPr>
        <w:pStyle w:val="Luettelokappale"/>
        <w:numPr>
          <w:ilvl w:val="0"/>
          <w:numId w:val="19"/>
        </w:numPr>
        <w:ind w:left="3119"/>
      </w:pPr>
      <w:r w:rsidRPr="00627CD1">
        <w:t>Päättää valmennuksen kehityslinjat</w:t>
      </w:r>
    </w:p>
    <w:p w14:paraId="13CE0DCF" w14:textId="77777777" w:rsidR="00627CD1" w:rsidRPr="00627CD1" w:rsidRDefault="00627CD1" w:rsidP="00FF7AD0">
      <w:pPr>
        <w:pStyle w:val="Luettelokappale"/>
        <w:numPr>
          <w:ilvl w:val="0"/>
          <w:numId w:val="19"/>
        </w:numPr>
        <w:ind w:left="3119"/>
      </w:pPr>
      <w:r w:rsidRPr="00627CD1">
        <w:t>Valmennuksen tukitoimintojen koordinointi</w:t>
      </w:r>
    </w:p>
    <w:p w14:paraId="62F47D49" w14:textId="77777777" w:rsidR="00627CD1" w:rsidRPr="00627CD1" w:rsidRDefault="00627CD1" w:rsidP="00FF7AD0">
      <w:pPr>
        <w:pStyle w:val="Luettelokappale"/>
        <w:numPr>
          <w:ilvl w:val="0"/>
          <w:numId w:val="19"/>
        </w:numPr>
        <w:ind w:left="3119"/>
      </w:pPr>
      <w:r w:rsidRPr="00627CD1">
        <w:t>Valmennustyö n. 15 h/vko</w:t>
      </w:r>
    </w:p>
    <w:p w14:paraId="58775779" w14:textId="77777777" w:rsidR="00627CD1" w:rsidRPr="00627CD1" w:rsidRDefault="00627CD1" w:rsidP="00FF7AD0">
      <w:pPr>
        <w:pStyle w:val="Luettelokappale"/>
        <w:numPr>
          <w:ilvl w:val="0"/>
          <w:numId w:val="19"/>
        </w:numPr>
        <w:ind w:left="3119"/>
      </w:pPr>
      <w:r w:rsidRPr="00627CD1">
        <w:t>Valmennuksen esimiehenä toimiminen ja vastaa viime kädessä tehdyistä valmentajavalinnoista, joukkuevalinnoista</w:t>
      </w:r>
    </w:p>
    <w:p w14:paraId="7563A3C1" w14:textId="77777777" w:rsidR="00627CD1" w:rsidRPr="00627CD1" w:rsidRDefault="00627CD1" w:rsidP="00FF7AD0">
      <w:pPr>
        <w:pStyle w:val="Luettelokappale"/>
        <w:numPr>
          <w:ilvl w:val="0"/>
          <w:numId w:val="19"/>
        </w:numPr>
        <w:ind w:left="3119"/>
      </w:pPr>
      <w:r w:rsidRPr="00627CD1">
        <w:t>Valmentajien rekrytointi</w:t>
      </w:r>
    </w:p>
    <w:p w14:paraId="0A8E2B69" w14:textId="2D1BB627" w:rsidR="00627CD1" w:rsidRPr="00627CD1" w:rsidRDefault="00627CD1" w:rsidP="00FF7AD0">
      <w:pPr>
        <w:pStyle w:val="Luettelokappale"/>
        <w:numPr>
          <w:ilvl w:val="0"/>
          <w:numId w:val="19"/>
        </w:numPr>
        <w:ind w:left="3119"/>
      </w:pPr>
      <w:r w:rsidRPr="00627CD1">
        <w:t xml:space="preserve">Kivan tarkemman budjetin teko ja Budjetin seuranta yhdessä hallituksen </w:t>
      </w:r>
      <w:r w:rsidR="00652B24">
        <w:t>KIVA</w:t>
      </w:r>
      <w:r w:rsidRPr="00627CD1">
        <w:t>-vastaavan kanssa</w:t>
      </w:r>
    </w:p>
    <w:p w14:paraId="0B241E35" w14:textId="77777777" w:rsidR="00627CD1" w:rsidRPr="00627CD1" w:rsidRDefault="00627CD1" w:rsidP="00FF7AD0">
      <w:pPr>
        <w:pStyle w:val="Luettelokappale"/>
        <w:numPr>
          <w:ilvl w:val="0"/>
          <w:numId w:val="19"/>
        </w:numPr>
        <w:ind w:left="3119"/>
      </w:pPr>
      <w:r w:rsidRPr="00627CD1">
        <w:t>Valmentajien koulutusten koordinointi ja järjestäminen</w:t>
      </w:r>
    </w:p>
    <w:p w14:paraId="03A7A08A" w14:textId="77777777" w:rsidR="00627CD1" w:rsidRPr="00627CD1" w:rsidRDefault="00627CD1" w:rsidP="00FF7AD0">
      <w:pPr>
        <w:pStyle w:val="Luettelokappale"/>
        <w:numPr>
          <w:ilvl w:val="0"/>
          <w:numId w:val="19"/>
        </w:numPr>
        <w:ind w:left="3119"/>
      </w:pPr>
      <w:r w:rsidRPr="00627CD1">
        <w:t xml:space="preserve">1-2 seuratapahtuman tai kilpailun järjestäminen/vuosi </w:t>
      </w:r>
    </w:p>
    <w:p w14:paraId="50C673F9" w14:textId="77777777" w:rsidR="00627CD1" w:rsidRPr="00627CD1" w:rsidRDefault="00627CD1" w:rsidP="00FF7AD0">
      <w:pPr>
        <w:pStyle w:val="Luettelokappale"/>
        <w:numPr>
          <w:ilvl w:val="0"/>
          <w:numId w:val="19"/>
        </w:numPr>
        <w:ind w:left="3119"/>
      </w:pPr>
      <w:r w:rsidRPr="00627CD1">
        <w:t>1 leirin järjestäminen / vuosi</w:t>
      </w:r>
    </w:p>
    <w:p w14:paraId="685BE6E1" w14:textId="77777777" w:rsidR="00627CD1" w:rsidRPr="00627CD1" w:rsidRDefault="00627CD1" w:rsidP="00FF7AD0">
      <w:pPr>
        <w:pStyle w:val="Luettelokappale"/>
        <w:numPr>
          <w:ilvl w:val="0"/>
          <w:numId w:val="19"/>
        </w:numPr>
        <w:ind w:left="3119"/>
      </w:pPr>
      <w:r w:rsidRPr="00627CD1">
        <w:t>Kivapuolen some ja nettisivuviestintä yhdessä viestintävastaavan kanssa</w:t>
      </w:r>
    </w:p>
    <w:p w14:paraId="28B53442" w14:textId="77777777" w:rsidR="00627CD1" w:rsidRPr="00627CD1" w:rsidRDefault="00627CD1" w:rsidP="00FF7AD0">
      <w:pPr>
        <w:pStyle w:val="Luettelokappale"/>
        <w:numPr>
          <w:ilvl w:val="0"/>
          <w:numId w:val="19"/>
        </w:numPr>
        <w:ind w:left="3119"/>
      </w:pPr>
      <w:r w:rsidRPr="00627CD1">
        <w:t>Kiva-työryhmän jäsen</w:t>
      </w:r>
    </w:p>
    <w:p w14:paraId="4AA29EBE" w14:textId="539EC999" w:rsidR="00627CD1" w:rsidRPr="00627CD1" w:rsidRDefault="00627CD1" w:rsidP="00FF7AD0">
      <w:pPr>
        <w:pStyle w:val="Luettelokappale"/>
        <w:numPr>
          <w:ilvl w:val="0"/>
          <w:numId w:val="19"/>
        </w:numPr>
        <w:ind w:left="3119"/>
      </w:pPr>
      <w:r w:rsidRPr="00627CD1">
        <w:t>Valmennuksen j</w:t>
      </w:r>
      <w:r w:rsidR="0092573B">
        <w:t>ohtoryhmän</w:t>
      </w:r>
      <w:r w:rsidRPr="00627CD1">
        <w:t xml:space="preserve"> puheenjohtaja</w:t>
      </w:r>
      <w:r w:rsidR="0092573B">
        <w:t xml:space="preserve"> ja koolle kutsuja</w:t>
      </w:r>
    </w:p>
    <w:p w14:paraId="5BB0C5E6" w14:textId="77777777" w:rsidR="00627CD1" w:rsidRPr="00627CD1" w:rsidRDefault="00627CD1" w:rsidP="00FF7AD0">
      <w:pPr>
        <w:pStyle w:val="Luettelokappale"/>
        <w:numPr>
          <w:ilvl w:val="0"/>
          <w:numId w:val="19"/>
        </w:numPr>
        <w:ind w:left="3119"/>
      </w:pPr>
      <w:r w:rsidRPr="00627CD1">
        <w:t>Seurayhteistyö</w:t>
      </w:r>
    </w:p>
    <w:p w14:paraId="646CEE65" w14:textId="030B42F8" w:rsidR="00627CD1" w:rsidRDefault="4342E891" w:rsidP="00FF7AD0">
      <w:pPr>
        <w:pStyle w:val="Luettelokappale"/>
        <w:numPr>
          <w:ilvl w:val="0"/>
          <w:numId w:val="19"/>
        </w:numPr>
        <w:ind w:left="3119"/>
      </w:pPr>
      <w:r>
        <w:t xml:space="preserve">Valmentajien </w:t>
      </w:r>
      <w:r w:rsidR="0389058C">
        <w:t>tutorointi</w:t>
      </w:r>
    </w:p>
    <w:p w14:paraId="4D4849AC" w14:textId="60470767" w:rsidR="00D44DAF" w:rsidRDefault="00D44DAF" w:rsidP="008C59CD">
      <w:pPr>
        <w:pStyle w:val="Otsikko40"/>
        <w:ind w:firstLine="2268"/>
      </w:pPr>
      <w:r>
        <w:t xml:space="preserve"> </w:t>
      </w:r>
      <w:bookmarkStart w:id="35" w:name="_Toc92378936"/>
      <w:r w:rsidR="008C59CD">
        <w:t xml:space="preserve">5.4.2.4 </w:t>
      </w:r>
      <w:r>
        <w:t>Valmennuskoordinaattori</w:t>
      </w:r>
      <w:bookmarkEnd w:id="35"/>
    </w:p>
    <w:p w14:paraId="01A5CC4D" w14:textId="45E8B92D" w:rsidR="002A3955" w:rsidRPr="002A3955" w:rsidRDefault="002A3955" w:rsidP="00865207">
      <w:pPr>
        <w:pStyle w:val="Luettelokappale"/>
        <w:numPr>
          <w:ilvl w:val="0"/>
          <w:numId w:val="19"/>
        </w:numPr>
        <w:ind w:left="3119"/>
      </w:pPr>
      <w:r w:rsidRPr="002A3955">
        <w:t>Valmentaminen ja salityö 25h/vko</w:t>
      </w:r>
    </w:p>
    <w:p w14:paraId="509B58A0" w14:textId="33767E1C" w:rsidR="002A3955" w:rsidRPr="002A3955" w:rsidRDefault="003549AE" w:rsidP="00865207">
      <w:pPr>
        <w:pStyle w:val="Luettelokappale"/>
        <w:numPr>
          <w:ilvl w:val="0"/>
          <w:numId w:val="19"/>
        </w:numPr>
        <w:ind w:left="3119"/>
      </w:pPr>
      <w:r>
        <w:t>Valmennuksen</w:t>
      </w:r>
      <w:r w:rsidR="002A3955" w:rsidRPr="002A3955">
        <w:t xml:space="preserve"> hallinnolliset tehtävät</w:t>
      </w:r>
      <w:r>
        <w:t xml:space="preserve">; </w:t>
      </w:r>
    </w:p>
    <w:p w14:paraId="72A3C3DF" w14:textId="77777777" w:rsidR="002A3955" w:rsidRPr="002A3955" w:rsidRDefault="002A3955" w:rsidP="00E400AF">
      <w:pPr>
        <w:pStyle w:val="Luettelokappale"/>
        <w:numPr>
          <w:ilvl w:val="1"/>
          <w:numId w:val="19"/>
        </w:numPr>
        <w:ind w:left="3686" w:hanging="425"/>
      </w:pPr>
      <w:r w:rsidRPr="002A3955">
        <w:t>Tuomaritoiminnan koordinointi</w:t>
      </w:r>
    </w:p>
    <w:p w14:paraId="0F9E2DD6" w14:textId="77777777" w:rsidR="002A3955" w:rsidRPr="002A3955" w:rsidRDefault="002A3955" w:rsidP="00E400AF">
      <w:pPr>
        <w:pStyle w:val="Luettelokappale"/>
        <w:numPr>
          <w:ilvl w:val="1"/>
          <w:numId w:val="19"/>
        </w:numPr>
        <w:ind w:left="3686" w:hanging="425"/>
      </w:pPr>
      <w:r w:rsidRPr="002A3955">
        <w:t>Joukkueiden kilpailukalenterin ylläpito</w:t>
      </w:r>
    </w:p>
    <w:p w14:paraId="42512CE7" w14:textId="77777777" w:rsidR="002A3955" w:rsidRPr="002A3955" w:rsidRDefault="002A3955" w:rsidP="00E400AF">
      <w:pPr>
        <w:pStyle w:val="Luettelokappale"/>
        <w:numPr>
          <w:ilvl w:val="1"/>
          <w:numId w:val="19"/>
        </w:numPr>
        <w:ind w:left="3686" w:hanging="425"/>
      </w:pPr>
      <w:r w:rsidRPr="002A3955">
        <w:t>Leiritoiminnan koordinaatio</w:t>
      </w:r>
    </w:p>
    <w:p w14:paraId="3F3482AB" w14:textId="4F0AAA2F" w:rsidR="002A3955" w:rsidRPr="002A3955" w:rsidRDefault="002A3955" w:rsidP="00865207">
      <w:pPr>
        <w:pStyle w:val="Luettelokappale"/>
        <w:numPr>
          <w:ilvl w:val="0"/>
          <w:numId w:val="19"/>
        </w:numPr>
        <w:ind w:left="3119"/>
      </w:pPr>
      <w:r w:rsidRPr="002A3955">
        <w:t>Kiva-työryhmän ja valmennuksen jo</w:t>
      </w:r>
      <w:r w:rsidR="003772E3">
        <w:t>htoryhmä</w:t>
      </w:r>
      <w:r w:rsidRPr="002A3955">
        <w:t xml:space="preserve"> jäsen </w:t>
      </w:r>
    </w:p>
    <w:p w14:paraId="5C85B169" w14:textId="77777777" w:rsidR="002A3955" w:rsidRPr="002A3955" w:rsidRDefault="002A3955" w:rsidP="00865207">
      <w:pPr>
        <w:pStyle w:val="Luettelokappale"/>
        <w:numPr>
          <w:ilvl w:val="0"/>
          <w:numId w:val="19"/>
        </w:numPr>
        <w:ind w:left="3119"/>
      </w:pPr>
      <w:r w:rsidRPr="002A3955">
        <w:t>1-2 seuratapahtuman tai kilpailun järjestäminen/vuosi</w:t>
      </w:r>
    </w:p>
    <w:p w14:paraId="0FF3FA70" w14:textId="77777777" w:rsidR="002A3955" w:rsidRPr="002A3955" w:rsidRDefault="002A3955" w:rsidP="00865207">
      <w:pPr>
        <w:pStyle w:val="Luettelokappale"/>
        <w:numPr>
          <w:ilvl w:val="0"/>
          <w:numId w:val="19"/>
        </w:numPr>
        <w:ind w:left="3119"/>
      </w:pPr>
      <w:r w:rsidRPr="002A3955">
        <w:t>Harkkakisojen järjestäminen</w:t>
      </w:r>
    </w:p>
    <w:p w14:paraId="6623CF49" w14:textId="2F68CB36" w:rsidR="0092573B" w:rsidRDefault="002A3955" w:rsidP="00AC6AC0">
      <w:pPr>
        <w:pStyle w:val="Luettelokappale"/>
        <w:numPr>
          <w:ilvl w:val="0"/>
          <w:numId w:val="19"/>
        </w:numPr>
        <w:spacing w:before="240"/>
        <w:ind w:left="3119"/>
      </w:pPr>
      <w:r w:rsidRPr="002A3955">
        <w:t>1 leirin järjestäminen / vuosi</w:t>
      </w:r>
    </w:p>
    <w:p w14:paraId="19D51366" w14:textId="72F98464" w:rsidR="00FD1051" w:rsidRDefault="00FD1051" w:rsidP="00C34D6C">
      <w:pPr>
        <w:pStyle w:val="Otsikko40"/>
        <w:ind w:firstLine="2268"/>
      </w:pPr>
      <w:r>
        <w:lastRenderedPageBreak/>
        <w:t xml:space="preserve"> </w:t>
      </w:r>
      <w:bookmarkStart w:id="36" w:name="_Toc92378937"/>
      <w:r w:rsidR="00C34D6C">
        <w:t xml:space="preserve">5.4.2.5 </w:t>
      </w:r>
      <w:r>
        <w:t>Nuorisovalmennuspäällikkö</w:t>
      </w:r>
      <w:bookmarkEnd w:id="36"/>
    </w:p>
    <w:p w14:paraId="16C0368A" w14:textId="77777777" w:rsidR="00796F9C" w:rsidRPr="00796F9C" w:rsidRDefault="00796F9C" w:rsidP="00E405F2">
      <w:pPr>
        <w:pStyle w:val="Luettelokappale"/>
        <w:numPr>
          <w:ilvl w:val="0"/>
          <w:numId w:val="19"/>
        </w:numPr>
        <w:ind w:left="3119"/>
      </w:pPr>
      <w:r w:rsidRPr="00796F9C">
        <w:t>Vastaa lasten ja nuorten harrastetoiminnan kehittämisestä ja laadusta</w:t>
      </w:r>
    </w:p>
    <w:p w14:paraId="66F9012E" w14:textId="215A70C9" w:rsidR="00796F9C" w:rsidRPr="00796F9C" w:rsidRDefault="00796F9C" w:rsidP="00E405F2">
      <w:pPr>
        <w:pStyle w:val="Luettelokappale"/>
        <w:numPr>
          <w:ilvl w:val="0"/>
          <w:numId w:val="19"/>
        </w:numPr>
        <w:ind w:left="3119"/>
      </w:pPr>
      <w:r w:rsidRPr="00796F9C">
        <w:t>L</w:t>
      </w:r>
      <w:r>
        <w:t>ANU</w:t>
      </w:r>
      <w:r w:rsidRPr="00796F9C">
        <w:t xml:space="preserve"> toiminnan suunnittelu ja toteuttaminen: lukkari, salit, ohjaajat, hankinnat</w:t>
      </w:r>
    </w:p>
    <w:p w14:paraId="79AF32A0" w14:textId="00AF8EAE" w:rsidR="00796F9C" w:rsidRPr="00796F9C" w:rsidRDefault="00796F9C" w:rsidP="00E405F2">
      <w:pPr>
        <w:pStyle w:val="Luettelokappale"/>
        <w:numPr>
          <w:ilvl w:val="0"/>
          <w:numId w:val="19"/>
        </w:numPr>
        <w:ind w:left="3119"/>
      </w:pPr>
      <w:r w:rsidRPr="00796F9C">
        <w:t xml:space="preserve">Lasten harrastetoiminnan ohjaajien rekrytointi, sopimukset, esimiehenä </w:t>
      </w:r>
      <w:r w:rsidR="6F383CB8">
        <w:t>toimi</w:t>
      </w:r>
      <w:r w:rsidR="07FD52C8">
        <w:t>mi</w:t>
      </w:r>
      <w:r w:rsidR="6F383CB8">
        <w:t>nen</w:t>
      </w:r>
      <w:r w:rsidRPr="00796F9C">
        <w:t>, perehdyttäminen</w:t>
      </w:r>
    </w:p>
    <w:p w14:paraId="51361A10" w14:textId="158C5CAF" w:rsidR="00796F9C" w:rsidRPr="00796F9C" w:rsidRDefault="00796F9C" w:rsidP="00E405F2">
      <w:pPr>
        <w:pStyle w:val="Luettelokappale"/>
        <w:numPr>
          <w:ilvl w:val="0"/>
          <w:numId w:val="19"/>
        </w:numPr>
        <w:ind w:left="3119"/>
      </w:pPr>
      <w:r w:rsidRPr="00796F9C">
        <w:t>L</w:t>
      </w:r>
      <w:r w:rsidR="00880684">
        <w:t xml:space="preserve">ANU </w:t>
      </w:r>
      <w:r w:rsidRPr="00796F9C">
        <w:t>ohjaajien koulutusten koordinointi ja järjestäminen</w:t>
      </w:r>
    </w:p>
    <w:p w14:paraId="2392AE0F" w14:textId="77777777" w:rsidR="00796F9C" w:rsidRPr="00796F9C" w:rsidRDefault="00796F9C" w:rsidP="00E405F2">
      <w:pPr>
        <w:pStyle w:val="Luettelokappale"/>
        <w:numPr>
          <w:ilvl w:val="0"/>
          <w:numId w:val="19"/>
        </w:numPr>
        <w:ind w:left="3119"/>
      </w:pPr>
      <w:r w:rsidRPr="00796F9C">
        <w:t>LANU puolen some ja nettisivuviestintä yhdessä viestintävastaavan kanssa</w:t>
      </w:r>
    </w:p>
    <w:p w14:paraId="4D2C2B8C" w14:textId="77777777" w:rsidR="00796F9C" w:rsidRPr="00796F9C" w:rsidRDefault="00796F9C" w:rsidP="00E405F2">
      <w:pPr>
        <w:pStyle w:val="Luettelokappale"/>
        <w:numPr>
          <w:ilvl w:val="0"/>
          <w:numId w:val="19"/>
        </w:numPr>
        <w:ind w:left="3119"/>
      </w:pPr>
      <w:r w:rsidRPr="00796F9C">
        <w:t>Budjetin laadinta LANU vastaavan kanssa ja toteutumisen informointi LANU vastaavalle</w:t>
      </w:r>
    </w:p>
    <w:p w14:paraId="328F793F" w14:textId="6366E68C" w:rsidR="00796F9C" w:rsidRPr="00796F9C" w:rsidRDefault="00796F9C" w:rsidP="00E405F2">
      <w:pPr>
        <w:pStyle w:val="Luettelokappale"/>
        <w:numPr>
          <w:ilvl w:val="0"/>
          <w:numId w:val="19"/>
        </w:numPr>
        <w:ind w:left="3119"/>
      </w:pPr>
      <w:r w:rsidRPr="00796F9C">
        <w:t xml:space="preserve">Ohjaustyö lasten harrasteryhmissä </w:t>
      </w:r>
      <w:r w:rsidR="00880684">
        <w:t>2,5h/</w:t>
      </w:r>
      <w:r w:rsidR="00F92A73">
        <w:t>vko</w:t>
      </w:r>
    </w:p>
    <w:p w14:paraId="452B2221" w14:textId="4CE8E5C9" w:rsidR="00796F9C" w:rsidRPr="00796F9C" w:rsidRDefault="00796F9C" w:rsidP="00E405F2">
      <w:pPr>
        <w:pStyle w:val="Luettelokappale"/>
        <w:numPr>
          <w:ilvl w:val="0"/>
          <w:numId w:val="19"/>
        </w:numPr>
        <w:ind w:left="3119"/>
      </w:pPr>
      <w:r w:rsidRPr="00796F9C">
        <w:t>Lanu työryhmän jäsen</w:t>
      </w:r>
      <w:r w:rsidR="00F92A73">
        <w:t xml:space="preserve"> ja sihteeri</w:t>
      </w:r>
    </w:p>
    <w:p w14:paraId="22C92754" w14:textId="3EA8AF12" w:rsidR="00796F9C" w:rsidRDefault="2FFBAFF8" w:rsidP="00E405F2">
      <w:pPr>
        <w:pStyle w:val="Luettelokappale"/>
        <w:numPr>
          <w:ilvl w:val="0"/>
          <w:numId w:val="19"/>
        </w:numPr>
        <w:ind w:left="3119"/>
      </w:pPr>
      <w:r>
        <w:t>Lasten liikunnan asi</w:t>
      </w:r>
      <w:r w:rsidR="27F41589">
        <w:t>a</w:t>
      </w:r>
      <w:r>
        <w:t>kaspalvelu</w:t>
      </w:r>
      <w:r w:rsidR="61361D54">
        <w:t>- ja viestintä</w:t>
      </w:r>
    </w:p>
    <w:p w14:paraId="215D0A24" w14:textId="3BCBAD0D" w:rsidR="00796F9C" w:rsidRPr="00796F9C" w:rsidRDefault="00796F9C" w:rsidP="00E405F2">
      <w:pPr>
        <w:pStyle w:val="Luettelokappale"/>
        <w:numPr>
          <w:ilvl w:val="0"/>
          <w:numId w:val="19"/>
        </w:numPr>
        <w:ind w:left="3119"/>
      </w:pPr>
      <w:r w:rsidRPr="00796F9C">
        <w:t>Valmennustyö valmennusjoukkueissa</w:t>
      </w:r>
      <w:r w:rsidR="00F92A73">
        <w:t xml:space="preserve"> </w:t>
      </w:r>
    </w:p>
    <w:p w14:paraId="095ADCCD" w14:textId="6DAADBA9" w:rsidR="00796F9C" w:rsidRDefault="00796F9C" w:rsidP="00E405F2">
      <w:pPr>
        <w:pStyle w:val="Luettelokappale"/>
        <w:numPr>
          <w:ilvl w:val="0"/>
          <w:numId w:val="19"/>
        </w:numPr>
        <w:ind w:left="3119"/>
      </w:pPr>
      <w:r w:rsidRPr="00796F9C">
        <w:t>1-2 seuratapahtuman tai kilpailun järjestäminen/vuosi</w:t>
      </w:r>
    </w:p>
    <w:p w14:paraId="3FB5AB80" w14:textId="6160B48C" w:rsidR="00631511" w:rsidRDefault="00125021" w:rsidP="00E405F2">
      <w:pPr>
        <w:pStyle w:val="Luettelokappale"/>
        <w:numPr>
          <w:ilvl w:val="0"/>
          <w:numId w:val="19"/>
        </w:numPr>
        <w:ind w:left="3119"/>
      </w:pPr>
      <w:r>
        <w:t>Lasten liikunnan tapahtumien järjestäminen</w:t>
      </w:r>
    </w:p>
    <w:p w14:paraId="166D4F4C" w14:textId="3E8D0C25" w:rsidR="00796F9C" w:rsidRDefault="00796F9C" w:rsidP="00E405F2">
      <w:pPr>
        <w:pStyle w:val="Luettelokappale"/>
        <w:numPr>
          <w:ilvl w:val="0"/>
          <w:numId w:val="19"/>
        </w:numPr>
        <w:ind w:left="3119"/>
      </w:pPr>
      <w:r w:rsidRPr="00796F9C">
        <w:t>3-4 leirin järjestäminen / vuosi</w:t>
      </w:r>
    </w:p>
    <w:p w14:paraId="368932EF" w14:textId="2E13B0BA" w:rsidR="00F662EF" w:rsidRDefault="00A66C23" w:rsidP="00C34D6C">
      <w:pPr>
        <w:pStyle w:val="Otsikko3"/>
        <w:ind w:left="1701"/>
      </w:pPr>
      <w:r>
        <w:t xml:space="preserve"> </w:t>
      </w:r>
      <w:bookmarkStart w:id="37" w:name="_Toc92378938"/>
      <w:r w:rsidR="00C34D6C">
        <w:t xml:space="preserve">5.4.3 </w:t>
      </w:r>
      <w:r w:rsidR="00F662EF">
        <w:t>Työryhmät</w:t>
      </w:r>
      <w:bookmarkEnd w:id="37"/>
    </w:p>
    <w:p w14:paraId="164B0B53" w14:textId="05865140" w:rsidR="006F0BCC" w:rsidRDefault="006F0BCC" w:rsidP="00E47529">
      <w:pPr>
        <w:ind w:left="2268"/>
      </w:pPr>
      <w:r>
        <w:t>Seuran</w:t>
      </w:r>
      <w:r w:rsidR="00FA14E6">
        <w:t xml:space="preserve"> toimintaa organisoidaan ja kehitetään hallituksen jäsenten </w:t>
      </w:r>
      <w:r w:rsidR="2E559017">
        <w:t>tai seuratyöntekijöiden</w:t>
      </w:r>
      <w:r w:rsidR="377E200D">
        <w:t xml:space="preserve"> </w:t>
      </w:r>
      <w:r w:rsidR="00A1146B">
        <w:t>johtamissa työryhmissä</w:t>
      </w:r>
      <w:r w:rsidR="00EA046A">
        <w:t>, jotka kokoontuvat tarvittaessa.</w:t>
      </w:r>
    </w:p>
    <w:p w14:paraId="769F5B5E" w14:textId="20B63726" w:rsidR="00430374" w:rsidRDefault="00430374" w:rsidP="009E6315">
      <w:pPr>
        <w:ind w:left="2268"/>
      </w:pPr>
      <w:r>
        <w:t xml:space="preserve"> </w:t>
      </w:r>
      <w:bookmarkStart w:id="38" w:name="_Toc92378939"/>
      <w:r w:rsidR="00C34D6C">
        <w:rPr>
          <w:rStyle w:val="Otsikko4Char"/>
        </w:rPr>
        <w:t>5.4.</w:t>
      </w:r>
      <w:r w:rsidR="009E6315">
        <w:rPr>
          <w:rStyle w:val="Otsikko4Char"/>
        </w:rPr>
        <w:t>3.1 Ta</w:t>
      </w:r>
      <w:r w:rsidR="00145D47" w:rsidRPr="00C34D6C">
        <w:rPr>
          <w:rStyle w:val="Otsikko4Char"/>
        </w:rPr>
        <w:t>loustyöryhmä</w:t>
      </w:r>
      <w:bookmarkEnd w:id="38"/>
      <w:r w:rsidR="0084655E" w:rsidRPr="009E6315">
        <w:t>ä</w:t>
      </w:r>
      <w:r w:rsidR="0084655E">
        <w:t xml:space="preserve"> johtaa hallituksen talousvastaava. Työryhmään </w:t>
      </w:r>
      <w:r w:rsidR="3A462337">
        <w:t>kuul</w:t>
      </w:r>
      <w:r w:rsidR="512081AC">
        <w:t>uvat</w:t>
      </w:r>
      <w:r w:rsidR="0084655E">
        <w:t xml:space="preserve"> toiminna</w:t>
      </w:r>
      <w:r w:rsidR="00243B5C">
        <w:t>n</w:t>
      </w:r>
      <w:r w:rsidR="0084655E">
        <w:t xml:space="preserve">johtaja, seurasihteeri, </w:t>
      </w:r>
      <w:r w:rsidR="0B2EB27B">
        <w:t>hallituksen puheenjohtaja ja talousvastaava</w:t>
      </w:r>
      <w:r w:rsidR="00C657A4">
        <w:t xml:space="preserve"> sekä kirjanpitäjä.</w:t>
      </w:r>
    </w:p>
    <w:p w14:paraId="052DDF5C" w14:textId="2D61F6DB" w:rsidR="009E5E4D" w:rsidRDefault="009E5E4D" w:rsidP="00484A74">
      <w:pPr>
        <w:pStyle w:val="Luettelokappale"/>
        <w:numPr>
          <w:ilvl w:val="3"/>
          <w:numId w:val="39"/>
        </w:numPr>
        <w:ind w:left="2977" w:hanging="709"/>
      </w:pPr>
      <w:bookmarkStart w:id="39" w:name="_Toc92378940"/>
      <w:r w:rsidRPr="009E6315">
        <w:rPr>
          <w:rStyle w:val="Otsikko4Char"/>
        </w:rPr>
        <w:t>AILI-työryhmä</w:t>
      </w:r>
      <w:bookmarkEnd w:id="39"/>
      <w:r w:rsidR="005C5878">
        <w:t xml:space="preserve">ä johtaa </w:t>
      </w:r>
      <w:r w:rsidR="0A879800">
        <w:t>Toiminnanjohtaja</w:t>
      </w:r>
      <w:r w:rsidR="3229E0E2">
        <w:t xml:space="preserve">. Työryhmään kuuluu </w:t>
      </w:r>
      <w:r w:rsidR="005C5878">
        <w:t xml:space="preserve">hallituksen </w:t>
      </w:r>
      <w:r w:rsidR="1B42D958">
        <w:t>AILI-</w:t>
      </w:r>
      <w:r w:rsidR="005C5878">
        <w:t>vastaava, seurasihteeri</w:t>
      </w:r>
      <w:r w:rsidR="00F16FA0">
        <w:t>,</w:t>
      </w:r>
      <w:r w:rsidR="005C5878">
        <w:t xml:space="preserve"> </w:t>
      </w:r>
      <w:r w:rsidR="00F16FA0">
        <w:t>sekä</w:t>
      </w:r>
      <w:r w:rsidR="005C5878">
        <w:t xml:space="preserve"> AILI-ohjaajia</w:t>
      </w:r>
      <w:r w:rsidR="00F16FA0">
        <w:t xml:space="preserve"> ja koulukummeja. </w:t>
      </w:r>
    </w:p>
    <w:p w14:paraId="1F36CD96" w14:textId="4C985080" w:rsidR="00F16FA0" w:rsidRDefault="00F46D23" w:rsidP="00A2134E">
      <w:pPr>
        <w:pStyle w:val="Luettelokappale"/>
        <w:ind w:left="3119" w:firstLine="944"/>
      </w:pPr>
      <w:r>
        <w:t>Tehtävät:</w:t>
      </w:r>
    </w:p>
    <w:p w14:paraId="372C5F87" w14:textId="10B03C38" w:rsidR="00F46D23" w:rsidRDefault="00F46D23" w:rsidP="00A2134E">
      <w:pPr>
        <w:pStyle w:val="Luettelokappale"/>
        <w:numPr>
          <w:ilvl w:val="0"/>
          <w:numId w:val="19"/>
        </w:numPr>
        <w:ind w:left="3119"/>
      </w:pPr>
      <w:r>
        <w:t>Toimintasuunnitelman rakentaminen</w:t>
      </w:r>
    </w:p>
    <w:p w14:paraId="3C598E97" w14:textId="4E5CEDB5" w:rsidR="00F46D23" w:rsidRDefault="00F46D23" w:rsidP="00A2134E">
      <w:pPr>
        <w:pStyle w:val="Luettelokappale"/>
        <w:numPr>
          <w:ilvl w:val="0"/>
          <w:numId w:val="19"/>
        </w:numPr>
        <w:ind w:left="3119"/>
      </w:pPr>
      <w:r>
        <w:t>Toiminnan kehittäminen</w:t>
      </w:r>
    </w:p>
    <w:p w14:paraId="52C01ACF" w14:textId="014F7330" w:rsidR="00F46D23" w:rsidRDefault="00F46D23" w:rsidP="00A2134E">
      <w:pPr>
        <w:pStyle w:val="Luettelokappale"/>
        <w:numPr>
          <w:ilvl w:val="0"/>
          <w:numId w:val="19"/>
        </w:numPr>
        <w:ind w:left="3119"/>
      </w:pPr>
      <w:r>
        <w:t>Kurssien suunnittelu ja rakentaminen</w:t>
      </w:r>
    </w:p>
    <w:p w14:paraId="2ED15CE1" w14:textId="31DB68DC" w:rsidR="00F46D23" w:rsidRDefault="00F46D23" w:rsidP="00A2134E">
      <w:pPr>
        <w:pStyle w:val="Luettelokappale"/>
        <w:numPr>
          <w:ilvl w:val="0"/>
          <w:numId w:val="19"/>
        </w:numPr>
        <w:ind w:left="3119"/>
      </w:pPr>
      <w:r>
        <w:t>Laaduntarkkailun suunnitelma</w:t>
      </w:r>
    </w:p>
    <w:p w14:paraId="30E4E9DF" w14:textId="7491099E" w:rsidR="00F46D23" w:rsidRDefault="00F46D23" w:rsidP="00A2134E">
      <w:pPr>
        <w:pStyle w:val="Luettelokappale"/>
        <w:numPr>
          <w:ilvl w:val="0"/>
          <w:numId w:val="19"/>
        </w:numPr>
        <w:ind w:left="3119"/>
      </w:pPr>
      <w:r>
        <w:t>Sisäisen koulutuksen ideointi ja organisointi</w:t>
      </w:r>
    </w:p>
    <w:p w14:paraId="58ECEA73" w14:textId="468F36E5" w:rsidR="00F46D23" w:rsidRDefault="00F46D23" w:rsidP="00A2134E">
      <w:pPr>
        <w:pStyle w:val="Luettelokappale"/>
        <w:numPr>
          <w:ilvl w:val="0"/>
          <w:numId w:val="19"/>
        </w:numPr>
        <w:ind w:left="3119"/>
      </w:pPr>
      <w:r>
        <w:t>Strategian kehittäminen, jalkauttamisen suunnittelu ja toteutus</w:t>
      </w:r>
    </w:p>
    <w:p w14:paraId="13EB20D6" w14:textId="220A8FA1" w:rsidR="00F46D23" w:rsidRDefault="00F46D23" w:rsidP="00A2134E">
      <w:pPr>
        <w:pStyle w:val="Luettelokappale"/>
        <w:numPr>
          <w:ilvl w:val="0"/>
          <w:numId w:val="19"/>
        </w:numPr>
        <w:ind w:left="3119"/>
      </w:pPr>
      <w:r>
        <w:t>Ekstratoimintojen suunnittelu ja toteutus</w:t>
      </w:r>
    </w:p>
    <w:p w14:paraId="7C2A11C0" w14:textId="388757EE" w:rsidR="00160DCF" w:rsidRDefault="004F691B" w:rsidP="002770B3">
      <w:pPr>
        <w:pStyle w:val="Luettelokappale"/>
        <w:numPr>
          <w:ilvl w:val="3"/>
          <w:numId w:val="39"/>
        </w:numPr>
        <w:ind w:left="2977" w:hanging="709"/>
      </w:pPr>
      <w:bookmarkStart w:id="40" w:name="_Toc92378941"/>
      <w:r w:rsidRPr="00484A74">
        <w:rPr>
          <w:rStyle w:val="Otsikko4Char"/>
        </w:rPr>
        <w:t>LANU-työryhmä</w:t>
      </w:r>
      <w:bookmarkEnd w:id="40"/>
      <w:r>
        <w:t xml:space="preserve">ä johtaa hallituksen Lasten liikunnan vastaava. Työryhmään kuuluu nuorisovalmennuspäällikkö, seurasihteeri, Pro Dance linjan vastaava, Pro Dance tanssivastaava sekä lasten </w:t>
      </w:r>
      <w:r w:rsidR="0D4571B5">
        <w:t>liikunna</w:t>
      </w:r>
      <w:r w:rsidR="7623053E">
        <w:t>n</w:t>
      </w:r>
      <w:r>
        <w:t xml:space="preserve"> ohjaajia. Työryhmä kokoontuu </w:t>
      </w:r>
      <w:r w:rsidR="003414B5">
        <w:t>kuukausittain.</w:t>
      </w:r>
    </w:p>
    <w:p w14:paraId="69EE7A7E" w14:textId="65BDC53C" w:rsidR="00C94DA7" w:rsidRDefault="00C94DA7" w:rsidP="00282E3F">
      <w:pPr>
        <w:pStyle w:val="Luettelokappale"/>
        <w:ind w:left="3260" w:firstLine="851"/>
      </w:pPr>
      <w:r>
        <w:t>Tehtävät</w:t>
      </w:r>
      <w:r w:rsidR="006A12C9">
        <w:t>:</w:t>
      </w:r>
    </w:p>
    <w:p w14:paraId="5EC30C0B" w14:textId="5B13E0A3" w:rsidR="006A12C9" w:rsidRDefault="006A12C9" w:rsidP="00BA37CB">
      <w:pPr>
        <w:pStyle w:val="Luettelokappale"/>
        <w:numPr>
          <w:ilvl w:val="0"/>
          <w:numId w:val="19"/>
        </w:numPr>
        <w:spacing w:after="0" w:line="240" w:lineRule="auto"/>
        <w:ind w:left="3261" w:hanging="567"/>
      </w:pPr>
      <w:r>
        <w:t>Huolehdimme siitä, että kaikista tunneista on selkeä tuntikuvaus asiakkaille</w:t>
      </w:r>
    </w:p>
    <w:p w14:paraId="7BB1F622" w14:textId="4B2E0E5F" w:rsidR="006A12C9" w:rsidRDefault="006A12C9" w:rsidP="00BA37CB">
      <w:pPr>
        <w:pStyle w:val="Luettelokappale"/>
        <w:numPr>
          <w:ilvl w:val="0"/>
          <w:numId w:val="19"/>
        </w:numPr>
        <w:spacing w:after="0" w:line="240" w:lineRule="auto"/>
        <w:ind w:left="3261" w:hanging="567"/>
      </w:pPr>
      <w:r>
        <w:t>Huolehdimme Voimistelukoulu-konseptin toteutuksesta ja laadun tarkkailusta</w:t>
      </w:r>
    </w:p>
    <w:p w14:paraId="753C6505" w14:textId="30DA5907" w:rsidR="006A12C9" w:rsidRDefault="335B5206" w:rsidP="00BA37CB">
      <w:pPr>
        <w:pStyle w:val="Luettelokappale"/>
        <w:numPr>
          <w:ilvl w:val="0"/>
          <w:numId w:val="19"/>
        </w:numPr>
        <w:spacing w:after="0" w:line="240" w:lineRule="auto"/>
        <w:ind w:left="3261" w:hanging="567"/>
      </w:pPr>
      <w:r>
        <w:t>Järjestäm</w:t>
      </w:r>
      <w:r w:rsidR="3AAA4EB2">
        <w:t>me</w:t>
      </w:r>
      <w:r w:rsidR="006A12C9">
        <w:t xml:space="preserve"> sisäistä koulutusta ja </w:t>
      </w:r>
      <w:r>
        <w:t>ohjaa</w:t>
      </w:r>
      <w:r w:rsidR="62FACEAF">
        <w:t>mme</w:t>
      </w:r>
      <w:r w:rsidR="006A12C9">
        <w:t xml:space="preserve"> ohjaajia Voimisteluliiton koulutuksiin</w:t>
      </w:r>
    </w:p>
    <w:p w14:paraId="28FC5599" w14:textId="38AB3BA9" w:rsidR="006A12C9" w:rsidRDefault="006A12C9" w:rsidP="00BA37CB">
      <w:pPr>
        <w:pStyle w:val="Luettelokappale"/>
        <w:numPr>
          <w:ilvl w:val="0"/>
          <w:numId w:val="19"/>
        </w:numPr>
        <w:spacing w:after="0" w:line="240" w:lineRule="auto"/>
        <w:ind w:left="3261" w:hanging="567"/>
      </w:pPr>
      <w:r>
        <w:t>Informoimme ohjaajia säännöllisesti seuran asioista ja kannustamme seuratyöhön</w:t>
      </w:r>
    </w:p>
    <w:p w14:paraId="736C8DE5" w14:textId="4184E606" w:rsidR="006A12C9" w:rsidRDefault="006A12C9" w:rsidP="00BA37CB">
      <w:pPr>
        <w:pStyle w:val="Luettelokappale"/>
        <w:numPr>
          <w:ilvl w:val="0"/>
          <w:numId w:val="19"/>
        </w:numPr>
        <w:spacing w:after="0" w:line="240" w:lineRule="auto"/>
        <w:ind w:left="3261" w:hanging="567"/>
      </w:pPr>
      <w:r>
        <w:lastRenderedPageBreak/>
        <w:t>Aloitamme seurassa NuVo-toiminnan</w:t>
      </w:r>
    </w:p>
    <w:p w14:paraId="268C76B0" w14:textId="404D1496" w:rsidR="006A12C9" w:rsidRDefault="006A12C9" w:rsidP="00BA37CB">
      <w:pPr>
        <w:pStyle w:val="Luettelokappale"/>
        <w:numPr>
          <w:ilvl w:val="0"/>
          <w:numId w:val="19"/>
        </w:numPr>
        <w:spacing w:after="0" w:line="240" w:lineRule="auto"/>
        <w:ind w:left="3261" w:hanging="567"/>
      </w:pPr>
      <w:r>
        <w:t>Huolehdimme, että lasten ja nuorten tunneilla on käytössä riittävästi liikuntavälineitä</w:t>
      </w:r>
    </w:p>
    <w:p w14:paraId="75B2185F" w14:textId="5624A015" w:rsidR="006A12C9" w:rsidRDefault="006A12C9" w:rsidP="00BA37CB">
      <w:pPr>
        <w:pStyle w:val="Luettelokappale"/>
        <w:numPr>
          <w:ilvl w:val="0"/>
          <w:numId w:val="19"/>
        </w:numPr>
        <w:spacing w:after="0" w:line="240" w:lineRule="auto"/>
        <w:ind w:left="3261" w:hanging="567"/>
      </w:pPr>
      <w:r>
        <w:t xml:space="preserve">Kehittämme erilaista kurssitarjontaa </w:t>
      </w:r>
    </w:p>
    <w:p w14:paraId="4C5DFDEE" w14:textId="13A91911" w:rsidR="006A12C9" w:rsidRDefault="006A12C9" w:rsidP="00BA37CB">
      <w:pPr>
        <w:pStyle w:val="Luettelokappale"/>
        <w:numPr>
          <w:ilvl w:val="0"/>
          <w:numId w:val="19"/>
        </w:numPr>
        <w:spacing w:after="0" w:line="240" w:lineRule="auto"/>
        <w:ind w:left="3261" w:hanging="567"/>
      </w:pPr>
      <w:r>
        <w:t>Markkinoimme tuntejamme ja toimintaamme</w:t>
      </w:r>
    </w:p>
    <w:p w14:paraId="4CE37265" w14:textId="23C09042" w:rsidR="006A12C9" w:rsidRDefault="006A12C9" w:rsidP="00BA37CB">
      <w:pPr>
        <w:pStyle w:val="Luettelokappale"/>
        <w:numPr>
          <w:ilvl w:val="0"/>
          <w:numId w:val="19"/>
        </w:numPr>
        <w:spacing w:after="0" w:line="240" w:lineRule="auto"/>
        <w:ind w:left="3261" w:hanging="567"/>
      </w:pPr>
      <w:r>
        <w:t>Järjestämme tapahtumia yhdessä muun seuran kanssa (esim.</w:t>
      </w:r>
      <w:r w:rsidR="00D73EE7">
        <w:t xml:space="preserve"> </w:t>
      </w:r>
      <w:r>
        <w:t>perhepeuhu)</w:t>
      </w:r>
    </w:p>
    <w:p w14:paraId="4CA86BDA" w14:textId="6ED3155D" w:rsidR="006A12C9" w:rsidRDefault="006A12C9" w:rsidP="00BA37CB">
      <w:pPr>
        <w:pStyle w:val="Luettelokappale"/>
        <w:numPr>
          <w:ilvl w:val="0"/>
          <w:numId w:val="19"/>
        </w:numPr>
        <w:spacing w:before="240" w:after="0" w:line="240" w:lineRule="auto"/>
        <w:ind w:left="3261" w:hanging="567"/>
      </w:pPr>
      <w:r>
        <w:t>Olemme aktiivisesti yhteydessä jäsenkirjeillä ja face to face- tapaamisin lasten liikunnan perheiden kanssa.</w:t>
      </w:r>
    </w:p>
    <w:p w14:paraId="07A49A98" w14:textId="759A0837" w:rsidR="009B4824" w:rsidRDefault="009B4824" w:rsidP="00E458C2">
      <w:pPr>
        <w:spacing w:before="240" w:after="0" w:line="240" w:lineRule="auto"/>
        <w:ind w:left="2977"/>
      </w:pPr>
      <w:r>
        <w:t>LANU- työryhmän</w:t>
      </w:r>
      <w:r w:rsidR="006D0091">
        <w:t xml:space="preserve"> tehtäviin kuuluu myös Pro Dance linjan kehittäminen </w:t>
      </w:r>
      <w:r w:rsidR="001C3E06">
        <w:t>ja toimintojen organisointi.</w:t>
      </w:r>
    </w:p>
    <w:p w14:paraId="4421FBC3" w14:textId="06F68B16" w:rsidR="00DD5B7C" w:rsidRDefault="00DD5B7C" w:rsidP="002770B3">
      <w:pPr>
        <w:pStyle w:val="Luettelokappale"/>
        <w:numPr>
          <w:ilvl w:val="3"/>
          <w:numId w:val="39"/>
        </w:numPr>
        <w:spacing w:before="240" w:after="0" w:line="240" w:lineRule="auto"/>
        <w:ind w:left="2977" w:hanging="709"/>
      </w:pPr>
      <w:bookmarkStart w:id="41" w:name="_Toc92378942"/>
      <w:r w:rsidRPr="002770B3">
        <w:rPr>
          <w:rStyle w:val="Otsikko4Char"/>
        </w:rPr>
        <w:t>KIVA-työryhmä</w:t>
      </w:r>
      <w:bookmarkEnd w:id="41"/>
      <w:r>
        <w:t>ä johtaa hallituksen Kilpa- ja valmennustoiminnasta vastaava. Työryhmä</w:t>
      </w:r>
      <w:r w:rsidR="00391DF8">
        <w:t xml:space="preserve">än kuuluu hallituksen kilpailutoiminnan vastaava, päävalmentaja, valmennuskoordinaattori ja </w:t>
      </w:r>
      <w:r w:rsidR="00E0135D">
        <w:t>seuran valmentajia.</w:t>
      </w:r>
    </w:p>
    <w:p w14:paraId="24B8974F" w14:textId="738A6DFF" w:rsidR="0060525E" w:rsidRDefault="0060525E" w:rsidP="00C85690">
      <w:pPr>
        <w:pStyle w:val="Luettelokappale"/>
        <w:spacing w:before="240" w:after="0" w:line="240" w:lineRule="auto"/>
        <w:ind w:left="3686" w:firstLine="425"/>
      </w:pPr>
      <w:r>
        <w:t>Tehtävät:</w:t>
      </w:r>
    </w:p>
    <w:p w14:paraId="522AE641" w14:textId="24893831" w:rsidR="0060525E" w:rsidRPr="00B00C12" w:rsidRDefault="0060525E" w:rsidP="00375B12">
      <w:pPr>
        <w:pStyle w:val="textbox"/>
        <w:numPr>
          <w:ilvl w:val="0"/>
          <w:numId w:val="19"/>
        </w:numPr>
        <w:shd w:val="clear" w:color="auto" w:fill="FFFFFF" w:themeFill="background1"/>
        <w:spacing w:before="0" w:beforeAutospacing="0" w:after="0" w:afterAutospacing="0"/>
        <w:ind w:left="3261" w:hanging="644"/>
        <w:rPr>
          <w:rFonts w:asciiTheme="minorHAnsi" w:hAnsiTheme="minorHAnsi" w:cstheme="minorBidi"/>
          <w:sz w:val="22"/>
          <w:szCs w:val="22"/>
        </w:rPr>
      </w:pPr>
      <w:r w:rsidRPr="2F2498F3">
        <w:rPr>
          <w:rFonts w:asciiTheme="minorHAnsi" w:hAnsiTheme="minorHAnsi" w:cstheme="minorBidi"/>
          <w:sz w:val="22"/>
          <w:szCs w:val="22"/>
        </w:rPr>
        <w:t>Vastaa valmennustoiminnan keskeisimmistä linjauksista, tavoitteista ja strategiasta</w:t>
      </w:r>
    </w:p>
    <w:p w14:paraId="52D03B7B" w14:textId="0055F20C" w:rsidR="0060525E" w:rsidRDefault="0060525E" w:rsidP="00375B12">
      <w:pPr>
        <w:pStyle w:val="textbox"/>
        <w:numPr>
          <w:ilvl w:val="0"/>
          <w:numId w:val="19"/>
        </w:numPr>
        <w:shd w:val="clear" w:color="auto" w:fill="FFFFFF"/>
        <w:spacing w:before="0" w:beforeAutospacing="0" w:after="0" w:afterAutospacing="0"/>
        <w:ind w:left="3261" w:hanging="644"/>
        <w:rPr>
          <w:rFonts w:asciiTheme="minorHAnsi" w:hAnsiTheme="minorHAnsi" w:cstheme="minorHAnsi"/>
          <w:sz w:val="22"/>
          <w:szCs w:val="22"/>
        </w:rPr>
      </w:pPr>
      <w:r w:rsidRPr="00B00C12">
        <w:rPr>
          <w:rFonts w:asciiTheme="minorHAnsi" w:hAnsiTheme="minorHAnsi" w:cstheme="minorHAnsi"/>
          <w:sz w:val="22"/>
          <w:szCs w:val="22"/>
        </w:rPr>
        <w:t>Vastaa KiVa-toiminnan vastuullisuudesta</w:t>
      </w:r>
    </w:p>
    <w:p w14:paraId="1986BECB" w14:textId="2DB30F49" w:rsidR="0060525E" w:rsidRDefault="0060525E" w:rsidP="00375B12">
      <w:pPr>
        <w:pStyle w:val="textbox"/>
        <w:numPr>
          <w:ilvl w:val="1"/>
          <w:numId w:val="19"/>
        </w:numPr>
        <w:shd w:val="clear" w:color="auto" w:fill="FFFFFF" w:themeFill="background1"/>
        <w:spacing w:before="0" w:beforeAutospacing="0" w:after="0" w:afterAutospacing="0"/>
        <w:ind w:left="3686" w:hanging="425"/>
        <w:rPr>
          <w:rFonts w:asciiTheme="minorHAnsi" w:hAnsiTheme="minorHAnsi" w:cstheme="minorBidi"/>
          <w:sz w:val="22"/>
          <w:szCs w:val="22"/>
        </w:rPr>
      </w:pPr>
      <w:r w:rsidRPr="2F2498F3">
        <w:rPr>
          <w:rFonts w:asciiTheme="minorHAnsi" w:hAnsiTheme="minorHAnsi" w:cstheme="minorBidi"/>
          <w:sz w:val="22"/>
          <w:szCs w:val="22"/>
        </w:rPr>
        <w:t>loukkaantumistilastot, toimenpiteet toteuman pohjalta</w:t>
      </w:r>
    </w:p>
    <w:p w14:paraId="615234CE" w14:textId="475AD95A" w:rsidR="0060525E" w:rsidRPr="00B00C12" w:rsidRDefault="0060525E" w:rsidP="00375B12">
      <w:pPr>
        <w:pStyle w:val="textbox"/>
        <w:numPr>
          <w:ilvl w:val="1"/>
          <w:numId w:val="19"/>
        </w:numPr>
        <w:shd w:val="clear" w:color="auto" w:fill="FFFFFF" w:themeFill="background1"/>
        <w:spacing w:before="0" w:beforeAutospacing="0" w:after="0" w:afterAutospacing="0"/>
        <w:ind w:left="3686" w:hanging="425"/>
        <w:rPr>
          <w:rFonts w:asciiTheme="minorHAnsi" w:hAnsiTheme="minorHAnsi" w:cstheme="minorBidi"/>
          <w:sz w:val="22"/>
          <w:szCs w:val="22"/>
        </w:rPr>
      </w:pPr>
      <w:r w:rsidRPr="2F2498F3">
        <w:rPr>
          <w:rFonts w:asciiTheme="minorHAnsi" w:hAnsiTheme="minorHAnsi" w:cstheme="minorBidi"/>
          <w:sz w:val="22"/>
          <w:szCs w:val="22"/>
        </w:rPr>
        <w:t>eettinen pohja sekä anti-doping-toiminta</w:t>
      </w:r>
    </w:p>
    <w:p w14:paraId="29C0B27B" w14:textId="3AC50787" w:rsidR="0060525E" w:rsidRPr="00B00C12" w:rsidRDefault="0060525E" w:rsidP="00375B12">
      <w:pPr>
        <w:pStyle w:val="textbox"/>
        <w:numPr>
          <w:ilvl w:val="0"/>
          <w:numId w:val="19"/>
        </w:numPr>
        <w:shd w:val="clear" w:color="auto" w:fill="FFFFFF"/>
        <w:spacing w:before="0" w:beforeAutospacing="0" w:after="0" w:afterAutospacing="0"/>
        <w:ind w:left="3261" w:hanging="644"/>
        <w:rPr>
          <w:rFonts w:asciiTheme="minorHAnsi" w:hAnsiTheme="minorHAnsi" w:cstheme="minorHAnsi"/>
          <w:sz w:val="22"/>
          <w:szCs w:val="22"/>
        </w:rPr>
      </w:pPr>
      <w:r w:rsidRPr="00B00C12">
        <w:rPr>
          <w:rFonts w:asciiTheme="minorHAnsi" w:hAnsiTheme="minorHAnsi" w:cstheme="minorHAnsi"/>
          <w:sz w:val="22"/>
          <w:szCs w:val="22"/>
        </w:rPr>
        <w:t>Vastaa y</w:t>
      </w:r>
      <w:r>
        <w:rPr>
          <w:rFonts w:asciiTheme="minorHAnsi" w:hAnsiTheme="minorHAnsi" w:cstheme="minorHAnsi"/>
          <w:sz w:val="22"/>
          <w:szCs w:val="22"/>
        </w:rPr>
        <w:t>hteistyösuhteista Voimisteluliittoon, IFAGG:iin, muihin seuroihi</w:t>
      </w:r>
      <w:r w:rsidR="00E959E7">
        <w:rPr>
          <w:rFonts w:asciiTheme="minorHAnsi" w:hAnsiTheme="minorHAnsi" w:cstheme="minorHAnsi"/>
          <w:sz w:val="22"/>
          <w:szCs w:val="22"/>
        </w:rPr>
        <w:t>n</w:t>
      </w:r>
      <w:r>
        <w:rPr>
          <w:rFonts w:asciiTheme="minorHAnsi" w:hAnsiTheme="minorHAnsi" w:cstheme="minorHAnsi"/>
          <w:sz w:val="22"/>
          <w:szCs w:val="22"/>
        </w:rPr>
        <w:t xml:space="preserve"> sekä muihin valmennustoiminnalle </w:t>
      </w:r>
      <w:r w:rsidRPr="00B00C12">
        <w:rPr>
          <w:rFonts w:asciiTheme="minorHAnsi" w:hAnsiTheme="minorHAnsi" w:cstheme="minorHAnsi"/>
          <w:sz w:val="22"/>
          <w:szCs w:val="22"/>
        </w:rPr>
        <w:t>olennaiseksi katsottuihin sidosryhmiin</w:t>
      </w:r>
    </w:p>
    <w:p w14:paraId="608BE4E2" w14:textId="522FE734" w:rsidR="0060525E" w:rsidRPr="00B00C12" w:rsidRDefault="0060525E" w:rsidP="00375B12">
      <w:pPr>
        <w:pStyle w:val="textbox"/>
        <w:numPr>
          <w:ilvl w:val="0"/>
          <w:numId w:val="19"/>
        </w:numPr>
        <w:shd w:val="clear" w:color="auto" w:fill="FFFFFF" w:themeFill="background1"/>
        <w:spacing w:before="0" w:beforeAutospacing="0" w:after="0" w:afterAutospacing="0"/>
        <w:ind w:left="3261" w:hanging="644"/>
        <w:rPr>
          <w:rFonts w:asciiTheme="minorHAnsi" w:hAnsiTheme="minorHAnsi" w:cstheme="minorBidi"/>
          <w:sz w:val="22"/>
          <w:szCs w:val="22"/>
        </w:rPr>
      </w:pPr>
      <w:r w:rsidRPr="626ECBBD">
        <w:rPr>
          <w:rFonts w:asciiTheme="minorHAnsi" w:hAnsiTheme="minorHAnsi" w:cstheme="minorBidi"/>
          <w:sz w:val="22"/>
          <w:szCs w:val="22"/>
        </w:rPr>
        <w:t xml:space="preserve">Ehdottaa hallitukselle valmennustoiminnan päätoimisten vastuuhenkilöiden nimeämistä (päävalmentaja, valmennuspäällikkö), nimeää ikäkausivastuulliset </w:t>
      </w:r>
      <w:r w:rsidR="00785D50">
        <w:rPr>
          <w:rFonts w:asciiTheme="minorHAnsi" w:hAnsiTheme="minorHAnsi" w:cstheme="minorBidi"/>
          <w:sz w:val="22"/>
          <w:szCs w:val="22"/>
        </w:rPr>
        <w:t>päävalmentajan</w:t>
      </w:r>
      <w:r w:rsidRPr="626ECBBD">
        <w:rPr>
          <w:rFonts w:asciiTheme="minorHAnsi" w:hAnsiTheme="minorHAnsi" w:cstheme="minorBidi"/>
          <w:sz w:val="22"/>
          <w:szCs w:val="22"/>
        </w:rPr>
        <w:t xml:space="preserve"> ehdotuksesta</w:t>
      </w:r>
    </w:p>
    <w:p w14:paraId="71D8A7E3" w14:textId="022F9287" w:rsidR="0060525E" w:rsidRPr="00B00C12" w:rsidRDefault="0060525E" w:rsidP="00375B12">
      <w:pPr>
        <w:pStyle w:val="textbox"/>
        <w:numPr>
          <w:ilvl w:val="0"/>
          <w:numId w:val="19"/>
        </w:numPr>
        <w:shd w:val="clear" w:color="auto" w:fill="FFFFFF"/>
        <w:spacing w:before="0" w:beforeAutospacing="0" w:after="0" w:afterAutospacing="0"/>
        <w:ind w:left="3261" w:hanging="644"/>
        <w:rPr>
          <w:rFonts w:asciiTheme="minorHAnsi" w:hAnsiTheme="minorHAnsi" w:cstheme="minorHAnsi"/>
          <w:sz w:val="22"/>
          <w:szCs w:val="22"/>
        </w:rPr>
      </w:pPr>
      <w:r w:rsidRPr="00B00C12">
        <w:rPr>
          <w:rFonts w:asciiTheme="minorHAnsi" w:hAnsiTheme="minorHAnsi" w:cstheme="minorHAnsi"/>
          <w:sz w:val="22"/>
          <w:szCs w:val="22"/>
        </w:rPr>
        <w:t xml:space="preserve">Vastaa KiVa-toiminnan budjetista </w:t>
      </w:r>
      <w:r w:rsidR="00F374A6">
        <w:rPr>
          <w:rFonts w:asciiTheme="minorHAnsi" w:hAnsiTheme="minorHAnsi" w:cstheme="minorHAnsi"/>
          <w:sz w:val="22"/>
          <w:szCs w:val="22"/>
        </w:rPr>
        <w:t>päävalmentajan</w:t>
      </w:r>
      <w:r w:rsidRPr="00B00C12">
        <w:rPr>
          <w:rFonts w:asciiTheme="minorHAnsi" w:hAnsiTheme="minorHAnsi" w:cstheme="minorHAnsi"/>
          <w:sz w:val="22"/>
          <w:szCs w:val="22"/>
        </w:rPr>
        <w:t xml:space="preserve"> esityksen pohjalta</w:t>
      </w:r>
    </w:p>
    <w:p w14:paraId="1FAD9DFD" w14:textId="7DF1CEBF" w:rsidR="0060525E" w:rsidRDefault="0060525E" w:rsidP="00375B12">
      <w:pPr>
        <w:pStyle w:val="textbox"/>
        <w:numPr>
          <w:ilvl w:val="0"/>
          <w:numId w:val="19"/>
        </w:numPr>
        <w:shd w:val="clear" w:color="auto" w:fill="FFFFFF"/>
        <w:spacing w:before="0" w:beforeAutospacing="0" w:after="0" w:afterAutospacing="0"/>
        <w:ind w:left="3261" w:hanging="644"/>
        <w:rPr>
          <w:rFonts w:asciiTheme="minorHAnsi" w:hAnsiTheme="minorHAnsi" w:cstheme="minorHAnsi"/>
          <w:sz w:val="22"/>
          <w:szCs w:val="22"/>
        </w:rPr>
      </w:pPr>
      <w:r>
        <w:rPr>
          <w:rFonts w:asciiTheme="minorHAnsi" w:hAnsiTheme="minorHAnsi" w:cstheme="minorHAnsi"/>
          <w:sz w:val="22"/>
          <w:szCs w:val="22"/>
        </w:rPr>
        <w:t>Vastaa KiVa-toiminnan vuosikellon toteutumisesta ja kehittämisestä</w:t>
      </w:r>
    </w:p>
    <w:p w14:paraId="52A9ABA6" w14:textId="73A295A5" w:rsidR="0060525E" w:rsidRDefault="0060525E" w:rsidP="00375B12">
      <w:pPr>
        <w:pStyle w:val="textbox"/>
        <w:numPr>
          <w:ilvl w:val="0"/>
          <w:numId w:val="19"/>
        </w:numPr>
        <w:shd w:val="clear" w:color="auto" w:fill="FFFFFF" w:themeFill="background1"/>
        <w:spacing w:before="0" w:beforeAutospacing="0" w:after="0" w:afterAutospacing="0"/>
        <w:ind w:left="3261" w:hanging="644"/>
        <w:rPr>
          <w:rFonts w:asciiTheme="minorHAnsi" w:hAnsiTheme="minorHAnsi" w:cstheme="minorBidi"/>
          <w:sz w:val="22"/>
          <w:szCs w:val="22"/>
        </w:rPr>
      </w:pPr>
      <w:r w:rsidRPr="2F2498F3">
        <w:rPr>
          <w:rFonts w:asciiTheme="minorHAnsi" w:hAnsiTheme="minorHAnsi" w:cstheme="minorBidi"/>
          <w:sz w:val="22"/>
          <w:szCs w:val="22"/>
        </w:rPr>
        <w:t xml:space="preserve">Toimii </w:t>
      </w:r>
      <w:r w:rsidR="00F374A6">
        <w:rPr>
          <w:rFonts w:asciiTheme="minorHAnsi" w:hAnsiTheme="minorHAnsi" w:cstheme="minorBidi"/>
          <w:sz w:val="22"/>
          <w:szCs w:val="22"/>
        </w:rPr>
        <w:t>päävalmentajan</w:t>
      </w:r>
      <w:r w:rsidRPr="2F2498F3">
        <w:rPr>
          <w:rFonts w:asciiTheme="minorHAnsi" w:hAnsiTheme="minorHAnsi" w:cstheme="minorBidi"/>
          <w:sz w:val="22"/>
          <w:szCs w:val="22"/>
        </w:rPr>
        <w:t xml:space="preserve"> tukena muissa tämän esille nostamissa asioissa</w:t>
      </w:r>
    </w:p>
    <w:p w14:paraId="0B64B64C" w14:textId="4615C441" w:rsidR="00F42922" w:rsidRDefault="1264C697" w:rsidP="002770B3">
      <w:pPr>
        <w:pStyle w:val="textbox"/>
        <w:numPr>
          <w:ilvl w:val="3"/>
          <w:numId w:val="39"/>
        </w:numPr>
        <w:shd w:val="clear" w:color="auto" w:fill="FFFFFF" w:themeFill="background1"/>
        <w:spacing w:before="0" w:beforeAutospacing="0" w:after="0" w:afterAutospacing="0"/>
        <w:ind w:left="2977"/>
        <w:rPr>
          <w:rFonts w:asciiTheme="minorHAnsi" w:hAnsiTheme="minorHAnsi" w:cstheme="minorBidi"/>
          <w:sz w:val="22"/>
          <w:szCs w:val="22"/>
        </w:rPr>
      </w:pPr>
      <w:bookmarkStart w:id="42" w:name="_Toc92378943"/>
      <w:r w:rsidRPr="002770B3">
        <w:rPr>
          <w:rStyle w:val="Otsikko4Char"/>
        </w:rPr>
        <w:t>Tapahtumatyöryhmä</w:t>
      </w:r>
      <w:bookmarkEnd w:id="42"/>
      <w:r w:rsidR="000D6FB7">
        <w:t xml:space="preserve"> </w:t>
      </w:r>
      <w:r w:rsidR="523B1018" w:rsidRPr="09B9CE35">
        <w:rPr>
          <w:rFonts w:asciiTheme="minorHAnsi" w:hAnsiTheme="minorHAnsi" w:cstheme="minorBidi"/>
          <w:sz w:val="22"/>
          <w:szCs w:val="22"/>
        </w:rPr>
        <w:t xml:space="preserve">organisoidaan aina tarpeen mukaan riippuen </w:t>
      </w:r>
      <w:r w:rsidR="00596592" w:rsidRPr="09B9CE35">
        <w:rPr>
          <w:rFonts w:asciiTheme="minorHAnsi" w:hAnsiTheme="minorHAnsi" w:cstheme="minorBidi"/>
          <w:sz w:val="22"/>
          <w:szCs w:val="22"/>
        </w:rPr>
        <w:t>millaista osaamista</w:t>
      </w:r>
      <w:r w:rsidR="523B1018" w:rsidRPr="09B9CE35">
        <w:rPr>
          <w:rFonts w:asciiTheme="minorHAnsi" w:hAnsiTheme="minorHAnsi" w:cstheme="minorBidi"/>
          <w:sz w:val="22"/>
          <w:szCs w:val="22"/>
        </w:rPr>
        <w:t xml:space="preserve"> kukin tapahtuma tarvitsee. </w:t>
      </w:r>
    </w:p>
    <w:p w14:paraId="0C4128EA" w14:textId="77777777" w:rsidR="00685655" w:rsidRDefault="007D0E81" w:rsidP="002770B3">
      <w:pPr>
        <w:pStyle w:val="textbox"/>
        <w:numPr>
          <w:ilvl w:val="3"/>
          <w:numId w:val="39"/>
        </w:numPr>
        <w:shd w:val="clear" w:color="auto" w:fill="FFFFFF" w:themeFill="background1"/>
        <w:spacing w:before="0" w:beforeAutospacing="0" w:after="0" w:afterAutospacing="0"/>
        <w:ind w:left="2977"/>
        <w:rPr>
          <w:rFonts w:asciiTheme="minorHAnsi" w:hAnsiTheme="minorHAnsi" w:cstheme="minorBidi"/>
          <w:sz w:val="22"/>
          <w:szCs w:val="22"/>
        </w:rPr>
      </w:pPr>
      <w:r>
        <w:rPr>
          <w:rFonts w:asciiTheme="minorHAnsi" w:hAnsiTheme="minorHAnsi" w:cstheme="minorBidi"/>
          <w:sz w:val="22"/>
          <w:szCs w:val="22"/>
        </w:rPr>
        <w:t xml:space="preserve"> </w:t>
      </w:r>
      <w:bookmarkStart w:id="43" w:name="_Toc92378944"/>
      <w:r w:rsidR="00F3430B" w:rsidRPr="002770B3">
        <w:rPr>
          <w:rStyle w:val="Otsikko4Char"/>
        </w:rPr>
        <w:t>Viestintätyöryhmä</w:t>
      </w:r>
      <w:bookmarkEnd w:id="43"/>
      <w:r w:rsidR="00F3430B" w:rsidRPr="00F3430B">
        <w:rPr>
          <w:rFonts w:asciiTheme="minorHAnsi" w:hAnsiTheme="minorHAnsi" w:cstheme="minorBidi"/>
          <w:sz w:val="22"/>
          <w:szCs w:val="22"/>
        </w:rPr>
        <w:t>ä johtaa hallituksen vastaava. Työryhmään kuuluu toiminnanjohtaja ja hallituksen viestintä vastaava.</w:t>
      </w:r>
    </w:p>
    <w:p w14:paraId="1894F358" w14:textId="364EE8AE" w:rsidR="00685655" w:rsidRPr="00685655" w:rsidRDefault="000A3699" w:rsidP="00E266A8">
      <w:pPr>
        <w:pStyle w:val="textbox"/>
        <w:shd w:val="clear" w:color="auto" w:fill="FFFFFF" w:themeFill="background1"/>
        <w:spacing w:before="0" w:beforeAutospacing="0" w:after="0" w:afterAutospacing="0"/>
        <w:ind w:left="4111"/>
        <w:rPr>
          <w:rFonts w:asciiTheme="minorHAnsi" w:hAnsiTheme="minorHAnsi" w:cstheme="minorBidi"/>
          <w:sz w:val="22"/>
          <w:szCs w:val="22"/>
        </w:rPr>
      </w:pPr>
      <w:r w:rsidRPr="00685655">
        <w:rPr>
          <w:rFonts w:asciiTheme="minorHAnsi" w:hAnsiTheme="minorHAnsi" w:cstheme="minorBidi"/>
          <w:sz w:val="22"/>
          <w:szCs w:val="22"/>
        </w:rPr>
        <w:t>Tehtävät</w:t>
      </w:r>
      <w:r w:rsidR="00685655" w:rsidRPr="00685655">
        <w:rPr>
          <w:rFonts w:asciiTheme="minorHAnsi" w:hAnsiTheme="minorHAnsi" w:cstheme="minorBidi"/>
          <w:sz w:val="22"/>
          <w:szCs w:val="22"/>
        </w:rPr>
        <w:t>:</w:t>
      </w:r>
    </w:p>
    <w:p w14:paraId="59129123" w14:textId="5336BB9D" w:rsidR="000A3699" w:rsidRPr="00685655" w:rsidRDefault="000A3699" w:rsidP="008A3411">
      <w:pPr>
        <w:pStyle w:val="textbox"/>
        <w:numPr>
          <w:ilvl w:val="0"/>
          <w:numId w:val="19"/>
        </w:numPr>
        <w:shd w:val="clear" w:color="auto" w:fill="FFFFFF" w:themeFill="background1"/>
        <w:spacing w:before="0" w:beforeAutospacing="0" w:after="0"/>
        <w:ind w:left="2977"/>
        <w:rPr>
          <w:rFonts w:asciiTheme="minorHAnsi" w:hAnsiTheme="minorHAnsi" w:cstheme="minorBidi"/>
          <w:sz w:val="22"/>
          <w:szCs w:val="22"/>
        </w:rPr>
      </w:pPr>
      <w:r w:rsidRPr="00685655">
        <w:rPr>
          <w:rFonts w:asciiTheme="minorHAnsi" w:hAnsiTheme="minorHAnsi" w:cstheme="minorBidi"/>
          <w:sz w:val="22"/>
          <w:szCs w:val="22"/>
        </w:rPr>
        <w:t>Ulkoisen ja sisäisen viestinnän suunnittelu</w:t>
      </w:r>
    </w:p>
    <w:p w14:paraId="7DA4D27F" w14:textId="75C85C16" w:rsidR="00F46D23" w:rsidRDefault="000A3699" w:rsidP="008A3411">
      <w:pPr>
        <w:pStyle w:val="textbox"/>
        <w:numPr>
          <w:ilvl w:val="0"/>
          <w:numId w:val="19"/>
        </w:numPr>
        <w:shd w:val="clear" w:color="auto" w:fill="FFFFFF" w:themeFill="background1"/>
        <w:spacing w:before="0" w:beforeAutospacing="0" w:after="0" w:afterAutospacing="0"/>
        <w:ind w:left="2977"/>
        <w:rPr>
          <w:rFonts w:asciiTheme="minorHAnsi" w:hAnsiTheme="minorHAnsi" w:cstheme="minorBidi"/>
          <w:sz w:val="22"/>
          <w:szCs w:val="22"/>
        </w:rPr>
      </w:pPr>
      <w:r w:rsidRPr="000A3699">
        <w:rPr>
          <w:rFonts w:asciiTheme="minorHAnsi" w:hAnsiTheme="minorHAnsi" w:cstheme="minorBidi"/>
          <w:sz w:val="22"/>
          <w:szCs w:val="22"/>
        </w:rPr>
        <w:t>Markkinoinnin ja siinä käytettävän materiaalin suunnittelu ja toteutus</w:t>
      </w:r>
    </w:p>
    <w:p w14:paraId="4E4E319E" w14:textId="14E0FAA8" w:rsidR="0007648C" w:rsidRPr="008614D2" w:rsidRDefault="008614D2" w:rsidP="00B92526">
      <w:pPr>
        <w:pStyle w:val="textbox"/>
        <w:numPr>
          <w:ilvl w:val="0"/>
          <w:numId w:val="19"/>
        </w:numPr>
        <w:shd w:val="clear" w:color="auto" w:fill="FFFFFF" w:themeFill="background1"/>
        <w:spacing w:before="0" w:beforeAutospacing="0" w:after="240" w:afterAutospacing="0"/>
        <w:ind w:left="2977"/>
        <w:rPr>
          <w:rFonts w:asciiTheme="minorHAnsi" w:hAnsiTheme="minorHAnsi" w:cstheme="minorHAnsi"/>
          <w:sz w:val="22"/>
          <w:szCs w:val="22"/>
        </w:rPr>
      </w:pPr>
      <w:r>
        <w:rPr>
          <w:rFonts w:asciiTheme="minorHAnsi" w:hAnsiTheme="minorHAnsi" w:cstheme="minorHAnsi"/>
          <w:sz w:val="22"/>
          <w:szCs w:val="22"/>
        </w:rPr>
        <w:t>S</w:t>
      </w:r>
      <w:r w:rsidR="0007648C" w:rsidRPr="008614D2">
        <w:rPr>
          <w:rFonts w:asciiTheme="minorHAnsi" w:hAnsiTheme="minorHAnsi" w:cstheme="minorHAnsi"/>
          <w:sz w:val="22"/>
          <w:szCs w:val="22"/>
        </w:rPr>
        <w:t>uhdetoiminnasta ja mediayhteistyö</w:t>
      </w:r>
    </w:p>
    <w:p w14:paraId="2039BAEC" w14:textId="77777777" w:rsidR="009A6414" w:rsidRDefault="009A6414"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0993F800"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1AEA6C23"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58AC3ECC"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50A6E8F6"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1C874E9B"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51E2D160"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58A941BD"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29AFB715" w14:textId="77777777" w:rsidR="005C1118" w:rsidRDefault="005C1118" w:rsidP="008E7A79">
      <w:pPr>
        <w:pStyle w:val="textbox"/>
        <w:shd w:val="clear" w:color="auto" w:fill="FFFFFF" w:themeFill="background1"/>
        <w:spacing w:before="0" w:beforeAutospacing="0" w:after="0" w:afterAutospacing="0"/>
        <w:rPr>
          <w:rFonts w:asciiTheme="minorHAnsi" w:hAnsiTheme="minorHAnsi" w:cstheme="minorBidi"/>
          <w:sz w:val="22"/>
          <w:szCs w:val="22"/>
        </w:rPr>
      </w:pPr>
    </w:p>
    <w:p w14:paraId="73ACEA09" w14:textId="32B8FE6A" w:rsidR="009A6414" w:rsidRDefault="009A6414" w:rsidP="005E1FFA">
      <w:pPr>
        <w:pStyle w:val="Otsikko1"/>
        <w:numPr>
          <w:ilvl w:val="0"/>
          <w:numId w:val="37"/>
        </w:numPr>
      </w:pPr>
      <w:bookmarkStart w:id="44" w:name="_Toc92378945"/>
      <w:r>
        <w:lastRenderedPageBreak/>
        <w:t>Talous</w:t>
      </w:r>
      <w:bookmarkEnd w:id="44"/>
    </w:p>
    <w:p w14:paraId="4C594663" w14:textId="77777777" w:rsidR="00EE2189" w:rsidRPr="00EE2189" w:rsidRDefault="00EE2189" w:rsidP="00EE2189"/>
    <w:p w14:paraId="1DBDE425" w14:textId="57C0DD8C" w:rsidR="008E7A79" w:rsidRDefault="008E7A79" w:rsidP="000D10C0">
      <w:pPr>
        <w:pStyle w:val="textbox"/>
        <w:shd w:val="clear" w:color="auto" w:fill="FFFFFF" w:themeFill="background1"/>
        <w:spacing w:before="0" w:beforeAutospacing="0" w:after="240" w:afterAutospacing="0"/>
        <w:ind w:left="360"/>
        <w:rPr>
          <w:rFonts w:asciiTheme="minorHAnsi" w:hAnsiTheme="minorHAnsi" w:cstheme="minorBidi"/>
          <w:sz w:val="22"/>
          <w:szCs w:val="22"/>
        </w:rPr>
      </w:pPr>
      <w:r>
        <w:rPr>
          <w:rFonts w:asciiTheme="minorHAnsi" w:hAnsiTheme="minorHAnsi" w:cstheme="minorBidi"/>
          <w:sz w:val="22"/>
          <w:szCs w:val="22"/>
        </w:rPr>
        <w:t>Pakilan Voimistelijoiden taloudesta vastaa</w:t>
      </w:r>
      <w:r w:rsidR="00677E6E">
        <w:rPr>
          <w:rFonts w:asciiTheme="minorHAnsi" w:hAnsiTheme="minorHAnsi" w:cstheme="minorBidi"/>
          <w:sz w:val="22"/>
          <w:szCs w:val="22"/>
        </w:rPr>
        <w:t xml:space="preserve"> seuran hallitus ja hallituksessa talousvastaava. Seuralla on kirjanpitäjä ja tilitarkastaja. Seuran tilikausi on </w:t>
      </w:r>
      <w:r w:rsidR="000D10C0">
        <w:rPr>
          <w:rFonts w:asciiTheme="minorHAnsi" w:hAnsiTheme="minorHAnsi" w:cstheme="minorBidi"/>
          <w:sz w:val="22"/>
          <w:szCs w:val="22"/>
        </w:rPr>
        <w:t>1.8.–31.7.</w:t>
      </w:r>
      <w:r w:rsidR="00FC12D2">
        <w:rPr>
          <w:rFonts w:asciiTheme="minorHAnsi" w:hAnsiTheme="minorHAnsi" w:cstheme="minorBidi"/>
          <w:sz w:val="22"/>
          <w:szCs w:val="22"/>
        </w:rPr>
        <w:t xml:space="preserve"> </w:t>
      </w:r>
      <w:r w:rsidR="00FC12D2" w:rsidRPr="00FC12D2">
        <w:rPr>
          <w:rFonts w:asciiTheme="minorHAnsi" w:hAnsiTheme="minorHAnsi" w:cstheme="minorBidi"/>
          <w:sz w:val="22"/>
          <w:szCs w:val="22"/>
        </w:rPr>
        <w:t>Vuosittain</w:t>
      </w:r>
      <w:r w:rsidR="00FC12D2">
        <w:rPr>
          <w:rFonts w:asciiTheme="minorHAnsi" w:hAnsiTheme="minorHAnsi" w:cstheme="minorBidi"/>
          <w:sz w:val="22"/>
          <w:szCs w:val="22"/>
        </w:rPr>
        <w:t xml:space="preserve"> </w:t>
      </w:r>
      <w:r w:rsidR="00FC12D2" w:rsidRPr="00FC12D2">
        <w:rPr>
          <w:rFonts w:asciiTheme="minorHAnsi" w:hAnsiTheme="minorHAnsi" w:cstheme="minorBidi"/>
          <w:sz w:val="22"/>
          <w:szCs w:val="22"/>
        </w:rPr>
        <w:t>tilinpäätöksen hyväksyy ja allekirjoittaa hallitus, jonka jälkeen se toimitetaan tilintarkastajille. Tilinpäätös esitetään seuran syyskokoukselle vahvistettavaksi.</w:t>
      </w:r>
      <w:r w:rsidR="00DD7132" w:rsidRPr="00DD7132">
        <w:t xml:space="preserve"> </w:t>
      </w:r>
      <w:r w:rsidR="00DD7132">
        <w:rPr>
          <w:rFonts w:asciiTheme="minorHAnsi" w:hAnsiTheme="minorHAnsi" w:cstheme="minorBidi"/>
          <w:sz w:val="22"/>
          <w:szCs w:val="22"/>
        </w:rPr>
        <w:t>PNV</w:t>
      </w:r>
      <w:r w:rsidR="00DD7132" w:rsidRPr="00DD7132">
        <w:rPr>
          <w:rFonts w:asciiTheme="minorHAnsi" w:hAnsiTheme="minorHAnsi" w:cstheme="minorBidi"/>
          <w:sz w:val="22"/>
          <w:szCs w:val="22"/>
        </w:rPr>
        <w:t xml:space="preserve"> rahoittaa toimintaansa pääsääntöisesti jäsen-, voimistelu-, kurssi-, kilpailu- ja valmennusmaksuilla sekä avustuksilla. </w:t>
      </w:r>
      <w:r w:rsidR="00DD7132">
        <w:rPr>
          <w:rFonts w:asciiTheme="minorHAnsi" w:hAnsiTheme="minorHAnsi" w:cstheme="minorBidi"/>
          <w:sz w:val="22"/>
          <w:szCs w:val="22"/>
        </w:rPr>
        <w:t xml:space="preserve"> </w:t>
      </w:r>
      <w:r w:rsidR="00CA1649">
        <w:rPr>
          <w:rFonts w:asciiTheme="minorHAnsi" w:hAnsiTheme="minorHAnsi" w:cstheme="minorBidi"/>
          <w:sz w:val="22"/>
          <w:szCs w:val="22"/>
        </w:rPr>
        <w:t xml:space="preserve"> </w:t>
      </w:r>
      <w:r w:rsidR="003E73D7">
        <w:rPr>
          <w:rFonts w:asciiTheme="minorHAnsi" w:hAnsiTheme="minorHAnsi" w:cstheme="minorBidi"/>
          <w:sz w:val="22"/>
          <w:szCs w:val="22"/>
        </w:rPr>
        <w:t>Seuralla on talousohjesääntö, jo</w:t>
      </w:r>
      <w:r w:rsidR="00C923A8">
        <w:rPr>
          <w:rFonts w:asciiTheme="minorHAnsi" w:hAnsiTheme="minorHAnsi" w:cstheme="minorBidi"/>
          <w:sz w:val="22"/>
          <w:szCs w:val="22"/>
        </w:rPr>
        <w:t xml:space="preserve">nka </w:t>
      </w:r>
      <w:r w:rsidR="00C923A8" w:rsidRPr="00C923A8">
        <w:rPr>
          <w:rFonts w:asciiTheme="minorHAnsi" w:hAnsiTheme="minorHAnsi" w:cstheme="minorBidi"/>
          <w:sz w:val="22"/>
          <w:szCs w:val="22"/>
        </w:rPr>
        <w:t>tavoitteena on luoda puitteet ja perusta Pakilan Voimistelijoiden</w:t>
      </w:r>
      <w:r w:rsidR="00C923A8">
        <w:rPr>
          <w:rFonts w:asciiTheme="minorHAnsi" w:hAnsiTheme="minorHAnsi" w:cstheme="minorBidi"/>
          <w:sz w:val="22"/>
          <w:szCs w:val="22"/>
        </w:rPr>
        <w:t xml:space="preserve"> </w:t>
      </w:r>
      <w:r w:rsidR="00C923A8" w:rsidRPr="00C923A8">
        <w:rPr>
          <w:rFonts w:asciiTheme="minorHAnsi" w:hAnsiTheme="minorHAnsi" w:cstheme="minorBidi"/>
          <w:sz w:val="22"/>
          <w:szCs w:val="22"/>
        </w:rPr>
        <w:t>talouden suunnittelulle ja seurannalle. T</w:t>
      </w:r>
      <w:r w:rsidR="00C923A8">
        <w:rPr>
          <w:rFonts w:asciiTheme="minorHAnsi" w:hAnsiTheme="minorHAnsi" w:cstheme="minorBidi"/>
          <w:sz w:val="22"/>
          <w:szCs w:val="22"/>
        </w:rPr>
        <w:t>alousohjesäännössä</w:t>
      </w:r>
      <w:r w:rsidR="00C923A8" w:rsidRPr="00C923A8">
        <w:rPr>
          <w:rFonts w:asciiTheme="minorHAnsi" w:hAnsiTheme="minorHAnsi" w:cstheme="minorBidi"/>
          <w:sz w:val="22"/>
          <w:szCs w:val="22"/>
        </w:rPr>
        <w:t xml:space="preserve"> on kuvattu yhdistyksen tilivelvollisten roolit ja vastuut</w:t>
      </w:r>
      <w:r w:rsidR="00C923A8">
        <w:rPr>
          <w:rFonts w:asciiTheme="minorHAnsi" w:hAnsiTheme="minorHAnsi" w:cstheme="minorBidi"/>
          <w:sz w:val="22"/>
          <w:szCs w:val="22"/>
        </w:rPr>
        <w:t xml:space="preserve">, </w:t>
      </w:r>
      <w:r w:rsidR="00C923A8" w:rsidRPr="00C923A8">
        <w:rPr>
          <w:rFonts w:asciiTheme="minorHAnsi" w:hAnsiTheme="minorHAnsi" w:cstheme="minorBidi"/>
          <w:sz w:val="22"/>
          <w:szCs w:val="22"/>
        </w:rPr>
        <w:t>talouden suunnittelun ja seurannan periaatteet</w:t>
      </w:r>
      <w:r w:rsidR="00C923A8">
        <w:rPr>
          <w:rFonts w:asciiTheme="minorHAnsi" w:hAnsiTheme="minorHAnsi" w:cstheme="minorBidi"/>
          <w:sz w:val="22"/>
          <w:szCs w:val="22"/>
        </w:rPr>
        <w:t xml:space="preserve"> ja </w:t>
      </w:r>
      <w:r w:rsidR="00C923A8" w:rsidRPr="00C923A8">
        <w:rPr>
          <w:rFonts w:asciiTheme="minorHAnsi" w:hAnsiTheme="minorHAnsi" w:cstheme="minorBidi"/>
          <w:sz w:val="22"/>
          <w:szCs w:val="22"/>
        </w:rPr>
        <w:t>yhteisesti sovitut toimintatavat talouden rutiinien hoitamisessa.</w:t>
      </w:r>
      <w:r w:rsidR="00C923A8">
        <w:rPr>
          <w:rFonts w:asciiTheme="minorHAnsi" w:hAnsiTheme="minorHAnsi" w:cstheme="minorBidi"/>
          <w:sz w:val="22"/>
          <w:szCs w:val="22"/>
        </w:rPr>
        <w:t xml:space="preserve"> </w:t>
      </w:r>
      <w:r w:rsidR="00C923A8" w:rsidRPr="00C923A8">
        <w:rPr>
          <w:rFonts w:asciiTheme="minorHAnsi" w:hAnsiTheme="minorHAnsi" w:cstheme="minorBidi"/>
          <w:sz w:val="22"/>
          <w:szCs w:val="22"/>
        </w:rPr>
        <w:t>Talousohjesääntö on dynaaminen dokumentti, jota päivitetään toiminnan muuttuessa. Se toimii kommunikointivälineenä eri sidosryhmille, jotka osallistuvat seuran talouden prosesseihin.</w:t>
      </w:r>
    </w:p>
    <w:p w14:paraId="346593A6" w14:textId="38A641F3" w:rsidR="00B673CB" w:rsidRDefault="00051BF7" w:rsidP="00051BF7">
      <w:pPr>
        <w:pStyle w:val="Otsikko2"/>
        <w:ind w:left="851"/>
      </w:pPr>
      <w:bookmarkStart w:id="45" w:name="_Toc92378946"/>
      <w:r>
        <w:t xml:space="preserve">6.1 </w:t>
      </w:r>
      <w:r w:rsidR="00297526">
        <w:t>Budjetti</w:t>
      </w:r>
      <w:bookmarkEnd w:id="45"/>
    </w:p>
    <w:p w14:paraId="2463471D" w14:textId="709DA5EF" w:rsidR="00297526" w:rsidRDefault="00297526" w:rsidP="00EE2189">
      <w:pPr>
        <w:pStyle w:val="textbox"/>
        <w:shd w:val="clear" w:color="auto" w:fill="FFFFFF" w:themeFill="background1"/>
        <w:spacing w:before="0" w:beforeAutospacing="0" w:after="240" w:afterAutospacing="0"/>
        <w:ind w:left="1134"/>
        <w:rPr>
          <w:rFonts w:asciiTheme="minorHAnsi" w:hAnsiTheme="minorHAnsi" w:cstheme="minorBidi"/>
          <w:sz w:val="22"/>
          <w:szCs w:val="22"/>
        </w:rPr>
      </w:pPr>
      <w:r>
        <w:rPr>
          <w:rFonts w:asciiTheme="minorHAnsi" w:hAnsiTheme="minorHAnsi" w:cstheme="minorBidi"/>
          <w:sz w:val="22"/>
          <w:szCs w:val="22"/>
        </w:rPr>
        <w:t>Seuran budjetti laaditan vuosittain toimintakaudelle.</w:t>
      </w:r>
      <w:r w:rsidR="00567509">
        <w:rPr>
          <w:rFonts w:asciiTheme="minorHAnsi" w:hAnsiTheme="minorHAnsi" w:cstheme="minorBidi"/>
          <w:sz w:val="22"/>
          <w:szCs w:val="22"/>
        </w:rPr>
        <w:t xml:space="preserve"> </w:t>
      </w:r>
      <w:r w:rsidR="00567509" w:rsidRPr="00567509">
        <w:rPr>
          <w:rFonts w:asciiTheme="minorHAnsi" w:hAnsiTheme="minorHAnsi" w:cstheme="minorBidi"/>
          <w:sz w:val="22"/>
          <w:szCs w:val="22"/>
        </w:rPr>
        <w:t>Tulevan vuoden talousarvio laaditaan hallituksen johdolla huhtikuussa. Talousarvion vahvistaa hallituksen esityksestä seuran kevätkokous.</w:t>
      </w:r>
      <w:r w:rsidR="0028374F">
        <w:rPr>
          <w:rFonts w:asciiTheme="minorHAnsi" w:hAnsiTheme="minorHAnsi" w:cstheme="minorBidi"/>
          <w:sz w:val="22"/>
          <w:szCs w:val="22"/>
        </w:rPr>
        <w:t xml:space="preserve"> </w:t>
      </w:r>
      <w:r w:rsidR="0009044D" w:rsidRPr="0009044D">
        <w:rPr>
          <w:rFonts w:asciiTheme="minorHAnsi" w:hAnsiTheme="minorHAnsi" w:cstheme="minorBidi"/>
          <w:sz w:val="22"/>
          <w:szCs w:val="22"/>
        </w:rPr>
        <w:t>Kustannuksia seurataan talousarvion vastuualueiden mukaan.  Kunkin alueen vastuullinen hallituksen jäsen vastaa oman osa-alueensa toiminnan suunnittelusta, talousarvion laatimisesta ja toteutuneiden kustannusten seurannasta. Taloudesta vastaava hallituksenjäsen raportoi toteutuneet kustannukset ja tuotot vastuualueittain</w:t>
      </w:r>
      <w:r w:rsidR="00621060">
        <w:rPr>
          <w:rFonts w:asciiTheme="minorHAnsi" w:hAnsiTheme="minorHAnsi" w:cstheme="minorBidi"/>
          <w:sz w:val="22"/>
          <w:szCs w:val="22"/>
        </w:rPr>
        <w:t xml:space="preserve"> </w:t>
      </w:r>
      <w:r w:rsidR="0009044D" w:rsidRPr="0009044D">
        <w:rPr>
          <w:rFonts w:asciiTheme="minorHAnsi" w:hAnsiTheme="minorHAnsi" w:cstheme="minorBidi"/>
          <w:sz w:val="22"/>
          <w:szCs w:val="22"/>
        </w:rPr>
        <w:t>hallituksen jäsenille kuukausittain.</w:t>
      </w:r>
    </w:p>
    <w:p w14:paraId="245B43C3" w14:textId="7A7BB51A" w:rsidR="00260BD4" w:rsidRDefault="00EE2189" w:rsidP="00EE2189">
      <w:pPr>
        <w:pStyle w:val="Otsikko2"/>
        <w:spacing w:before="0"/>
        <w:ind w:firstLine="851"/>
      </w:pPr>
      <w:bookmarkStart w:id="46" w:name="_Toc92378947"/>
      <w:r>
        <w:t xml:space="preserve">6.2 </w:t>
      </w:r>
      <w:r w:rsidR="00EE5D49">
        <w:t>Toiminnan maksut</w:t>
      </w:r>
      <w:bookmarkEnd w:id="46"/>
    </w:p>
    <w:p w14:paraId="6EFAAD33" w14:textId="49D8F407" w:rsidR="00214668" w:rsidRDefault="00A24039" w:rsidP="007624FE">
      <w:pPr>
        <w:pStyle w:val="textbox"/>
        <w:shd w:val="clear" w:color="auto" w:fill="FFFFFF" w:themeFill="background1"/>
        <w:spacing w:before="240" w:beforeAutospacing="0" w:after="0"/>
        <w:ind w:left="1701"/>
        <w:rPr>
          <w:rFonts w:asciiTheme="minorHAnsi" w:hAnsiTheme="minorHAnsi" w:cstheme="minorBidi"/>
          <w:sz w:val="22"/>
          <w:szCs w:val="22"/>
        </w:rPr>
      </w:pPr>
      <w:bookmarkStart w:id="47" w:name="_Toc92378948"/>
      <w:r>
        <w:rPr>
          <w:rStyle w:val="Otsikko3Char"/>
        </w:rPr>
        <w:t xml:space="preserve">6.2.1 </w:t>
      </w:r>
      <w:r w:rsidR="00214668" w:rsidRPr="00EE2189">
        <w:rPr>
          <w:rStyle w:val="Otsikko3Char"/>
        </w:rPr>
        <w:t>Jäsenmaksu</w:t>
      </w:r>
      <w:bookmarkEnd w:id="47"/>
      <w:r w:rsidR="00214668">
        <w:rPr>
          <w:rFonts w:asciiTheme="minorHAnsi" w:hAnsiTheme="minorHAnsi" w:cstheme="minorBidi"/>
          <w:sz w:val="22"/>
          <w:szCs w:val="22"/>
        </w:rPr>
        <w:t xml:space="preserve"> on 30 euroa /vuosi.</w:t>
      </w:r>
      <w:r w:rsidR="000D0FA3">
        <w:rPr>
          <w:rFonts w:asciiTheme="minorHAnsi" w:hAnsiTheme="minorHAnsi" w:cstheme="minorBidi"/>
          <w:sz w:val="22"/>
          <w:szCs w:val="22"/>
        </w:rPr>
        <w:t xml:space="preserve"> Hallituksen jäsenille, ohjaajille</w:t>
      </w:r>
      <w:r w:rsidR="001D0B1E">
        <w:rPr>
          <w:rFonts w:asciiTheme="minorHAnsi" w:hAnsiTheme="minorHAnsi" w:cstheme="minorBidi"/>
          <w:sz w:val="22"/>
          <w:szCs w:val="22"/>
        </w:rPr>
        <w:t xml:space="preserve"> ja</w:t>
      </w:r>
      <w:r w:rsidR="000D0FA3">
        <w:rPr>
          <w:rFonts w:asciiTheme="minorHAnsi" w:hAnsiTheme="minorHAnsi" w:cstheme="minorBidi"/>
          <w:sz w:val="22"/>
          <w:szCs w:val="22"/>
        </w:rPr>
        <w:t xml:space="preserve"> valmentajille</w:t>
      </w:r>
      <w:r w:rsidR="001D0B1E">
        <w:rPr>
          <w:rFonts w:asciiTheme="minorHAnsi" w:hAnsiTheme="minorHAnsi" w:cstheme="minorBidi"/>
          <w:sz w:val="22"/>
          <w:szCs w:val="22"/>
        </w:rPr>
        <w:t xml:space="preserve"> myönnetään jäsenmaksualennus 20 euroa /vuosi.</w:t>
      </w:r>
      <w:r w:rsidR="00C27F04">
        <w:rPr>
          <w:rFonts w:asciiTheme="minorHAnsi" w:hAnsiTheme="minorHAnsi" w:cstheme="minorBidi"/>
          <w:sz w:val="22"/>
          <w:szCs w:val="22"/>
        </w:rPr>
        <w:t xml:space="preserve"> Jäsenmaksu kattaa seuran jäsenyyden toimintakaudeksi</w:t>
      </w:r>
      <w:r w:rsidR="00052D9E">
        <w:rPr>
          <w:rFonts w:asciiTheme="minorHAnsi" w:hAnsiTheme="minorHAnsi" w:cstheme="minorBidi"/>
          <w:sz w:val="22"/>
          <w:szCs w:val="22"/>
        </w:rPr>
        <w:t xml:space="preserve"> syyskuusta seuraavan vuoden elokuuhun. </w:t>
      </w:r>
      <w:r w:rsidR="6351CC51" w:rsidRPr="09B9CE35">
        <w:rPr>
          <w:rFonts w:asciiTheme="minorHAnsi" w:hAnsiTheme="minorHAnsi" w:cstheme="minorBidi"/>
          <w:sz w:val="22"/>
          <w:szCs w:val="22"/>
        </w:rPr>
        <w:t>Se maksetaan syksyn ensimmäise</w:t>
      </w:r>
      <w:r w:rsidR="61BC2BD0" w:rsidRPr="09B9CE35">
        <w:rPr>
          <w:rFonts w:asciiTheme="minorHAnsi" w:hAnsiTheme="minorHAnsi" w:cstheme="minorBidi"/>
          <w:sz w:val="22"/>
          <w:szCs w:val="22"/>
        </w:rPr>
        <w:t>n</w:t>
      </w:r>
      <w:r w:rsidR="6351CC51" w:rsidRPr="09B9CE35">
        <w:rPr>
          <w:rFonts w:asciiTheme="minorHAnsi" w:hAnsiTheme="minorHAnsi" w:cstheme="minorBidi"/>
          <w:sz w:val="22"/>
          <w:szCs w:val="22"/>
        </w:rPr>
        <w:t xml:space="preserve"> </w:t>
      </w:r>
      <w:r w:rsidR="1E606D1D" w:rsidRPr="09B9CE35">
        <w:rPr>
          <w:rFonts w:asciiTheme="minorHAnsi" w:hAnsiTheme="minorHAnsi" w:cstheme="minorBidi"/>
          <w:sz w:val="22"/>
          <w:szCs w:val="22"/>
        </w:rPr>
        <w:t>harrastus</w:t>
      </w:r>
      <w:r w:rsidR="6351CC51" w:rsidRPr="09B9CE35">
        <w:rPr>
          <w:rFonts w:asciiTheme="minorHAnsi" w:hAnsiTheme="minorHAnsi" w:cstheme="minorBidi"/>
          <w:sz w:val="22"/>
          <w:szCs w:val="22"/>
        </w:rPr>
        <w:t>maks</w:t>
      </w:r>
      <w:r w:rsidR="2CF59285" w:rsidRPr="09B9CE35">
        <w:rPr>
          <w:rFonts w:asciiTheme="minorHAnsi" w:hAnsiTheme="minorHAnsi" w:cstheme="minorBidi"/>
          <w:sz w:val="22"/>
          <w:szCs w:val="22"/>
        </w:rPr>
        <w:t>un yhteydessä</w:t>
      </w:r>
      <w:r w:rsidR="2721D6FC" w:rsidRPr="09B9CE35">
        <w:rPr>
          <w:rFonts w:asciiTheme="minorHAnsi" w:hAnsiTheme="minorHAnsi" w:cstheme="minorBidi"/>
          <w:sz w:val="22"/>
          <w:szCs w:val="22"/>
        </w:rPr>
        <w:t>. V</w:t>
      </w:r>
      <w:r w:rsidR="1057F0AA" w:rsidRPr="09B9CE35">
        <w:rPr>
          <w:rFonts w:asciiTheme="minorHAnsi" w:hAnsiTheme="minorHAnsi" w:cstheme="minorBidi"/>
          <w:sz w:val="22"/>
          <w:szCs w:val="22"/>
        </w:rPr>
        <w:t>almennusjoukkueiden</w:t>
      </w:r>
      <w:r w:rsidR="00C53EEC">
        <w:rPr>
          <w:rFonts w:asciiTheme="minorHAnsi" w:hAnsiTheme="minorHAnsi" w:cstheme="minorBidi"/>
          <w:sz w:val="22"/>
          <w:szCs w:val="22"/>
        </w:rPr>
        <w:t xml:space="preserve"> jäsenet, jojot, rahurit ja kiltalaiset ilmoittautuvat kaudelle erikseen</w:t>
      </w:r>
      <w:r w:rsidR="00DA36A1">
        <w:rPr>
          <w:rFonts w:asciiTheme="minorHAnsi" w:hAnsiTheme="minorHAnsi" w:cstheme="minorBidi"/>
          <w:sz w:val="22"/>
          <w:szCs w:val="22"/>
        </w:rPr>
        <w:t xml:space="preserve"> ja maksavat jäsenmaksun ilmoittautumisen yhteydessä.</w:t>
      </w:r>
    </w:p>
    <w:p w14:paraId="4A41E66B" w14:textId="3F8CC2AE" w:rsidR="006A53E3" w:rsidRDefault="00A24039" w:rsidP="00A24039">
      <w:pPr>
        <w:pStyle w:val="Otsikko3"/>
        <w:ind w:left="1701"/>
      </w:pPr>
      <w:bookmarkStart w:id="48" w:name="_Toc92378949"/>
      <w:r>
        <w:t xml:space="preserve">6.2.2 </w:t>
      </w:r>
      <w:r w:rsidR="006A53E3">
        <w:t>Jumppamaksut</w:t>
      </w:r>
      <w:bookmarkEnd w:id="48"/>
    </w:p>
    <w:p w14:paraId="4FB4BFBE" w14:textId="5083521A" w:rsidR="00FC76E7" w:rsidRPr="00DD267F" w:rsidRDefault="006C423D" w:rsidP="006C423D">
      <w:pPr>
        <w:pStyle w:val="textbox"/>
        <w:shd w:val="clear" w:color="auto" w:fill="FFFFFF" w:themeFill="background1"/>
        <w:spacing w:before="0" w:beforeAutospacing="0" w:after="0"/>
        <w:ind w:left="2977" w:hanging="709"/>
        <w:rPr>
          <w:rFonts w:asciiTheme="minorHAnsi" w:hAnsiTheme="minorHAnsi" w:cstheme="minorBidi"/>
          <w:sz w:val="22"/>
          <w:szCs w:val="22"/>
        </w:rPr>
      </w:pPr>
      <w:bookmarkStart w:id="49" w:name="_Toc92378950"/>
      <w:r>
        <w:rPr>
          <w:rStyle w:val="Otsikko4Char"/>
        </w:rPr>
        <w:t xml:space="preserve">6.2.2.1 </w:t>
      </w:r>
      <w:r w:rsidR="001F729F" w:rsidRPr="00A24039">
        <w:rPr>
          <w:rStyle w:val="Otsikko4Char"/>
        </w:rPr>
        <w:t>Aikuisten jum</w:t>
      </w:r>
      <w:r w:rsidR="009954F8" w:rsidRPr="00A24039">
        <w:rPr>
          <w:rStyle w:val="Otsikko4Char"/>
        </w:rPr>
        <w:t>p</w:t>
      </w:r>
      <w:r w:rsidR="001F729F" w:rsidRPr="00A24039">
        <w:rPr>
          <w:rStyle w:val="Otsikko4Char"/>
        </w:rPr>
        <w:t>p</w:t>
      </w:r>
      <w:r w:rsidR="00DD267F" w:rsidRPr="00A24039">
        <w:rPr>
          <w:rStyle w:val="Otsikko4Char"/>
        </w:rPr>
        <w:t>amaksut</w:t>
      </w:r>
      <w:bookmarkEnd w:id="49"/>
      <w:r w:rsidR="00DD267F">
        <w:rPr>
          <w:rFonts w:asciiTheme="minorHAnsi" w:hAnsiTheme="minorHAnsi" w:cstheme="minorBidi"/>
          <w:sz w:val="22"/>
          <w:szCs w:val="22"/>
        </w:rPr>
        <w:t xml:space="preserve"> on ja</w:t>
      </w:r>
      <w:r w:rsidR="009954F8">
        <w:rPr>
          <w:rFonts w:asciiTheme="minorHAnsi" w:hAnsiTheme="minorHAnsi" w:cstheme="minorBidi"/>
          <w:sz w:val="22"/>
          <w:szCs w:val="22"/>
        </w:rPr>
        <w:t>ettu</w:t>
      </w:r>
      <w:r w:rsidR="00E83135" w:rsidRPr="00DD267F">
        <w:rPr>
          <w:rFonts w:asciiTheme="minorHAnsi" w:hAnsiTheme="minorHAnsi" w:cstheme="minorBidi"/>
          <w:sz w:val="22"/>
          <w:szCs w:val="22"/>
        </w:rPr>
        <w:t xml:space="preserve"> Kulta-, Hopea-, Vihreä-, Pronssi- sekä Kymppikortt</w:t>
      </w:r>
      <w:r w:rsidR="009954F8">
        <w:rPr>
          <w:rFonts w:asciiTheme="minorHAnsi" w:hAnsiTheme="minorHAnsi" w:cstheme="minorBidi"/>
          <w:sz w:val="22"/>
          <w:szCs w:val="22"/>
        </w:rPr>
        <w:t>eihin</w:t>
      </w:r>
      <w:r w:rsidR="00E83135" w:rsidRPr="00DD267F">
        <w:rPr>
          <w:rFonts w:asciiTheme="minorHAnsi" w:hAnsiTheme="minorHAnsi" w:cstheme="minorBidi"/>
          <w:sz w:val="22"/>
          <w:szCs w:val="22"/>
        </w:rPr>
        <w:t>.</w:t>
      </w:r>
      <w:r w:rsidR="007D1139" w:rsidRPr="00DD267F">
        <w:rPr>
          <w:rFonts w:asciiTheme="minorHAnsi" w:hAnsiTheme="minorHAnsi" w:cstheme="minorBidi"/>
          <w:sz w:val="22"/>
          <w:szCs w:val="22"/>
        </w:rPr>
        <w:t xml:space="preserve"> </w:t>
      </w:r>
      <w:r w:rsidR="009954F8">
        <w:rPr>
          <w:rFonts w:asciiTheme="minorHAnsi" w:hAnsiTheme="minorHAnsi" w:cstheme="minorBidi"/>
          <w:sz w:val="22"/>
          <w:szCs w:val="22"/>
        </w:rPr>
        <w:t>Kultakortti käy kaikkiin lukujärjestyksen liikuntatunteihin</w:t>
      </w:r>
      <w:r w:rsidR="001C1156">
        <w:rPr>
          <w:rFonts w:asciiTheme="minorHAnsi" w:hAnsiTheme="minorHAnsi" w:cstheme="minorBidi"/>
          <w:sz w:val="22"/>
          <w:szCs w:val="22"/>
        </w:rPr>
        <w:t xml:space="preserve">. Hopeakortti käy perusjumppatunteihin. Vihreäkortti käy </w:t>
      </w:r>
      <w:r w:rsidR="003C38BD">
        <w:rPr>
          <w:rFonts w:asciiTheme="minorHAnsi" w:hAnsiTheme="minorHAnsi" w:cstheme="minorBidi"/>
          <w:sz w:val="22"/>
          <w:szCs w:val="22"/>
        </w:rPr>
        <w:t xml:space="preserve">pilates ja jooga tunneille ja pronssikortti käy aamu- ja iltapäivätunneilla. </w:t>
      </w:r>
      <w:r w:rsidR="00E83135" w:rsidRPr="00DD267F">
        <w:rPr>
          <w:rFonts w:asciiTheme="minorHAnsi" w:hAnsiTheme="minorHAnsi" w:cstheme="minorBidi"/>
          <w:sz w:val="22"/>
          <w:szCs w:val="22"/>
        </w:rPr>
        <w:t>Kymppikortti käy maksuvälineenä kaikilla perusjumppatunneilla.</w:t>
      </w:r>
      <w:r w:rsidR="007D1139" w:rsidRPr="00DD267F">
        <w:rPr>
          <w:rFonts w:asciiTheme="minorHAnsi" w:hAnsiTheme="minorHAnsi" w:cstheme="minorBidi"/>
          <w:sz w:val="22"/>
          <w:szCs w:val="22"/>
        </w:rPr>
        <w:t xml:space="preserve"> </w:t>
      </w:r>
      <w:r w:rsidR="00E83135" w:rsidRPr="00DD267F">
        <w:rPr>
          <w:rFonts w:asciiTheme="minorHAnsi" w:hAnsiTheme="minorHAnsi" w:cstheme="minorBidi"/>
          <w:sz w:val="22"/>
          <w:szCs w:val="22"/>
        </w:rPr>
        <w:t>PNV:n</w:t>
      </w:r>
      <w:r w:rsidR="00B16BF4" w:rsidRPr="00DD267F">
        <w:rPr>
          <w:rFonts w:asciiTheme="minorHAnsi" w:hAnsiTheme="minorHAnsi" w:cstheme="minorBidi"/>
          <w:sz w:val="22"/>
          <w:szCs w:val="22"/>
        </w:rPr>
        <w:t xml:space="preserve"> aikuisliikunnan</w:t>
      </w:r>
      <w:r w:rsidR="00E83135" w:rsidRPr="00DD267F">
        <w:rPr>
          <w:rFonts w:asciiTheme="minorHAnsi" w:hAnsiTheme="minorHAnsi" w:cstheme="minorBidi"/>
          <w:sz w:val="22"/>
          <w:szCs w:val="22"/>
        </w:rPr>
        <w:t xml:space="preserve"> lukuvuosi alkaa syyskuussa ja päättyy toukokuussa. Tällöin päättyy myös kausikorttien voimassaolo.</w:t>
      </w:r>
      <w:r w:rsidR="007D1139" w:rsidRPr="00DD267F">
        <w:rPr>
          <w:rFonts w:asciiTheme="minorHAnsi" w:hAnsiTheme="minorHAnsi" w:cstheme="minorBidi"/>
          <w:sz w:val="22"/>
          <w:szCs w:val="22"/>
        </w:rPr>
        <w:t xml:space="preserve"> </w:t>
      </w:r>
      <w:r w:rsidR="00E83135" w:rsidRPr="00DD267F">
        <w:rPr>
          <w:rFonts w:asciiTheme="minorHAnsi" w:hAnsiTheme="minorHAnsi" w:cstheme="minorBidi"/>
          <w:sz w:val="22"/>
          <w:szCs w:val="22"/>
        </w:rPr>
        <w:t>Hopea- ja Pronssikorteissa on mahdollisuus ostaa myös pelkkä syys- tai kevätkausi. Kaikki korttikohtaiset hinnat löy</w:t>
      </w:r>
      <w:r w:rsidR="005411E4" w:rsidRPr="00DD267F">
        <w:rPr>
          <w:rFonts w:asciiTheme="minorHAnsi" w:hAnsiTheme="minorHAnsi" w:cstheme="minorBidi"/>
          <w:sz w:val="22"/>
          <w:szCs w:val="22"/>
        </w:rPr>
        <w:t>tyvät</w:t>
      </w:r>
      <w:r w:rsidR="00885EDF" w:rsidRPr="00DD267F">
        <w:rPr>
          <w:rFonts w:asciiTheme="minorHAnsi" w:hAnsiTheme="minorHAnsi" w:cstheme="minorBidi"/>
          <w:sz w:val="22"/>
          <w:szCs w:val="22"/>
        </w:rPr>
        <w:t xml:space="preserve"> päivitettyinä</w:t>
      </w:r>
      <w:r w:rsidR="006B2AD9" w:rsidRPr="00DD267F">
        <w:rPr>
          <w:rFonts w:asciiTheme="minorHAnsi" w:hAnsiTheme="minorHAnsi" w:cstheme="minorBidi"/>
          <w:sz w:val="22"/>
          <w:szCs w:val="22"/>
        </w:rPr>
        <w:t xml:space="preserve"> seuran internetsivuilla.</w:t>
      </w:r>
    </w:p>
    <w:p w14:paraId="3A904228" w14:textId="62532CBA" w:rsidR="006C11B4" w:rsidRDefault="006C423D" w:rsidP="006C423D">
      <w:pPr>
        <w:pStyle w:val="textbox"/>
        <w:shd w:val="clear" w:color="auto" w:fill="FFFFFF" w:themeFill="background1"/>
        <w:spacing w:after="0"/>
        <w:ind w:left="2977" w:hanging="849"/>
        <w:rPr>
          <w:rFonts w:asciiTheme="minorHAnsi" w:hAnsiTheme="minorHAnsi" w:cstheme="minorBidi"/>
          <w:sz w:val="22"/>
          <w:szCs w:val="22"/>
        </w:rPr>
      </w:pPr>
      <w:bookmarkStart w:id="50" w:name="_Toc92378951"/>
      <w:r>
        <w:rPr>
          <w:rStyle w:val="Otsikko4Char"/>
        </w:rPr>
        <w:t xml:space="preserve">6.2.2.2 </w:t>
      </w:r>
      <w:r w:rsidR="006C11B4" w:rsidRPr="006C423D">
        <w:rPr>
          <w:rStyle w:val="Otsikko4Char"/>
        </w:rPr>
        <w:t xml:space="preserve">Lasten </w:t>
      </w:r>
      <w:r w:rsidR="00885EDF" w:rsidRPr="006C423D">
        <w:rPr>
          <w:rStyle w:val="Otsikko4Char"/>
        </w:rPr>
        <w:t xml:space="preserve">liikunnan </w:t>
      </w:r>
      <w:r w:rsidR="006C11B4" w:rsidRPr="006C423D">
        <w:rPr>
          <w:rStyle w:val="Otsikko4Char"/>
        </w:rPr>
        <w:t>harrastusmaksut</w:t>
      </w:r>
      <w:bookmarkEnd w:id="50"/>
      <w:r w:rsidR="006B2AD9">
        <w:rPr>
          <w:rFonts w:asciiTheme="minorHAnsi" w:hAnsiTheme="minorHAnsi" w:cstheme="minorBidi"/>
          <w:sz w:val="22"/>
          <w:szCs w:val="22"/>
        </w:rPr>
        <w:t xml:space="preserve"> on jaettu tuntien pituuden 45 min</w:t>
      </w:r>
      <w:r w:rsidR="006C7FC3">
        <w:rPr>
          <w:rFonts w:asciiTheme="minorHAnsi" w:hAnsiTheme="minorHAnsi" w:cstheme="minorBidi"/>
          <w:sz w:val="22"/>
          <w:szCs w:val="22"/>
        </w:rPr>
        <w:t xml:space="preserve">uutin, 60 minuutin, 75 </w:t>
      </w:r>
      <w:r w:rsidR="00885EDF">
        <w:rPr>
          <w:rFonts w:asciiTheme="minorHAnsi" w:hAnsiTheme="minorHAnsi" w:cstheme="minorBidi"/>
          <w:sz w:val="22"/>
          <w:szCs w:val="22"/>
        </w:rPr>
        <w:t>minuutin</w:t>
      </w:r>
      <w:r w:rsidR="006C7FC3">
        <w:rPr>
          <w:rFonts w:asciiTheme="minorHAnsi" w:hAnsiTheme="minorHAnsi" w:cstheme="minorBidi"/>
          <w:sz w:val="22"/>
          <w:szCs w:val="22"/>
        </w:rPr>
        <w:t xml:space="preserve"> ja 90 minuutin mukaan</w:t>
      </w:r>
      <w:r w:rsidR="00885EDF">
        <w:rPr>
          <w:rFonts w:asciiTheme="minorHAnsi" w:hAnsiTheme="minorHAnsi" w:cstheme="minorBidi"/>
          <w:sz w:val="22"/>
          <w:szCs w:val="22"/>
        </w:rPr>
        <w:t xml:space="preserve">. </w:t>
      </w:r>
      <w:r w:rsidR="007514C8" w:rsidRPr="007514C8">
        <w:rPr>
          <w:rFonts w:asciiTheme="minorHAnsi" w:hAnsiTheme="minorHAnsi" w:cstheme="minorBidi"/>
          <w:sz w:val="22"/>
          <w:szCs w:val="22"/>
        </w:rPr>
        <w:t>Jumppamaksun voi maksaa kahdessa erässä.</w:t>
      </w:r>
      <w:r w:rsidR="008B00A3">
        <w:rPr>
          <w:rFonts w:asciiTheme="minorHAnsi" w:hAnsiTheme="minorHAnsi" w:cstheme="minorBidi"/>
          <w:sz w:val="22"/>
          <w:szCs w:val="22"/>
        </w:rPr>
        <w:t xml:space="preserve"> </w:t>
      </w:r>
      <w:r w:rsidR="008B00A3" w:rsidRPr="008B00A3">
        <w:rPr>
          <w:rFonts w:asciiTheme="minorHAnsi" w:hAnsiTheme="minorHAnsi" w:cstheme="minorBidi"/>
          <w:sz w:val="22"/>
          <w:szCs w:val="22"/>
        </w:rPr>
        <w:t>Kurssit</w:t>
      </w:r>
      <w:r w:rsidR="008B00A3">
        <w:rPr>
          <w:rFonts w:asciiTheme="minorHAnsi" w:hAnsiTheme="minorHAnsi" w:cstheme="minorBidi"/>
          <w:sz w:val="22"/>
          <w:szCs w:val="22"/>
        </w:rPr>
        <w:t xml:space="preserve"> ja perheliikuntatunnit</w:t>
      </w:r>
      <w:r w:rsidR="008B00A3" w:rsidRPr="008B00A3">
        <w:rPr>
          <w:rFonts w:asciiTheme="minorHAnsi" w:hAnsiTheme="minorHAnsi" w:cstheme="minorBidi"/>
          <w:sz w:val="22"/>
          <w:szCs w:val="22"/>
        </w:rPr>
        <w:t xml:space="preserve"> on hinnoiteltu erikseen kurssikohtaisesti.</w:t>
      </w:r>
      <w:r w:rsidR="00B16BF4">
        <w:rPr>
          <w:rFonts w:asciiTheme="minorHAnsi" w:hAnsiTheme="minorHAnsi" w:cstheme="minorBidi"/>
          <w:sz w:val="22"/>
          <w:szCs w:val="22"/>
        </w:rPr>
        <w:t xml:space="preserve"> </w:t>
      </w:r>
      <w:r w:rsidR="00B16BF4" w:rsidRPr="007D1139">
        <w:rPr>
          <w:rFonts w:asciiTheme="minorHAnsi" w:hAnsiTheme="minorHAnsi" w:cstheme="minorBidi"/>
          <w:sz w:val="22"/>
          <w:szCs w:val="22"/>
        </w:rPr>
        <w:t>PNV:n</w:t>
      </w:r>
      <w:r w:rsidR="00B16BF4">
        <w:rPr>
          <w:rFonts w:asciiTheme="minorHAnsi" w:hAnsiTheme="minorHAnsi" w:cstheme="minorBidi"/>
          <w:sz w:val="22"/>
          <w:szCs w:val="22"/>
        </w:rPr>
        <w:t xml:space="preserve"> lasten liikunnan</w:t>
      </w:r>
      <w:r w:rsidR="00B16BF4" w:rsidRPr="007D1139">
        <w:rPr>
          <w:rFonts w:asciiTheme="minorHAnsi" w:hAnsiTheme="minorHAnsi" w:cstheme="minorBidi"/>
          <w:sz w:val="22"/>
          <w:szCs w:val="22"/>
        </w:rPr>
        <w:t xml:space="preserve"> lukuvuosi alkaa syyskuussa ja päättyy toukokuussa. Tällöin päättyy myös </w:t>
      </w:r>
      <w:r w:rsidR="00B16BF4">
        <w:rPr>
          <w:rFonts w:asciiTheme="minorHAnsi" w:hAnsiTheme="minorHAnsi" w:cstheme="minorBidi"/>
          <w:sz w:val="22"/>
          <w:szCs w:val="22"/>
        </w:rPr>
        <w:t>harrastusmaksujen</w:t>
      </w:r>
      <w:r w:rsidR="00B16BF4" w:rsidRPr="007D1139">
        <w:rPr>
          <w:rFonts w:asciiTheme="minorHAnsi" w:hAnsiTheme="minorHAnsi" w:cstheme="minorBidi"/>
          <w:sz w:val="22"/>
          <w:szCs w:val="22"/>
        </w:rPr>
        <w:t xml:space="preserve"> voimassaolo.</w:t>
      </w:r>
      <w:r w:rsidR="00B16BF4">
        <w:rPr>
          <w:rFonts w:asciiTheme="minorHAnsi" w:hAnsiTheme="minorHAnsi" w:cstheme="minorBidi"/>
          <w:sz w:val="22"/>
          <w:szCs w:val="22"/>
        </w:rPr>
        <w:t xml:space="preserve"> </w:t>
      </w:r>
      <w:r w:rsidR="00811F13">
        <w:rPr>
          <w:rFonts w:asciiTheme="minorHAnsi" w:hAnsiTheme="minorHAnsi" w:cstheme="minorBidi"/>
          <w:sz w:val="22"/>
          <w:szCs w:val="22"/>
        </w:rPr>
        <w:t>Kaikki lasten liikunnan hinnat löytyvät päivitettyinä seuran internetsivuilta.</w:t>
      </w:r>
    </w:p>
    <w:p w14:paraId="3534E06F" w14:textId="4E9092C5" w:rsidR="006A53E3" w:rsidRDefault="006C423D" w:rsidP="006C423D">
      <w:pPr>
        <w:pStyle w:val="Otsikko5"/>
        <w:ind w:left="2977"/>
      </w:pPr>
      <w:bookmarkStart w:id="51" w:name="_Toc92378952"/>
      <w:r>
        <w:lastRenderedPageBreak/>
        <w:t xml:space="preserve">6.2.2.2.1 </w:t>
      </w:r>
      <w:r w:rsidR="003E16C7">
        <w:t>Peruutusehdot:</w:t>
      </w:r>
      <w:bookmarkEnd w:id="51"/>
    </w:p>
    <w:p w14:paraId="7C5C6078" w14:textId="251DB1C2" w:rsidR="003E16C7"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3E16C7">
        <w:rPr>
          <w:rFonts w:asciiTheme="minorHAnsi" w:hAnsiTheme="minorHAnsi" w:cstheme="minorBidi"/>
          <w:sz w:val="22"/>
          <w:szCs w:val="22"/>
        </w:rPr>
        <w:t>Aikuisliikunnan tunneilla on 2 viikon kokeilumahdollisuus kausien alussa syyskuussa ja tammikuussa. Sen jälkeen maksut peritään täysimääräisenä.</w:t>
      </w:r>
    </w:p>
    <w:p w14:paraId="0688EDB0" w14:textId="2BC997EE" w:rsidR="003E16C7" w:rsidRPr="0057238A"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57238A">
        <w:rPr>
          <w:rFonts w:asciiTheme="minorHAnsi" w:hAnsiTheme="minorHAnsi" w:cstheme="minorBidi"/>
          <w:sz w:val="22"/>
          <w:szCs w:val="22"/>
        </w:rPr>
        <w:t xml:space="preserve">Kurssimaksu </w:t>
      </w:r>
      <w:r w:rsidR="00D5493F" w:rsidRPr="0057238A">
        <w:rPr>
          <w:rFonts w:asciiTheme="minorHAnsi" w:hAnsiTheme="minorHAnsi" w:cstheme="minorBidi"/>
          <w:sz w:val="22"/>
          <w:szCs w:val="22"/>
        </w:rPr>
        <w:t>peritään,</w:t>
      </w:r>
      <w:r w:rsidRPr="0057238A">
        <w:rPr>
          <w:rFonts w:asciiTheme="minorHAnsi" w:hAnsiTheme="minorHAnsi" w:cstheme="minorBidi"/>
          <w:sz w:val="22"/>
          <w:szCs w:val="22"/>
        </w:rPr>
        <w:t xml:space="preserve"> jos peruminen tapahtuu myöhemmin kuin viisi (5) vuorokautta ennen kurssin aloituspäivää.</w:t>
      </w:r>
    </w:p>
    <w:p w14:paraId="4FE3B875" w14:textId="22FB9B5C" w:rsidR="003E16C7" w:rsidRPr="0057238A"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57238A">
        <w:rPr>
          <w:rFonts w:asciiTheme="minorHAnsi" w:hAnsiTheme="minorHAnsi" w:cstheme="minorBidi"/>
          <w:sz w:val="22"/>
          <w:szCs w:val="22"/>
        </w:rPr>
        <w:t>Lasten ja nuorten tunneille ilmoittaudutaan koko vuodeksi, halutessasi voit valita koko vuoden kertalaskun sijaan laskun kahdessa erässä (syys- ja kevätkausi erikseen). Harjoitusmaksu palautetaan täysimääräisenä, mikäli ilmoittautuminen perutaan vähintään 24 h ennen kolmatta harjoituskertaa (kaksi kokeilukertaa). Maksu peritään täysimääräisenä kaikilta syyskaudella 11.10 ja kevätkaudella 14.3. mennessä aloittavilta. Tämän jälkeen aloittavat maksavat puolet harjoitusmaksusta.</w:t>
      </w:r>
    </w:p>
    <w:p w14:paraId="0CAA6FD2" w14:textId="72617B97" w:rsidR="00C200A2"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C200A2">
        <w:rPr>
          <w:rFonts w:asciiTheme="minorHAnsi" w:hAnsiTheme="minorHAnsi" w:cstheme="minorBidi"/>
          <w:sz w:val="22"/>
          <w:szCs w:val="22"/>
        </w:rPr>
        <w:t>Minimiosallistujamäärä tunneillemme ja kursseillemme on 8 henkilöä. Jos tunnille tai kurssille ilmoittautuu alle 8 osallistujaa, seuralla on oikeus peruuttaa tämä tunti. Jo ilmoittautuneille palautetaan harrastusmaksu, ellei toista sopivaa korvaavaa tuntia löydy.</w:t>
      </w:r>
    </w:p>
    <w:p w14:paraId="3A353120" w14:textId="578BB2C8" w:rsidR="003E16C7" w:rsidRPr="00C200A2"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C200A2">
        <w:rPr>
          <w:rFonts w:asciiTheme="minorHAnsi" w:hAnsiTheme="minorHAnsi" w:cstheme="minorBidi"/>
          <w:sz w:val="22"/>
          <w:szCs w:val="22"/>
        </w:rPr>
        <w:t xml:space="preserve">Jäsenmaksu peritään kaikilta ilmoittautuneilta kauden alussa. Jäsenmaksu on sama, vaikka osallistuisi vain syksy- tai kevätkaudelle. Jäsenmaksua vastaan voit osallistua ilmaiseksi seuran järjestämiin tapahtumiin kuten merkkisuoritus tai maratonjumpat. </w:t>
      </w:r>
      <w:r w:rsidR="1DC5D44B" w:rsidRPr="09B9CE35">
        <w:rPr>
          <w:rFonts w:asciiTheme="minorHAnsi" w:hAnsiTheme="minorHAnsi" w:cstheme="minorBidi"/>
          <w:sz w:val="22"/>
          <w:szCs w:val="22"/>
        </w:rPr>
        <w:t>Jäsenmaksua ei palauteta</w:t>
      </w:r>
      <w:r w:rsidR="7D1846E3" w:rsidRPr="09B9CE35">
        <w:rPr>
          <w:rFonts w:asciiTheme="minorHAnsi" w:hAnsiTheme="minorHAnsi" w:cstheme="minorBidi"/>
          <w:sz w:val="22"/>
          <w:szCs w:val="22"/>
        </w:rPr>
        <w:t xml:space="preserve">, mikäli harrastaja peruuttaa osallistumisensa harrastetunneille. </w:t>
      </w:r>
    </w:p>
    <w:p w14:paraId="1CB8374B" w14:textId="25CEBE74" w:rsidR="00C200A2"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C200A2">
        <w:rPr>
          <w:rFonts w:asciiTheme="minorHAnsi" w:hAnsiTheme="minorHAnsi" w:cstheme="minorBidi"/>
          <w:sz w:val="22"/>
          <w:szCs w:val="22"/>
        </w:rPr>
        <w:t xml:space="preserve">Peruuttaminen harrastetunneille tai kursseille on aina tehtävä sähköpostilla PNV:n yleiseen sähköpostiosoitteeseen </w:t>
      </w:r>
      <w:hyperlink r:id="rId21" w:history="1">
        <w:r w:rsidR="0057238A" w:rsidRPr="00C200A2">
          <w:rPr>
            <w:rStyle w:val="Hyperlinkki"/>
            <w:rFonts w:asciiTheme="minorHAnsi" w:hAnsiTheme="minorHAnsi" w:cstheme="minorBidi"/>
            <w:sz w:val="22"/>
            <w:szCs w:val="22"/>
          </w:rPr>
          <w:t>pnv@pnv.fi</w:t>
        </w:r>
      </w:hyperlink>
    </w:p>
    <w:p w14:paraId="6533B006" w14:textId="4C3EB525" w:rsidR="003E16C7" w:rsidRPr="00C200A2"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C200A2">
        <w:rPr>
          <w:rFonts w:asciiTheme="minorHAnsi" w:hAnsiTheme="minorHAnsi" w:cstheme="minorBidi"/>
          <w:sz w:val="22"/>
          <w:szCs w:val="22"/>
        </w:rPr>
        <w:t>Jäsenmaksu tai harrastemaksu eivät sisällä vakuutusta. Voit halutessasi ostaa helposti ja edulliseen hintaan 4 € maksavan vakuutuksen Hoika-jäsenrekisterin kautta, kohdasta ”Lisenssit” (Lisenssin osto &gt; Urheilija &gt; Jumppaturva).</w:t>
      </w:r>
    </w:p>
    <w:p w14:paraId="5FFE2925" w14:textId="0435279E" w:rsidR="003E16C7" w:rsidRDefault="003E16C7" w:rsidP="00424217">
      <w:pPr>
        <w:pStyle w:val="textbox"/>
        <w:numPr>
          <w:ilvl w:val="0"/>
          <w:numId w:val="19"/>
        </w:numPr>
        <w:shd w:val="clear" w:color="auto" w:fill="FFFFFF" w:themeFill="background1"/>
        <w:spacing w:after="0"/>
        <w:ind w:left="3544" w:hanging="283"/>
        <w:rPr>
          <w:rFonts w:asciiTheme="minorHAnsi" w:hAnsiTheme="minorHAnsi" w:cstheme="minorBidi"/>
          <w:sz w:val="22"/>
          <w:szCs w:val="22"/>
        </w:rPr>
      </w:pPr>
      <w:r w:rsidRPr="003E16C7">
        <w:rPr>
          <w:rFonts w:asciiTheme="minorHAnsi" w:hAnsiTheme="minorHAnsi" w:cstheme="minorBidi"/>
          <w:sz w:val="22"/>
          <w:szCs w:val="22"/>
        </w:rPr>
        <w:t>Mikäli harrasteryhmän tai kilpavalmennusryhmän toiminta joudutaan keskeyttämään pidempiaikaisesti tai peruuttamaan epidemian, poikkeuksellisen luonnontapahtuman, tulipalon, laajan onnettomuuden, viranomaismääräyksen tai -suosituksen tai vastaavan muun seurasta riippumattoman syyn johdosta, ensisijaisesti pyritään järjestämään korvaavaa toimintaa. Mikäli korvaavaa toimintaa ei pystytä järjestämään, mahdollisissa maksujen palautuksissa huomioidaan toteutuneen toiminnan kustannukset sekä vaikutukset seuran toiminnan jatkamismahdollisuuksiin.</w:t>
      </w:r>
    </w:p>
    <w:p w14:paraId="08B4E2B5" w14:textId="14DA66E5" w:rsidR="00C70B68" w:rsidRDefault="009A4E75" w:rsidP="009A4E75">
      <w:pPr>
        <w:pStyle w:val="textbox"/>
        <w:shd w:val="clear" w:color="auto" w:fill="FFFFFF" w:themeFill="background1"/>
        <w:spacing w:after="0"/>
        <w:ind w:left="1701"/>
        <w:rPr>
          <w:rFonts w:asciiTheme="minorHAnsi" w:hAnsiTheme="minorHAnsi" w:cstheme="minorBidi"/>
          <w:sz w:val="22"/>
          <w:szCs w:val="22"/>
        </w:rPr>
      </w:pPr>
      <w:bookmarkStart w:id="52" w:name="_Toc92378953"/>
      <w:r>
        <w:rPr>
          <w:rStyle w:val="Otsikko3Char"/>
        </w:rPr>
        <w:t xml:space="preserve">6.2.3 </w:t>
      </w:r>
      <w:r w:rsidR="00C70B68" w:rsidRPr="009A4E75">
        <w:rPr>
          <w:rStyle w:val="Otsikko3Char"/>
        </w:rPr>
        <w:t>Pro Dance</w:t>
      </w:r>
      <w:r w:rsidR="004F5560" w:rsidRPr="009A4E75">
        <w:rPr>
          <w:rStyle w:val="Otsikko3Char"/>
        </w:rPr>
        <w:t xml:space="preserve"> linja</w:t>
      </w:r>
      <w:r w:rsidRPr="009A4E75">
        <w:rPr>
          <w:rStyle w:val="Otsikko3Char"/>
        </w:rPr>
        <w:t>n</w:t>
      </w:r>
      <w:r w:rsidR="004F5560" w:rsidRPr="009A4E75">
        <w:rPr>
          <w:rStyle w:val="Otsikko3Char"/>
        </w:rPr>
        <w:t xml:space="preserve"> lukukausimaksu</w:t>
      </w:r>
      <w:bookmarkEnd w:id="52"/>
      <w:r w:rsidR="0092372F">
        <w:rPr>
          <w:rFonts w:asciiTheme="minorHAnsi" w:hAnsiTheme="minorHAnsi" w:cstheme="minorBidi"/>
          <w:sz w:val="22"/>
          <w:szCs w:val="22"/>
        </w:rPr>
        <w:t xml:space="preserve"> maksetaan</w:t>
      </w:r>
      <w:r w:rsidR="001962A9" w:rsidRPr="001962A9">
        <w:rPr>
          <w:rFonts w:asciiTheme="minorHAnsi" w:hAnsiTheme="minorHAnsi" w:cstheme="minorBidi"/>
          <w:sz w:val="22"/>
          <w:szCs w:val="22"/>
        </w:rPr>
        <w:t xml:space="preserve"> kolmessa erässä. Pro Dance -ryhmissä sitoudutaan yhteen lukukauteen (syksy/kevät) ja sen maksuihin (mukaan lukien kilpailukustannukset), kun </w:t>
      </w:r>
      <w:r w:rsidR="390DEC49" w:rsidRPr="09B9CE35">
        <w:rPr>
          <w:rFonts w:asciiTheme="minorHAnsi" w:hAnsiTheme="minorHAnsi" w:cstheme="minorBidi"/>
          <w:sz w:val="22"/>
          <w:szCs w:val="22"/>
        </w:rPr>
        <w:t>tanssija ottaa</w:t>
      </w:r>
      <w:r w:rsidR="001962A9" w:rsidRPr="001962A9">
        <w:rPr>
          <w:rFonts w:asciiTheme="minorHAnsi" w:hAnsiTheme="minorHAnsi" w:cstheme="minorBidi"/>
          <w:sz w:val="22"/>
          <w:szCs w:val="22"/>
        </w:rPr>
        <w:t xml:space="preserve"> paikan vastaan ryhmässä. </w:t>
      </w:r>
    </w:p>
    <w:p w14:paraId="3B8DC3B8" w14:textId="1B4B0EA6" w:rsidR="005B3880" w:rsidRDefault="009A4E75" w:rsidP="009A4E75">
      <w:pPr>
        <w:pStyle w:val="Otsikko3"/>
        <w:ind w:left="1701"/>
      </w:pPr>
      <w:bookmarkStart w:id="53" w:name="_Toc92378954"/>
      <w:r>
        <w:t xml:space="preserve">6.2.4 </w:t>
      </w:r>
      <w:r w:rsidR="005B3880">
        <w:t>Joukkuevoimistelun valmennuspuolen maksut</w:t>
      </w:r>
      <w:bookmarkEnd w:id="53"/>
    </w:p>
    <w:p w14:paraId="23A9C1EB" w14:textId="77777777" w:rsidR="001A3AE1" w:rsidRDefault="00036D59" w:rsidP="00581B62">
      <w:pPr>
        <w:pStyle w:val="textbox"/>
        <w:shd w:val="clear" w:color="auto" w:fill="FFFFFF" w:themeFill="background1"/>
        <w:spacing w:before="0" w:beforeAutospacing="0" w:after="0" w:afterAutospacing="0"/>
        <w:ind w:left="1701"/>
        <w:rPr>
          <w:rFonts w:asciiTheme="minorHAnsi" w:hAnsiTheme="minorHAnsi" w:cstheme="minorBidi"/>
          <w:sz w:val="22"/>
          <w:szCs w:val="22"/>
        </w:rPr>
      </w:pPr>
      <w:r w:rsidRPr="00A360F1">
        <w:rPr>
          <w:rFonts w:asciiTheme="minorHAnsi" w:hAnsiTheme="minorHAnsi" w:cstheme="minorBidi"/>
          <w:sz w:val="22"/>
          <w:szCs w:val="22"/>
        </w:rPr>
        <w:t>PNV:ssä on joukkuevoimistelussa kaksi harjoituskautta: kevät (</w:t>
      </w:r>
      <w:r w:rsidR="00EF6DAF" w:rsidRPr="00A360F1">
        <w:rPr>
          <w:rFonts w:asciiTheme="minorHAnsi" w:hAnsiTheme="minorHAnsi" w:cstheme="minorBidi"/>
          <w:sz w:val="22"/>
          <w:szCs w:val="22"/>
        </w:rPr>
        <w:t>1.1</w:t>
      </w:r>
      <w:r w:rsidR="00EF6DAF">
        <w:rPr>
          <w:rFonts w:asciiTheme="minorHAnsi" w:hAnsiTheme="minorHAnsi" w:cstheme="minorBidi"/>
          <w:sz w:val="22"/>
          <w:szCs w:val="22"/>
        </w:rPr>
        <w:t>.</w:t>
      </w:r>
      <w:r w:rsidR="00EF6DAF" w:rsidRPr="00A360F1">
        <w:rPr>
          <w:rFonts w:asciiTheme="minorHAnsi" w:hAnsiTheme="minorHAnsi" w:cstheme="minorBidi"/>
          <w:sz w:val="22"/>
          <w:szCs w:val="22"/>
        </w:rPr>
        <w:t>–30.6</w:t>
      </w:r>
      <w:r w:rsidRPr="00A360F1">
        <w:rPr>
          <w:rFonts w:asciiTheme="minorHAnsi" w:hAnsiTheme="minorHAnsi" w:cstheme="minorBidi"/>
          <w:sz w:val="22"/>
          <w:szCs w:val="22"/>
        </w:rPr>
        <w:t>) ja syksy (</w:t>
      </w:r>
      <w:r w:rsidR="00EF6DAF" w:rsidRPr="00A360F1">
        <w:rPr>
          <w:rFonts w:asciiTheme="minorHAnsi" w:hAnsiTheme="minorHAnsi" w:cstheme="minorBidi"/>
          <w:sz w:val="22"/>
          <w:szCs w:val="22"/>
        </w:rPr>
        <w:t>1.7</w:t>
      </w:r>
      <w:r w:rsidR="00EF6DAF">
        <w:rPr>
          <w:rFonts w:asciiTheme="minorHAnsi" w:hAnsiTheme="minorHAnsi" w:cstheme="minorBidi"/>
          <w:sz w:val="22"/>
          <w:szCs w:val="22"/>
        </w:rPr>
        <w:t>.</w:t>
      </w:r>
      <w:r w:rsidR="00EF6DAF" w:rsidRPr="00A360F1">
        <w:rPr>
          <w:rFonts w:asciiTheme="minorHAnsi" w:hAnsiTheme="minorHAnsi" w:cstheme="minorBidi"/>
          <w:sz w:val="22"/>
          <w:szCs w:val="22"/>
        </w:rPr>
        <w:t>–31.12</w:t>
      </w:r>
      <w:r w:rsidRPr="00A360F1">
        <w:rPr>
          <w:rFonts w:asciiTheme="minorHAnsi" w:hAnsiTheme="minorHAnsi" w:cstheme="minorBidi"/>
          <w:sz w:val="22"/>
          <w:szCs w:val="22"/>
        </w:rPr>
        <w:t>.)</w:t>
      </w:r>
      <w:r w:rsidR="00A360F1">
        <w:rPr>
          <w:rFonts w:asciiTheme="minorHAnsi" w:hAnsiTheme="minorHAnsi" w:cstheme="minorBidi"/>
          <w:sz w:val="22"/>
          <w:szCs w:val="22"/>
        </w:rPr>
        <w:t xml:space="preserve">. </w:t>
      </w:r>
      <w:r w:rsidRPr="00A360F1">
        <w:rPr>
          <w:rFonts w:asciiTheme="minorHAnsi" w:hAnsiTheme="minorHAnsi" w:cstheme="minorBidi"/>
          <w:sz w:val="22"/>
          <w:szCs w:val="22"/>
        </w:rPr>
        <w:t>Voimistelija ja</w:t>
      </w:r>
      <w:r w:rsidR="00A360F1">
        <w:rPr>
          <w:rFonts w:asciiTheme="minorHAnsi" w:hAnsiTheme="minorHAnsi" w:cstheme="minorBidi"/>
          <w:sz w:val="22"/>
          <w:szCs w:val="22"/>
        </w:rPr>
        <w:t xml:space="preserve"> hänen</w:t>
      </w:r>
      <w:r w:rsidRPr="00A360F1">
        <w:rPr>
          <w:rFonts w:asciiTheme="minorHAnsi" w:hAnsiTheme="minorHAnsi" w:cstheme="minorBidi"/>
          <w:sz w:val="22"/>
          <w:szCs w:val="22"/>
        </w:rPr>
        <w:t xml:space="preserve"> perheensä sitoutuvat aina yhteen kauteen kerrallaan: joko kevät- tai syyskauteen. Joukkueen jäsenyys harjoituskauden alussa merkitsee perheelle </w:t>
      </w:r>
      <w:r w:rsidRPr="00A360F1">
        <w:rPr>
          <w:rFonts w:asciiTheme="minorHAnsi" w:hAnsiTheme="minorHAnsi" w:cstheme="minorBidi"/>
          <w:sz w:val="22"/>
          <w:szCs w:val="22"/>
        </w:rPr>
        <w:lastRenderedPageBreak/>
        <w:t xml:space="preserve">sitoutumista kautta koskeviin valmennusmaksuihin ja joukkueen oman toiminnan maksuihin. Maksuja ei palauteta, jos voimistelija lopettaa kesken kauden. </w:t>
      </w:r>
    </w:p>
    <w:p w14:paraId="4C088998" w14:textId="09447E31" w:rsidR="00421C83" w:rsidRPr="00A360F1" w:rsidRDefault="001A3AE1" w:rsidP="00CC21B5">
      <w:pPr>
        <w:pStyle w:val="textbox"/>
        <w:shd w:val="clear" w:color="auto" w:fill="FFFFFF" w:themeFill="background1"/>
        <w:spacing w:before="0" w:beforeAutospacing="0" w:after="0" w:afterAutospacing="0"/>
        <w:ind w:left="2977" w:hanging="850"/>
        <w:rPr>
          <w:rFonts w:asciiTheme="minorHAnsi" w:hAnsiTheme="minorHAnsi" w:cstheme="minorBidi"/>
          <w:sz w:val="22"/>
          <w:szCs w:val="22"/>
        </w:rPr>
      </w:pPr>
      <w:bookmarkStart w:id="54" w:name="_Toc92378955"/>
      <w:r>
        <w:rPr>
          <w:rStyle w:val="Otsikko4Char"/>
        </w:rPr>
        <w:t>6.2.4.1 V</w:t>
      </w:r>
      <w:r w:rsidR="00421C83" w:rsidRPr="001A3AE1">
        <w:rPr>
          <w:rStyle w:val="Otsikko4Char"/>
        </w:rPr>
        <w:t>almennusmaksut</w:t>
      </w:r>
      <w:bookmarkEnd w:id="54"/>
      <w:r w:rsidR="00421C83" w:rsidRPr="00A360F1">
        <w:rPr>
          <w:rFonts w:asciiTheme="minorHAnsi" w:hAnsiTheme="minorHAnsi" w:cstheme="minorBidi"/>
          <w:sz w:val="22"/>
          <w:szCs w:val="22"/>
        </w:rPr>
        <w:t xml:space="preserve"> seuran Joukkuevoimistelun valmennuspuolella</w:t>
      </w:r>
      <w:r w:rsidR="0082252E" w:rsidRPr="00A360F1">
        <w:rPr>
          <w:rFonts w:asciiTheme="minorHAnsi" w:hAnsiTheme="minorHAnsi" w:cstheme="minorBidi"/>
          <w:sz w:val="22"/>
          <w:szCs w:val="22"/>
        </w:rPr>
        <w:t xml:space="preserve"> määrittyvät pääasiassa joukkueen harjoittelutuntien määrien ja salitarpeiden mukaan. Seura laskuttaa perheiltä kauden aikana kolmessa erässä valmennusmaksun, jolla katetaan valmentajien palkat, normaalilukujärjestykseen kuuluvat salikulut, koreografian peruskulut ja mahdollisuuksien mukaan myös joitakin ulkopuolisia asiantuntijavierailuita.</w:t>
      </w:r>
    </w:p>
    <w:p w14:paraId="5FF50E70" w14:textId="004E7274" w:rsidR="000C1C7C" w:rsidRDefault="0047412B" w:rsidP="00CC21B5">
      <w:pPr>
        <w:pStyle w:val="textbox"/>
        <w:shd w:val="clear" w:color="auto" w:fill="FFFFFF" w:themeFill="background1"/>
        <w:spacing w:before="0" w:beforeAutospacing="0" w:after="240" w:afterAutospacing="0"/>
        <w:ind w:left="2977" w:hanging="850"/>
        <w:rPr>
          <w:rFonts w:asciiTheme="minorHAnsi" w:hAnsiTheme="minorHAnsi" w:cstheme="minorBidi"/>
          <w:sz w:val="22"/>
          <w:szCs w:val="22"/>
        </w:rPr>
      </w:pPr>
      <w:bookmarkStart w:id="55" w:name="_Toc92378956"/>
      <w:r>
        <w:rPr>
          <w:rStyle w:val="Otsikko4Char"/>
        </w:rPr>
        <w:t xml:space="preserve">6.2.4.2 </w:t>
      </w:r>
      <w:r w:rsidR="008B7A05" w:rsidRPr="00581B62">
        <w:rPr>
          <w:rStyle w:val="Otsikko4Char"/>
        </w:rPr>
        <w:t>Joukkuekohtaiset kustannukset</w:t>
      </w:r>
      <w:bookmarkEnd w:id="55"/>
      <w:r w:rsidR="008B7A05">
        <w:rPr>
          <w:rFonts w:asciiTheme="minorHAnsi" w:hAnsiTheme="minorHAnsi" w:cstheme="minorBidi"/>
          <w:sz w:val="22"/>
          <w:szCs w:val="22"/>
        </w:rPr>
        <w:t xml:space="preserve"> joukkueet budjetoivat itse. </w:t>
      </w:r>
      <w:r w:rsidR="008B7A05" w:rsidRPr="008B7A05">
        <w:rPr>
          <w:rFonts w:asciiTheme="minorHAnsi" w:hAnsiTheme="minorHAnsi" w:cstheme="minorBidi"/>
          <w:sz w:val="22"/>
          <w:szCs w:val="22"/>
        </w:rPr>
        <w:t>Joukkueet vastaavat omassa budjetoinnissaan seuraavista kuluista</w:t>
      </w:r>
      <w:r w:rsidR="008B7A05">
        <w:rPr>
          <w:rFonts w:asciiTheme="minorHAnsi" w:hAnsiTheme="minorHAnsi" w:cstheme="minorBidi"/>
          <w:sz w:val="22"/>
          <w:szCs w:val="22"/>
        </w:rPr>
        <w:t>:</w:t>
      </w:r>
    </w:p>
    <w:p w14:paraId="2C5C160F" w14:textId="13D2C986" w:rsidR="008B7A05" w:rsidRPr="000C1C7C" w:rsidRDefault="008B7A05" w:rsidP="00CC21B5">
      <w:pPr>
        <w:pStyle w:val="textbox"/>
        <w:numPr>
          <w:ilvl w:val="0"/>
          <w:numId w:val="19"/>
        </w:numPr>
        <w:shd w:val="clear" w:color="auto" w:fill="FFFFFF" w:themeFill="background1"/>
        <w:spacing w:before="0" w:beforeAutospacing="0" w:after="0"/>
        <w:ind w:left="2977"/>
        <w:rPr>
          <w:rFonts w:asciiTheme="minorHAnsi" w:hAnsiTheme="minorHAnsi" w:cstheme="minorBidi"/>
          <w:sz w:val="22"/>
          <w:szCs w:val="22"/>
        </w:rPr>
      </w:pPr>
      <w:r w:rsidRPr="000C1C7C">
        <w:rPr>
          <w:rFonts w:asciiTheme="minorHAnsi" w:hAnsiTheme="minorHAnsi" w:cstheme="minorBidi"/>
          <w:sz w:val="22"/>
          <w:szCs w:val="22"/>
        </w:rPr>
        <w:t>kilpailuasut ja välineet</w:t>
      </w:r>
    </w:p>
    <w:p w14:paraId="63C71869" w14:textId="627BEA70" w:rsidR="008B7A05" w:rsidRPr="008B7A05" w:rsidRDefault="008B7A05" w:rsidP="00C76158">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8B7A05">
        <w:rPr>
          <w:rFonts w:asciiTheme="minorHAnsi" w:hAnsiTheme="minorHAnsi" w:cstheme="minorBidi"/>
          <w:sz w:val="22"/>
          <w:szCs w:val="22"/>
        </w:rPr>
        <w:t>kilpailuihin ilmoittautumismaksut</w:t>
      </w:r>
    </w:p>
    <w:p w14:paraId="6800619D" w14:textId="2971787F" w:rsidR="008B7A05" w:rsidRPr="008B7A05" w:rsidRDefault="008B7A05" w:rsidP="00C76158">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8B7A05">
        <w:rPr>
          <w:rFonts w:asciiTheme="minorHAnsi" w:hAnsiTheme="minorHAnsi" w:cstheme="minorBidi"/>
          <w:sz w:val="22"/>
          <w:szCs w:val="22"/>
        </w:rPr>
        <w:t>leiri- ja kilpailumatkoista aiheutuvat kulut, myös valmentajien osalta</w:t>
      </w:r>
    </w:p>
    <w:p w14:paraId="71ADAC55" w14:textId="0E8C243C" w:rsidR="008B7A05" w:rsidRPr="008B7A05" w:rsidRDefault="008B7A05" w:rsidP="00C76158">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8B7A05">
        <w:rPr>
          <w:rFonts w:asciiTheme="minorHAnsi" w:hAnsiTheme="minorHAnsi" w:cstheme="minorBidi"/>
          <w:sz w:val="22"/>
          <w:szCs w:val="22"/>
        </w:rPr>
        <w:t>ylimääräiset sali- ja harjoittelumaksut (mm. valmentajien palkat ylimääräisistä harjoituksista)</w:t>
      </w:r>
    </w:p>
    <w:p w14:paraId="2EB93317" w14:textId="5DCEDFC9" w:rsidR="008B7A05" w:rsidRPr="008B7A05" w:rsidRDefault="008B7A05" w:rsidP="00C76158">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8B7A05">
        <w:rPr>
          <w:rFonts w:asciiTheme="minorHAnsi" w:hAnsiTheme="minorHAnsi" w:cstheme="minorBidi"/>
          <w:sz w:val="22"/>
          <w:szCs w:val="22"/>
        </w:rPr>
        <w:t>ylimääräiset koreografiakulut (mikäli ylittävät valmennusmaksuun sisältyvän osuuden)</w:t>
      </w:r>
    </w:p>
    <w:p w14:paraId="11E9B6BA" w14:textId="37916BB8" w:rsidR="008B7A05" w:rsidRPr="008B7A05" w:rsidRDefault="008B7A05" w:rsidP="00C76158">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8B7A05">
        <w:rPr>
          <w:rFonts w:asciiTheme="minorHAnsi" w:hAnsiTheme="minorHAnsi" w:cstheme="minorBidi"/>
          <w:sz w:val="22"/>
          <w:szCs w:val="22"/>
        </w:rPr>
        <w:t>muut mahdolliset kulut, jotka eivät kuulu valmennusmaksun piiriin</w:t>
      </w:r>
    </w:p>
    <w:p w14:paraId="4E13A7FB" w14:textId="73376EAF" w:rsidR="008B7A05" w:rsidRPr="008B7A05" w:rsidRDefault="008B7A05" w:rsidP="00CC21B5">
      <w:pPr>
        <w:pStyle w:val="textbox"/>
        <w:numPr>
          <w:ilvl w:val="0"/>
          <w:numId w:val="19"/>
        </w:numPr>
        <w:shd w:val="clear" w:color="auto" w:fill="FFFFFF" w:themeFill="background1"/>
        <w:spacing w:before="0" w:beforeAutospacing="0" w:after="0"/>
        <w:ind w:left="2977"/>
        <w:rPr>
          <w:rFonts w:asciiTheme="minorHAnsi" w:hAnsiTheme="minorHAnsi" w:cstheme="minorBidi"/>
          <w:sz w:val="22"/>
          <w:szCs w:val="22"/>
        </w:rPr>
      </w:pPr>
      <w:r w:rsidRPr="008B7A05">
        <w:rPr>
          <w:rFonts w:asciiTheme="minorHAnsi" w:hAnsiTheme="minorHAnsi" w:cstheme="minorBidi"/>
          <w:sz w:val="22"/>
          <w:szCs w:val="22"/>
        </w:rPr>
        <w:t>pankkikulu 6 euroa/kk</w:t>
      </w:r>
    </w:p>
    <w:p w14:paraId="5D6ECCEC" w14:textId="7DDC5E3E" w:rsidR="005B3880" w:rsidRDefault="008B7A05" w:rsidP="00CC21B5">
      <w:pPr>
        <w:pStyle w:val="textbox"/>
        <w:shd w:val="clear" w:color="auto" w:fill="FFFFFF" w:themeFill="background1"/>
        <w:spacing w:before="0" w:beforeAutospacing="0" w:after="0" w:afterAutospacing="0"/>
        <w:ind w:left="2977"/>
        <w:rPr>
          <w:rFonts w:asciiTheme="minorHAnsi" w:hAnsiTheme="minorHAnsi" w:cstheme="minorBidi"/>
          <w:sz w:val="22"/>
          <w:szCs w:val="22"/>
        </w:rPr>
      </w:pPr>
      <w:r w:rsidRPr="008B7A05">
        <w:rPr>
          <w:rFonts w:asciiTheme="minorHAnsi" w:hAnsiTheme="minorHAnsi" w:cstheme="minorBidi"/>
          <w:sz w:val="22"/>
          <w:szCs w:val="22"/>
        </w:rPr>
        <w:t>Joukkueilla on päätösvalta omaan budjettiinsa, jolloin joukkue ottaa kantaa mm. matkustustapaan ja mukaan lähtevien valmentajien kustannuksiin.</w:t>
      </w:r>
      <w:r w:rsidR="00AB5939">
        <w:rPr>
          <w:rFonts w:asciiTheme="minorHAnsi" w:hAnsiTheme="minorHAnsi" w:cstheme="minorBidi"/>
          <w:sz w:val="22"/>
          <w:szCs w:val="22"/>
        </w:rPr>
        <w:t xml:space="preserve"> </w:t>
      </w:r>
      <w:r w:rsidRPr="00AB5939">
        <w:rPr>
          <w:rFonts w:asciiTheme="minorHAnsi" w:hAnsiTheme="minorHAnsi" w:cstheme="minorBidi"/>
          <w:sz w:val="22"/>
          <w:szCs w:val="22"/>
        </w:rPr>
        <w:t>Joukkuekohtaisen budjetin laatii joukkueenjohtaja tai erikseen raha-asioita hoitava rahastonhoitaja. Jokaisella joukkueella tulee olla joukkueenjohtaja.</w:t>
      </w:r>
      <w:r w:rsidR="00AB5939">
        <w:rPr>
          <w:rFonts w:asciiTheme="minorHAnsi" w:hAnsiTheme="minorHAnsi" w:cstheme="minorBidi"/>
          <w:sz w:val="22"/>
          <w:szCs w:val="22"/>
        </w:rPr>
        <w:t xml:space="preserve"> </w:t>
      </w:r>
      <w:r w:rsidRPr="00AB5939">
        <w:rPr>
          <w:rFonts w:asciiTheme="minorHAnsi" w:hAnsiTheme="minorHAnsi" w:cstheme="minorBidi"/>
          <w:sz w:val="22"/>
          <w:szCs w:val="22"/>
        </w:rPr>
        <w:t>Kilpailevilla joukkueilla on joukkuekohtaiset tilit. Joukkueenjohtaja (tai rahastonhoitaja) tekee puolivuosittain joukkuekohtaisen tilinpäätöksen. Joukkueiden tilit avataan seuran kautta, ei henkilökohtaisina tileinä.</w:t>
      </w:r>
    </w:p>
    <w:p w14:paraId="048140C4" w14:textId="22AD1ABD" w:rsidR="00A8063C" w:rsidRDefault="00CC21B5" w:rsidP="00CC21B5">
      <w:pPr>
        <w:pStyle w:val="Otsikko40"/>
        <w:spacing w:before="0"/>
        <w:ind w:left="2127"/>
      </w:pPr>
      <w:bookmarkStart w:id="56" w:name="_Toc92378957"/>
      <w:r>
        <w:t xml:space="preserve">6.2.4.3 </w:t>
      </w:r>
      <w:r w:rsidR="00A8063C">
        <w:t>Kilpailulisenssit</w:t>
      </w:r>
      <w:bookmarkEnd w:id="56"/>
      <w:r w:rsidR="00A8063C">
        <w:t xml:space="preserve"> </w:t>
      </w:r>
    </w:p>
    <w:p w14:paraId="2023ED17" w14:textId="64E0B1D2" w:rsidR="006C0171" w:rsidRPr="006C0171" w:rsidRDefault="006C0171" w:rsidP="00CC21B5">
      <w:pPr>
        <w:pStyle w:val="textbox"/>
        <w:shd w:val="clear" w:color="auto" w:fill="FFFFFF" w:themeFill="background1"/>
        <w:spacing w:before="0" w:beforeAutospacing="0" w:after="0"/>
        <w:ind w:left="2977"/>
        <w:rPr>
          <w:rFonts w:asciiTheme="minorHAnsi" w:hAnsiTheme="minorHAnsi" w:cstheme="minorBidi"/>
          <w:sz w:val="22"/>
          <w:szCs w:val="22"/>
        </w:rPr>
      </w:pPr>
      <w:r w:rsidRPr="006C0171">
        <w:rPr>
          <w:rFonts w:asciiTheme="minorHAnsi" w:hAnsiTheme="minorHAnsi" w:cstheme="minorBidi"/>
          <w:sz w:val="22"/>
          <w:szCs w:val="22"/>
        </w:rPr>
        <w:t>Kaikkien kilpavoimistelijoiden tulee hankkia itse Voimisteluliiton lisenssi. Lisenssi on voimassa 1.9.–31.8. Joukkueenjohtajat huolehtivat</w:t>
      </w:r>
      <w:r>
        <w:rPr>
          <w:rFonts w:asciiTheme="minorHAnsi" w:hAnsiTheme="minorHAnsi" w:cstheme="minorBidi"/>
          <w:sz w:val="22"/>
          <w:szCs w:val="22"/>
        </w:rPr>
        <w:t>,</w:t>
      </w:r>
      <w:r w:rsidRPr="006C0171">
        <w:rPr>
          <w:rFonts w:asciiTheme="minorHAnsi" w:hAnsiTheme="minorHAnsi" w:cstheme="minorBidi"/>
          <w:sz w:val="22"/>
          <w:szCs w:val="22"/>
        </w:rPr>
        <w:t xml:space="preserve"> että kaikilla joukkueen voimistelijoilla on voimassa</w:t>
      </w:r>
      <w:r>
        <w:rPr>
          <w:rFonts w:asciiTheme="minorHAnsi" w:hAnsiTheme="minorHAnsi" w:cstheme="minorBidi"/>
          <w:sz w:val="22"/>
          <w:szCs w:val="22"/>
        </w:rPr>
        <w:t xml:space="preserve"> </w:t>
      </w:r>
      <w:r w:rsidRPr="006C0171">
        <w:rPr>
          <w:rFonts w:asciiTheme="minorHAnsi" w:hAnsiTheme="minorHAnsi" w:cstheme="minorBidi"/>
          <w:sz w:val="22"/>
          <w:szCs w:val="22"/>
        </w:rPr>
        <w:t>oleva kilpalisenssi ja vakuutus. Vakuutusyhtiöstä kannattaa ehdottomasti ensin tarkistaa oman tapaturmavakuutuksen sisältö ja omavastuuosuus ja samalla pyytää vakuutustodistus.</w:t>
      </w:r>
      <w:r>
        <w:rPr>
          <w:rFonts w:asciiTheme="minorHAnsi" w:hAnsiTheme="minorHAnsi" w:cstheme="minorBidi"/>
          <w:sz w:val="22"/>
          <w:szCs w:val="22"/>
        </w:rPr>
        <w:br/>
      </w:r>
      <w:r w:rsidRPr="006C0171">
        <w:rPr>
          <w:rFonts w:asciiTheme="minorHAnsi" w:hAnsiTheme="minorHAnsi" w:cstheme="minorBidi"/>
          <w:sz w:val="22"/>
          <w:szCs w:val="22"/>
        </w:rPr>
        <w:t>Lisenssiin sisältyvän vakuutuksen perusteella korvataan tapaturmasta aiheutunut vamman hoito, lääketieteellinen haitta ja kuolema vakuutusehtojen mukaisesti. Lisenssivakuutuksesta ei kuitenkaan korvata rasitusvammoja ja muita vähitellen syntyviä vammoja. Näitä varten jokainen voi hankkia oman sairaskuluvakuutuksen. Ulkomaan kisamatkoilla jokaisella voimistelijalla on oltava voimassa oleva matkustajavakuutus. Kilpalisenssi kattaa ulkomailla vain kilpailu- ja harjoitustilanteet, ei esimerkiksi sairaustapauksia.</w:t>
      </w:r>
      <w:r>
        <w:rPr>
          <w:rFonts w:asciiTheme="minorHAnsi" w:hAnsiTheme="minorHAnsi" w:cstheme="minorBidi"/>
          <w:sz w:val="22"/>
          <w:szCs w:val="22"/>
        </w:rPr>
        <w:br/>
      </w:r>
      <w:r w:rsidRPr="006C0171">
        <w:rPr>
          <w:rFonts w:asciiTheme="minorHAnsi" w:hAnsiTheme="minorHAnsi" w:cstheme="minorBidi"/>
          <w:sz w:val="22"/>
          <w:szCs w:val="22"/>
        </w:rPr>
        <w:t>Lisenssin ostossa tulee huomioida voimistelijan oma vakuutus, sillä lisenssin voi ostaa myös ilman vakuutusta, mikäli voimistelijan oma vakuutus kattaa urheilutapaturmat myös urheilukilpailuissa ja tapahtumissa.</w:t>
      </w:r>
    </w:p>
    <w:p w14:paraId="1D4B3DEF" w14:textId="0003C124" w:rsidR="006C0171" w:rsidRPr="006C0171" w:rsidRDefault="006C0171" w:rsidP="00381039">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6C0171">
        <w:rPr>
          <w:rFonts w:asciiTheme="minorHAnsi" w:hAnsiTheme="minorHAnsi" w:cstheme="minorBidi"/>
          <w:sz w:val="22"/>
          <w:szCs w:val="22"/>
        </w:rPr>
        <w:t>STARA-tapahtumiin osallistuvat: Stara-lisenssi</w:t>
      </w:r>
    </w:p>
    <w:p w14:paraId="6A93C49A" w14:textId="22FB4FDB" w:rsidR="006C0171" w:rsidRPr="006C0171" w:rsidRDefault="006C0171" w:rsidP="00381039">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6C0171">
        <w:rPr>
          <w:rFonts w:asciiTheme="minorHAnsi" w:hAnsiTheme="minorHAnsi" w:cstheme="minorBidi"/>
          <w:sz w:val="22"/>
          <w:szCs w:val="22"/>
        </w:rPr>
        <w:lastRenderedPageBreak/>
        <w:t>Harrastesarjat: Harrastelisenssi</w:t>
      </w:r>
    </w:p>
    <w:p w14:paraId="41EA2C6D" w14:textId="2BFA6E81" w:rsidR="006C0171" w:rsidRPr="006C0171" w:rsidRDefault="006C0171" w:rsidP="00381039">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6C0171">
        <w:rPr>
          <w:rFonts w:asciiTheme="minorHAnsi" w:hAnsiTheme="minorHAnsi" w:cstheme="minorBidi"/>
          <w:sz w:val="22"/>
          <w:szCs w:val="22"/>
        </w:rPr>
        <w:t>8-10v., 10-12v., sekä kilpasarjat : Lisenssi B</w:t>
      </w:r>
    </w:p>
    <w:p w14:paraId="4FB71B54" w14:textId="180138E5" w:rsidR="006C0171" w:rsidRPr="006C0171" w:rsidRDefault="006C0171" w:rsidP="00381039">
      <w:pPr>
        <w:pStyle w:val="textbox"/>
        <w:numPr>
          <w:ilvl w:val="0"/>
          <w:numId w:val="19"/>
        </w:numPr>
        <w:shd w:val="clear" w:color="auto" w:fill="FFFFFF" w:themeFill="background1"/>
        <w:spacing w:after="0"/>
        <w:ind w:left="2977"/>
        <w:rPr>
          <w:rFonts w:asciiTheme="minorHAnsi" w:hAnsiTheme="minorHAnsi" w:cstheme="minorBidi"/>
          <w:sz w:val="22"/>
          <w:szCs w:val="22"/>
        </w:rPr>
      </w:pPr>
      <w:r w:rsidRPr="006C0171">
        <w:rPr>
          <w:rFonts w:asciiTheme="minorHAnsi" w:hAnsiTheme="minorHAnsi" w:cstheme="minorBidi"/>
          <w:sz w:val="22"/>
          <w:szCs w:val="22"/>
        </w:rPr>
        <w:t>SM-sarjat: Lisenssi A</w:t>
      </w:r>
    </w:p>
    <w:p w14:paraId="3D87BBA5" w14:textId="3EA0352A" w:rsidR="00F75917" w:rsidRDefault="006C0171" w:rsidP="00381039">
      <w:pPr>
        <w:pStyle w:val="textbox"/>
        <w:shd w:val="clear" w:color="auto" w:fill="FFFFFF" w:themeFill="background1"/>
        <w:spacing w:after="0" w:afterAutospacing="0"/>
        <w:ind w:left="2977"/>
        <w:rPr>
          <w:rFonts w:asciiTheme="minorHAnsi" w:hAnsiTheme="minorHAnsi" w:cstheme="minorBidi"/>
          <w:sz w:val="22"/>
          <w:szCs w:val="22"/>
        </w:rPr>
      </w:pPr>
      <w:r w:rsidRPr="006C0171">
        <w:rPr>
          <w:rFonts w:asciiTheme="minorHAnsi" w:hAnsiTheme="minorHAnsi" w:cstheme="minorBidi"/>
          <w:sz w:val="22"/>
          <w:szCs w:val="22"/>
        </w:rPr>
        <w:t>Lisenssi hankitaan seuran jäsenrekisterin kautta.</w:t>
      </w:r>
    </w:p>
    <w:p w14:paraId="3E735730" w14:textId="7D649B24" w:rsidR="003D75E8" w:rsidRDefault="00CC21B5" w:rsidP="00CC21B5">
      <w:pPr>
        <w:pStyle w:val="Otsikko40"/>
        <w:ind w:left="2127"/>
      </w:pPr>
      <w:bookmarkStart w:id="57" w:name="_Toc92378958"/>
      <w:r>
        <w:t xml:space="preserve">6.2.4.4 </w:t>
      </w:r>
      <w:r w:rsidR="00065E63">
        <w:t>Alennukset valmennusmaksuista</w:t>
      </w:r>
      <w:bookmarkEnd w:id="57"/>
    </w:p>
    <w:p w14:paraId="73522269" w14:textId="6C01816C" w:rsidR="001A12AC" w:rsidRDefault="001A12AC" w:rsidP="00B92526">
      <w:pPr>
        <w:pStyle w:val="textbox"/>
        <w:shd w:val="clear" w:color="auto" w:fill="FFFFFF" w:themeFill="background1"/>
        <w:spacing w:before="0" w:beforeAutospacing="0" w:after="240" w:afterAutospacing="0"/>
        <w:ind w:left="2977"/>
        <w:rPr>
          <w:rFonts w:asciiTheme="minorHAnsi" w:hAnsiTheme="minorHAnsi" w:cstheme="minorBidi"/>
          <w:sz w:val="22"/>
          <w:szCs w:val="22"/>
        </w:rPr>
      </w:pPr>
      <w:r w:rsidRPr="001A12AC">
        <w:rPr>
          <w:rFonts w:asciiTheme="minorHAnsi" w:hAnsiTheme="minorHAnsi" w:cstheme="minorBidi"/>
          <w:sz w:val="22"/>
          <w:szCs w:val="22"/>
        </w:rPr>
        <w:t>PNV voi myöntää erilliseen hakukäytäntöön pohjaten vapaaoppilaspaikan henkilölle, jonka perheellä on tilapäisistä taloudellisista syistä erityisiä vaikeuksia suoriutua valmennusmaksuista. Vapaaoppilaspaikkoja on rajoitettu määrä ja niitä myönnetään hakukriteereiden täytyttyä pääsääntöisesti seurassa pidemmän aikaa voimistelleille voimistelijoille.</w:t>
      </w:r>
      <w:r w:rsidR="00D45495">
        <w:rPr>
          <w:rFonts w:asciiTheme="minorHAnsi" w:hAnsiTheme="minorHAnsi" w:cstheme="minorBidi"/>
          <w:sz w:val="22"/>
          <w:szCs w:val="22"/>
        </w:rPr>
        <w:br/>
      </w:r>
      <w:r w:rsidRPr="001A12AC">
        <w:rPr>
          <w:rFonts w:asciiTheme="minorHAnsi" w:hAnsiTheme="minorHAnsi" w:cstheme="minorBidi"/>
          <w:sz w:val="22"/>
          <w:szCs w:val="22"/>
        </w:rPr>
        <w:t xml:space="preserve">Päätöksen vapaaoppilaspaikan hyväksymisestä tekee PNV:n hallitus, päävalmentajan esityksestä kaksi kertaa kaudessa (hakuajat päättyvät 31.1. ja 30.9). Hakulomake on saatavissa seuran toimistolta. Lisäksi PNV voi kulloisenkin taloudellisen tilanteen mukaan tukea joukkueiden ja/tai yksittäisten voimistelijoiden ulkomaankilpailumatkoja, mikäli siihen on erityiset perusteet. </w:t>
      </w:r>
      <w:r w:rsidR="00D45495">
        <w:rPr>
          <w:rFonts w:asciiTheme="minorHAnsi" w:hAnsiTheme="minorHAnsi" w:cstheme="minorBidi"/>
          <w:sz w:val="22"/>
          <w:szCs w:val="22"/>
        </w:rPr>
        <w:br/>
      </w:r>
      <w:r w:rsidRPr="001A12AC">
        <w:rPr>
          <w:rFonts w:asciiTheme="minorHAnsi" w:hAnsiTheme="minorHAnsi" w:cstheme="minorBidi"/>
          <w:sz w:val="22"/>
          <w:szCs w:val="22"/>
        </w:rPr>
        <w:t>Jos voimistelija ei loukkaantumisen vuoksi voi osallistua yhteenkään kilpailuun kauden aikana, on mahdollisuus anoa valmennusmaksun alennusta kolmasosalla. Alennukset myönnetään seuran taloudellisen tilanteen niin salliessa. Anomukset vapaamuotoisella hakemuksella seuran kilpailutoiminnan vastaavalle.</w:t>
      </w:r>
    </w:p>
    <w:p w14:paraId="4E437BDE" w14:textId="77777777" w:rsidR="00DA1BD3" w:rsidRDefault="00DA1BD3"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1CEC440B" w14:textId="77777777" w:rsidR="00CF6C27" w:rsidRDefault="00CF6C27"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0328B5CF"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6962F364"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30229FC0"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1FF2C91C"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417BE3BD"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53035C79"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5D7F94C9"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62509B57"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24FB7C10"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5FAEF51F" w14:textId="77777777" w:rsidR="005C1118" w:rsidRDefault="005C1118" w:rsidP="00F0448D">
      <w:pPr>
        <w:pStyle w:val="textbox"/>
        <w:shd w:val="clear" w:color="auto" w:fill="FFFFFF" w:themeFill="background1"/>
        <w:spacing w:before="0" w:beforeAutospacing="0" w:after="0"/>
        <w:ind w:left="2977"/>
        <w:rPr>
          <w:rFonts w:asciiTheme="minorHAnsi" w:hAnsiTheme="minorHAnsi" w:cstheme="minorBidi"/>
          <w:sz w:val="22"/>
          <w:szCs w:val="22"/>
        </w:rPr>
      </w:pPr>
    </w:p>
    <w:p w14:paraId="0BBC9047" w14:textId="1F5C1674" w:rsidR="0060124D" w:rsidRDefault="00AA55D3" w:rsidP="00CC21B5">
      <w:pPr>
        <w:pStyle w:val="Otsikko1"/>
        <w:numPr>
          <w:ilvl w:val="0"/>
          <w:numId w:val="37"/>
        </w:numPr>
      </w:pPr>
      <w:bookmarkStart w:id="58" w:name="_Toc92378959"/>
      <w:r>
        <w:lastRenderedPageBreak/>
        <w:t>Viestintä ja markkinointi</w:t>
      </w:r>
      <w:bookmarkEnd w:id="58"/>
    </w:p>
    <w:p w14:paraId="017780D2" w14:textId="77777777" w:rsidR="00CC21B5" w:rsidRDefault="00AA55D3" w:rsidP="00CC21B5">
      <w:pPr>
        <w:pStyle w:val="textbox"/>
        <w:shd w:val="clear" w:color="auto" w:fill="FFFFFF" w:themeFill="background1"/>
        <w:spacing w:after="0"/>
        <w:rPr>
          <w:rFonts w:asciiTheme="minorHAnsi" w:hAnsiTheme="minorHAnsi" w:cstheme="minorBidi"/>
          <w:sz w:val="22"/>
          <w:szCs w:val="22"/>
        </w:rPr>
      </w:pPr>
      <w:r>
        <w:rPr>
          <w:rFonts w:asciiTheme="minorHAnsi" w:hAnsiTheme="minorHAnsi" w:cstheme="minorBidi"/>
          <w:sz w:val="22"/>
          <w:szCs w:val="22"/>
        </w:rPr>
        <w:t>PNV:</w:t>
      </w:r>
      <w:r w:rsidR="6478EF01" w:rsidRPr="09B9CE35">
        <w:rPr>
          <w:rFonts w:asciiTheme="minorHAnsi" w:hAnsiTheme="minorHAnsi" w:cstheme="minorBidi"/>
          <w:sz w:val="22"/>
          <w:szCs w:val="22"/>
        </w:rPr>
        <w:t>n</w:t>
      </w:r>
      <w:r>
        <w:rPr>
          <w:rFonts w:asciiTheme="minorHAnsi" w:hAnsiTheme="minorHAnsi" w:cstheme="minorBidi"/>
          <w:sz w:val="22"/>
          <w:szCs w:val="22"/>
        </w:rPr>
        <w:t xml:space="preserve"> viestinnän kokonaisuudesta vastaa</w:t>
      </w:r>
      <w:r w:rsidR="00107694">
        <w:rPr>
          <w:rFonts w:asciiTheme="minorHAnsi" w:hAnsiTheme="minorHAnsi" w:cstheme="minorBidi"/>
          <w:sz w:val="22"/>
          <w:szCs w:val="22"/>
        </w:rPr>
        <w:t xml:space="preserve"> ja sitä suunnittelee ja koordinoi hallituksen viestintävastaava ja viestintätyöryhmä. </w:t>
      </w:r>
      <w:r w:rsidR="007978A1">
        <w:rPr>
          <w:rFonts w:asciiTheme="minorHAnsi" w:hAnsiTheme="minorHAnsi" w:cstheme="minorBidi"/>
          <w:sz w:val="22"/>
          <w:szCs w:val="22"/>
        </w:rPr>
        <w:t>Viestintätyöryhmä ylläpitää seuran viestinnän vuosikelloa ja viestintäsuunnitelmaa.</w:t>
      </w:r>
    </w:p>
    <w:p w14:paraId="293E22E5" w14:textId="77777777" w:rsidR="005C1118" w:rsidRDefault="005C1118" w:rsidP="00CC21B5">
      <w:pPr>
        <w:pStyle w:val="textbox"/>
        <w:shd w:val="clear" w:color="auto" w:fill="FFFFFF" w:themeFill="background1"/>
        <w:spacing w:after="0"/>
        <w:rPr>
          <w:noProof/>
        </w:rPr>
      </w:pPr>
    </w:p>
    <w:p w14:paraId="09B3DCAA" w14:textId="552181A5" w:rsidR="00AA55D3" w:rsidRDefault="00CC21B5" w:rsidP="00CC21B5">
      <w:pPr>
        <w:pStyle w:val="textbox"/>
        <w:shd w:val="clear" w:color="auto" w:fill="FFFFFF" w:themeFill="background1"/>
        <w:spacing w:after="0"/>
        <w:rPr>
          <w:rFonts w:asciiTheme="minorHAnsi" w:hAnsiTheme="minorHAnsi" w:cstheme="minorBidi"/>
          <w:sz w:val="22"/>
          <w:szCs w:val="22"/>
        </w:rPr>
      </w:pPr>
      <w:r>
        <w:rPr>
          <w:noProof/>
        </w:rPr>
        <w:drawing>
          <wp:inline distT="0" distB="0" distL="0" distR="0" wp14:anchorId="7BA1EDC3" wp14:editId="4002A71D">
            <wp:extent cx="6120130" cy="3442335"/>
            <wp:effectExtent l="0" t="0" r="0" b="571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3442335"/>
                    </a:xfrm>
                    <a:prstGeom prst="rect">
                      <a:avLst/>
                    </a:prstGeom>
                  </pic:spPr>
                </pic:pic>
              </a:graphicData>
            </a:graphic>
          </wp:inline>
        </w:drawing>
      </w:r>
    </w:p>
    <w:p w14:paraId="22010224" w14:textId="03844A38" w:rsidR="00C74B4D" w:rsidRDefault="00C74B4D" w:rsidP="00AA55D3">
      <w:pPr>
        <w:pStyle w:val="textbox"/>
        <w:shd w:val="clear" w:color="auto" w:fill="FFFFFF" w:themeFill="background1"/>
        <w:spacing w:after="0"/>
        <w:ind w:left="360"/>
        <w:rPr>
          <w:rFonts w:asciiTheme="minorHAnsi" w:hAnsiTheme="minorHAnsi" w:cstheme="minorBidi"/>
          <w:sz w:val="22"/>
          <w:szCs w:val="22"/>
        </w:rPr>
      </w:pPr>
    </w:p>
    <w:p w14:paraId="4311C9F9" w14:textId="0F3B40FF" w:rsidR="004F5B48" w:rsidRDefault="00CC21B5" w:rsidP="00CC21B5">
      <w:pPr>
        <w:pStyle w:val="Otsikko2"/>
        <w:ind w:left="851"/>
      </w:pPr>
      <w:bookmarkStart w:id="59" w:name="_Toc92378960"/>
      <w:r>
        <w:t xml:space="preserve">7.1 </w:t>
      </w:r>
      <w:r w:rsidR="0098664B">
        <w:t>Brändikäsikirja</w:t>
      </w:r>
      <w:bookmarkEnd w:id="59"/>
    </w:p>
    <w:p w14:paraId="6AEB5D67" w14:textId="2EAD9B9C" w:rsidR="00B77882" w:rsidRDefault="005514A6" w:rsidP="009D0AC0">
      <w:pPr>
        <w:pStyle w:val="textbox"/>
        <w:shd w:val="clear" w:color="auto" w:fill="FFFFFF" w:themeFill="background1"/>
        <w:spacing w:before="0" w:beforeAutospacing="0" w:after="0"/>
        <w:ind w:left="1134"/>
        <w:rPr>
          <w:rFonts w:asciiTheme="minorHAnsi" w:hAnsiTheme="minorHAnsi" w:cstheme="minorBidi"/>
          <w:sz w:val="22"/>
          <w:szCs w:val="22"/>
        </w:rPr>
      </w:pPr>
      <w:r>
        <w:rPr>
          <w:rFonts w:asciiTheme="minorHAnsi" w:hAnsiTheme="minorHAnsi" w:cstheme="minorBidi"/>
          <w:sz w:val="22"/>
          <w:szCs w:val="22"/>
        </w:rPr>
        <w:t>Pakilan Voimistelijoiden brändikäsikirja on laadittu vuonna 2019. S</w:t>
      </w:r>
      <w:r w:rsidR="000C4B5C">
        <w:rPr>
          <w:rFonts w:asciiTheme="minorHAnsi" w:hAnsiTheme="minorHAnsi" w:cstheme="minorBidi"/>
          <w:sz w:val="22"/>
          <w:szCs w:val="22"/>
        </w:rPr>
        <w:t xml:space="preserve">iihen on kirjattu seuran Visio ja tavoitteet, sekä niiden mukaiset </w:t>
      </w:r>
      <w:r w:rsidR="000F0E32">
        <w:rPr>
          <w:rFonts w:asciiTheme="minorHAnsi" w:hAnsiTheme="minorHAnsi" w:cstheme="minorBidi"/>
          <w:sz w:val="22"/>
          <w:szCs w:val="22"/>
        </w:rPr>
        <w:t>brändin rakennusaineet, kuten sloganit</w:t>
      </w:r>
      <w:r w:rsidR="00205A28">
        <w:rPr>
          <w:rFonts w:asciiTheme="minorHAnsi" w:hAnsiTheme="minorHAnsi" w:cstheme="minorBidi"/>
          <w:sz w:val="22"/>
          <w:szCs w:val="22"/>
        </w:rPr>
        <w:t>. logot ja niiden käyttö, värit, tekstifontit ja julkaisupohja.</w:t>
      </w:r>
      <w:r w:rsidR="00E56F8E">
        <w:rPr>
          <w:rFonts w:asciiTheme="minorHAnsi" w:hAnsiTheme="minorHAnsi" w:cstheme="minorBidi"/>
          <w:sz w:val="22"/>
          <w:szCs w:val="22"/>
        </w:rPr>
        <w:t xml:space="preserve"> </w:t>
      </w:r>
      <w:r w:rsidR="003044B2">
        <w:rPr>
          <w:rFonts w:asciiTheme="minorHAnsi" w:hAnsiTheme="minorHAnsi" w:cstheme="minorBidi"/>
          <w:color w:val="FF0000"/>
          <w:sz w:val="22"/>
          <w:szCs w:val="22"/>
        </w:rPr>
        <w:t xml:space="preserve"> </w:t>
      </w:r>
      <w:r w:rsidR="003044B2" w:rsidRPr="00F35464">
        <w:rPr>
          <w:rFonts w:asciiTheme="minorHAnsi" w:hAnsiTheme="minorHAnsi" w:cstheme="minorBidi"/>
          <w:sz w:val="22"/>
          <w:szCs w:val="22"/>
        </w:rPr>
        <w:t>S</w:t>
      </w:r>
      <w:r w:rsidR="0063139E" w:rsidRPr="00F35464">
        <w:rPr>
          <w:rFonts w:asciiTheme="minorHAnsi" w:hAnsiTheme="minorHAnsi" w:cstheme="minorBidi"/>
          <w:sz w:val="22"/>
          <w:szCs w:val="22"/>
        </w:rPr>
        <w:t xml:space="preserve">eurassa on käynnissä brändiuudistus, jonka myötä ilmettä tarkistetaan ja </w:t>
      </w:r>
      <w:r w:rsidR="00F35464" w:rsidRPr="00F35464">
        <w:rPr>
          <w:rFonts w:asciiTheme="minorHAnsi" w:hAnsiTheme="minorHAnsi" w:cstheme="minorBidi"/>
          <w:sz w:val="22"/>
          <w:szCs w:val="22"/>
        </w:rPr>
        <w:t>eri osa-alueiden ilmettä yhtenäistetään.</w:t>
      </w:r>
      <w:r w:rsidR="00F35464">
        <w:rPr>
          <w:rFonts w:asciiTheme="minorHAnsi" w:hAnsiTheme="minorHAnsi" w:cstheme="minorBidi"/>
          <w:sz w:val="22"/>
          <w:szCs w:val="22"/>
        </w:rPr>
        <w:t xml:space="preserve"> Brändityötä on palkattu tekemään ulkopuolinen graafikko.</w:t>
      </w:r>
    </w:p>
    <w:p w14:paraId="1D72FD91" w14:textId="576A9F8A" w:rsidR="00E56F8E" w:rsidRDefault="009D0AC0" w:rsidP="009D0AC0">
      <w:pPr>
        <w:pStyle w:val="Otsikko2"/>
        <w:ind w:left="851"/>
      </w:pPr>
      <w:bookmarkStart w:id="60" w:name="_Toc92378961"/>
      <w:r>
        <w:t xml:space="preserve">7.2 </w:t>
      </w:r>
      <w:r w:rsidR="0098664B">
        <w:t>Markkinointisuunnitelma</w:t>
      </w:r>
      <w:bookmarkEnd w:id="60"/>
    </w:p>
    <w:p w14:paraId="49A71ECB" w14:textId="1C13E100" w:rsidR="006215AD" w:rsidRPr="006215AD" w:rsidRDefault="006215AD" w:rsidP="009D0AC0">
      <w:pPr>
        <w:pStyle w:val="textbox"/>
        <w:shd w:val="clear" w:color="auto" w:fill="FFFFFF" w:themeFill="background1"/>
        <w:spacing w:before="0" w:beforeAutospacing="0" w:after="0"/>
        <w:ind w:left="1134"/>
        <w:rPr>
          <w:rFonts w:asciiTheme="minorHAnsi" w:hAnsiTheme="minorHAnsi" w:cstheme="minorBidi"/>
          <w:sz w:val="22"/>
          <w:szCs w:val="22"/>
        </w:rPr>
      </w:pPr>
      <w:r>
        <w:rPr>
          <w:rFonts w:asciiTheme="minorHAnsi" w:hAnsiTheme="minorHAnsi" w:cstheme="minorBidi"/>
          <w:sz w:val="22"/>
          <w:szCs w:val="22"/>
        </w:rPr>
        <w:t>Pakilan Voimistelijoille tullaan tekemään markkinointisuunnitelma YAMK opinnäytetyönä 202</w:t>
      </w:r>
      <w:r w:rsidR="00325807">
        <w:rPr>
          <w:rFonts w:asciiTheme="minorHAnsi" w:hAnsiTheme="minorHAnsi" w:cstheme="minorBidi"/>
          <w:sz w:val="22"/>
          <w:szCs w:val="22"/>
        </w:rPr>
        <w:t>2 aikana. Työn tekee seuran hallituksen jäsen ja aktiivitoimija Donna Suomi, joka opiskelee Haaga Heliassa l</w:t>
      </w:r>
      <w:r w:rsidR="00BA31F0">
        <w:rPr>
          <w:rFonts w:asciiTheme="minorHAnsi" w:hAnsiTheme="minorHAnsi" w:cstheme="minorBidi"/>
          <w:sz w:val="22"/>
          <w:szCs w:val="22"/>
        </w:rPr>
        <w:t>iikunnanohjaaja YAMK, suuntautumisenaan liikunnan johtaminen.</w:t>
      </w:r>
    </w:p>
    <w:p w14:paraId="29B5E5CC" w14:textId="30D1EAB8" w:rsidR="00F31059" w:rsidRDefault="009D0AC0" w:rsidP="009D0AC0">
      <w:pPr>
        <w:pStyle w:val="Otsikko2"/>
        <w:ind w:left="851"/>
      </w:pPr>
      <w:bookmarkStart w:id="61" w:name="_Toc92378962"/>
      <w:r>
        <w:t xml:space="preserve">7.3 </w:t>
      </w:r>
      <w:r w:rsidR="00F31059">
        <w:t>Sisäinen viestint</w:t>
      </w:r>
      <w:r w:rsidR="000A2DDD">
        <w:t>ä</w:t>
      </w:r>
      <w:bookmarkEnd w:id="61"/>
    </w:p>
    <w:p w14:paraId="01AC482F" w14:textId="21084CE5" w:rsidR="00BE17B2" w:rsidRDefault="00C52CF7" w:rsidP="007624FE">
      <w:pPr>
        <w:pStyle w:val="textbox"/>
        <w:shd w:val="clear" w:color="auto" w:fill="FFFFFF" w:themeFill="background1"/>
        <w:spacing w:before="240" w:beforeAutospacing="0" w:after="0"/>
        <w:ind w:left="1701"/>
        <w:rPr>
          <w:rFonts w:asciiTheme="minorHAnsi" w:hAnsiTheme="minorHAnsi" w:cstheme="minorBidi"/>
          <w:sz w:val="22"/>
          <w:szCs w:val="22"/>
        </w:rPr>
      </w:pPr>
      <w:bookmarkStart w:id="62" w:name="_Toc92378963"/>
      <w:r>
        <w:rPr>
          <w:rStyle w:val="Otsikko3Char"/>
        </w:rPr>
        <w:t xml:space="preserve">7.3.1 </w:t>
      </w:r>
      <w:r w:rsidR="000A2DDD" w:rsidRPr="00C52CF7">
        <w:rPr>
          <w:rStyle w:val="Otsikko3Char"/>
        </w:rPr>
        <w:t>PNV:n jäsenkirje</w:t>
      </w:r>
      <w:bookmarkEnd w:id="62"/>
      <w:r w:rsidR="00D10562">
        <w:rPr>
          <w:rFonts w:asciiTheme="minorHAnsi" w:hAnsiTheme="minorHAnsi" w:cstheme="minorBidi"/>
          <w:sz w:val="22"/>
          <w:szCs w:val="22"/>
        </w:rPr>
        <w:t xml:space="preserve"> lähetetään jäsenille jäsenrekisterin kautta </w:t>
      </w:r>
      <w:r w:rsidR="6BEE2F9D" w:rsidRPr="09B9CE35">
        <w:rPr>
          <w:rFonts w:asciiTheme="minorHAnsi" w:hAnsiTheme="minorHAnsi" w:cstheme="minorBidi"/>
          <w:sz w:val="22"/>
          <w:szCs w:val="22"/>
        </w:rPr>
        <w:t>kerran kuukaudessa/kerran kahdessa kuukaudessa.</w:t>
      </w:r>
    </w:p>
    <w:p w14:paraId="5B65A111" w14:textId="43EC72CC" w:rsidR="00144B99" w:rsidRDefault="00144B99" w:rsidP="00144B99">
      <w:pPr>
        <w:pStyle w:val="Otsikko3"/>
        <w:spacing w:before="0"/>
        <w:ind w:left="1701"/>
      </w:pPr>
      <w:bookmarkStart w:id="63" w:name="_Toc92378964"/>
      <w:r>
        <w:lastRenderedPageBreak/>
        <w:t xml:space="preserve">7.3.2 </w:t>
      </w:r>
      <w:r w:rsidR="00676D93">
        <w:t>Kohdennettu viestintä</w:t>
      </w:r>
      <w:bookmarkEnd w:id="63"/>
    </w:p>
    <w:p w14:paraId="270D650E" w14:textId="6827D6BB" w:rsidR="000A2DDD" w:rsidRDefault="00BE17B2" w:rsidP="008A13DA">
      <w:pPr>
        <w:pStyle w:val="textbox"/>
        <w:shd w:val="clear" w:color="auto" w:fill="FFFFFF" w:themeFill="background1"/>
        <w:spacing w:before="0" w:beforeAutospacing="0" w:after="0"/>
        <w:ind w:left="1701"/>
        <w:rPr>
          <w:rFonts w:asciiTheme="minorHAnsi" w:hAnsiTheme="minorHAnsi" w:cstheme="minorBidi"/>
          <w:sz w:val="22"/>
          <w:szCs w:val="22"/>
        </w:rPr>
      </w:pPr>
      <w:r>
        <w:rPr>
          <w:rFonts w:asciiTheme="minorHAnsi" w:hAnsiTheme="minorHAnsi" w:cstheme="minorBidi"/>
          <w:sz w:val="22"/>
          <w:szCs w:val="22"/>
        </w:rPr>
        <w:t>J</w:t>
      </w:r>
      <w:r w:rsidR="00D10562">
        <w:rPr>
          <w:rFonts w:asciiTheme="minorHAnsi" w:hAnsiTheme="minorHAnsi" w:cstheme="minorBidi"/>
          <w:sz w:val="22"/>
          <w:szCs w:val="22"/>
        </w:rPr>
        <w:t>okainen osa-alue lähettää viesti</w:t>
      </w:r>
      <w:r w:rsidR="00EC4D8C">
        <w:rPr>
          <w:rFonts w:asciiTheme="minorHAnsi" w:hAnsiTheme="minorHAnsi" w:cstheme="minorBidi"/>
          <w:sz w:val="22"/>
          <w:szCs w:val="22"/>
        </w:rPr>
        <w:t>ä toiminnastaan kohdennetusti omille jäsenilleen tarvittaessa.</w:t>
      </w:r>
      <w:r w:rsidR="00DF459B">
        <w:rPr>
          <w:rFonts w:asciiTheme="minorHAnsi" w:hAnsiTheme="minorHAnsi" w:cstheme="minorBidi"/>
          <w:sz w:val="22"/>
          <w:szCs w:val="22"/>
        </w:rPr>
        <w:t xml:space="preserve"> Nuorisovalmen</w:t>
      </w:r>
      <w:r w:rsidR="00CC5CAD">
        <w:rPr>
          <w:rFonts w:asciiTheme="minorHAnsi" w:hAnsiTheme="minorHAnsi" w:cstheme="minorBidi"/>
          <w:sz w:val="22"/>
          <w:szCs w:val="22"/>
        </w:rPr>
        <w:t>nuspäällikkö</w:t>
      </w:r>
      <w:r w:rsidR="00DF459B">
        <w:rPr>
          <w:rFonts w:asciiTheme="minorHAnsi" w:hAnsiTheme="minorHAnsi" w:cstheme="minorBidi"/>
          <w:sz w:val="22"/>
          <w:szCs w:val="22"/>
        </w:rPr>
        <w:t xml:space="preserve"> lähettää </w:t>
      </w:r>
      <w:r w:rsidR="00E91101">
        <w:rPr>
          <w:rFonts w:asciiTheme="minorHAnsi" w:hAnsiTheme="minorHAnsi" w:cstheme="minorBidi"/>
          <w:sz w:val="22"/>
          <w:szCs w:val="22"/>
        </w:rPr>
        <w:t>lasten liikunnan jäsen viestit lasten liikunnan jäsenille, kilpailutoiminnanvastaava viestii joukkuevoimistelun valmennukse</w:t>
      </w:r>
      <w:r w:rsidR="00D73429">
        <w:rPr>
          <w:rFonts w:asciiTheme="minorHAnsi" w:hAnsiTheme="minorHAnsi" w:cstheme="minorBidi"/>
          <w:sz w:val="22"/>
          <w:szCs w:val="22"/>
        </w:rPr>
        <w:t>n perheille ja Pro Dance linjan tanssivastaava informoi Pro Dance puolen asioista.</w:t>
      </w:r>
    </w:p>
    <w:p w14:paraId="7889F9CF" w14:textId="3E6D8AB8" w:rsidR="00BE17B2" w:rsidRDefault="008A13DA" w:rsidP="008A13DA">
      <w:pPr>
        <w:pStyle w:val="textbox"/>
        <w:shd w:val="clear" w:color="auto" w:fill="FFFFFF" w:themeFill="background1"/>
        <w:spacing w:after="0"/>
        <w:ind w:left="1701"/>
        <w:rPr>
          <w:rFonts w:asciiTheme="minorHAnsi" w:hAnsiTheme="minorHAnsi" w:cstheme="minorBidi"/>
          <w:sz w:val="22"/>
          <w:szCs w:val="22"/>
        </w:rPr>
      </w:pPr>
      <w:bookmarkStart w:id="64" w:name="_Toc92378965"/>
      <w:r>
        <w:rPr>
          <w:rStyle w:val="Otsikko3Char"/>
        </w:rPr>
        <w:t xml:space="preserve">7.3.3 </w:t>
      </w:r>
      <w:r w:rsidR="00BE17B2" w:rsidRPr="008A13DA">
        <w:rPr>
          <w:rStyle w:val="Otsikko3Char"/>
        </w:rPr>
        <w:t>Lasten liikunnan ryhmien viestintä</w:t>
      </w:r>
      <w:bookmarkEnd w:id="64"/>
      <w:r w:rsidR="00BE17B2">
        <w:rPr>
          <w:rFonts w:asciiTheme="minorHAnsi" w:hAnsiTheme="minorHAnsi" w:cstheme="minorBidi"/>
          <w:sz w:val="22"/>
          <w:szCs w:val="22"/>
        </w:rPr>
        <w:t xml:space="preserve"> tapahtuu</w:t>
      </w:r>
      <w:r w:rsidR="00B45DF4">
        <w:rPr>
          <w:rFonts w:asciiTheme="minorHAnsi" w:hAnsiTheme="minorHAnsi" w:cstheme="minorBidi"/>
          <w:sz w:val="22"/>
          <w:szCs w:val="22"/>
        </w:rPr>
        <w:t xml:space="preserve"> ryhmän vastuuohjaajan toimesta. Jokainen ryhmä viestii kauden aluksi</w:t>
      </w:r>
      <w:r w:rsidR="003E71DB">
        <w:rPr>
          <w:rFonts w:asciiTheme="minorHAnsi" w:hAnsiTheme="minorHAnsi" w:cstheme="minorBidi"/>
          <w:sz w:val="22"/>
          <w:szCs w:val="22"/>
        </w:rPr>
        <w:t xml:space="preserve"> ryhmän toiminnasta ja kauden suunnitelmista ja aikatauluista, kauden puolivälissä välipalautetta, sekä kauden päättyessä </w:t>
      </w:r>
      <w:r w:rsidR="002D1893">
        <w:rPr>
          <w:rFonts w:asciiTheme="minorHAnsi" w:hAnsiTheme="minorHAnsi" w:cstheme="minorBidi"/>
          <w:sz w:val="22"/>
          <w:szCs w:val="22"/>
        </w:rPr>
        <w:t>kausipalautteen ja tietoa ryhmän jatkumisesta.</w:t>
      </w:r>
    </w:p>
    <w:p w14:paraId="2555AF56" w14:textId="135DC1BD" w:rsidR="00927725" w:rsidRDefault="00927725" w:rsidP="00927725">
      <w:pPr>
        <w:pStyle w:val="Otsikko3"/>
        <w:spacing w:before="0"/>
        <w:ind w:left="1701"/>
      </w:pPr>
      <w:bookmarkStart w:id="65" w:name="_Toc92378966"/>
      <w:r>
        <w:t>7.3.4 Lasten liikunnan infotilaisuudet</w:t>
      </w:r>
      <w:bookmarkEnd w:id="65"/>
    </w:p>
    <w:p w14:paraId="092318A6" w14:textId="7CE2D6C1" w:rsidR="00744316" w:rsidRDefault="00744316" w:rsidP="00927725">
      <w:pPr>
        <w:pStyle w:val="textbox"/>
        <w:shd w:val="clear" w:color="auto" w:fill="FFFFFF" w:themeFill="background1"/>
        <w:spacing w:before="0" w:beforeAutospacing="0" w:after="0"/>
        <w:ind w:left="1701"/>
        <w:rPr>
          <w:rFonts w:asciiTheme="minorHAnsi" w:hAnsiTheme="minorHAnsi" w:cstheme="minorBidi"/>
          <w:sz w:val="22"/>
          <w:szCs w:val="22"/>
        </w:rPr>
      </w:pPr>
      <w:r>
        <w:rPr>
          <w:rFonts w:asciiTheme="minorHAnsi" w:hAnsiTheme="minorHAnsi" w:cstheme="minorBidi"/>
          <w:sz w:val="22"/>
          <w:szCs w:val="22"/>
        </w:rPr>
        <w:t>Lasten liikunnan työryhmä jalkautuu lasten harrastetuntien yhteydessä pidettäviin vanhempien infotilaisuuksiin kahdesti kaudessa</w:t>
      </w:r>
      <w:r w:rsidR="000453B6">
        <w:rPr>
          <w:rFonts w:asciiTheme="minorHAnsi" w:hAnsiTheme="minorHAnsi" w:cstheme="minorBidi"/>
          <w:sz w:val="22"/>
          <w:szCs w:val="22"/>
        </w:rPr>
        <w:t xml:space="preserve">. </w:t>
      </w:r>
      <w:r w:rsidR="2C0191E8" w:rsidRPr="09B9CE35">
        <w:rPr>
          <w:rFonts w:asciiTheme="minorHAnsi" w:hAnsiTheme="minorHAnsi" w:cstheme="minorBidi"/>
          <w:sz w:val="22"/>
          <w:szCs w:val="22"/>
        </w:rPr>
        <w:t>Syyskauden</w:t>
      </w:r>
      <w:r w:rsidR="000453B6">
        <w:rPr>
          <w:rFonts w:asciiTheme="minorHAnsi" w:hAnsiTheme="minorHAnsi" w:cstheme="minorBidi"/>
          <w:sz w:val="22"/>
          <w:szCs w:val="22"/>
        </w:rPr>
        <w:t xml:space="preserve"> alettua kerrotaan seuran toiminnasta yleisesti ja ryhmien toiminnasta, </w:t>
      </w:r>
      <w:r w:rsidR="2C0191E8" w:rsidRPr="09B9CE35">
        <w:rPr>
          <w:rFonts w:asciiTheme="minorHAnsi" w:hAnsiTheme="minorHAnsi" w:cstheme="minorBidi"/>
          <w:sz w:val="22"/>
          <w:szCs w:val="22"/>
        </w:rPr>
        <w:t>kevätkauden</w:t>
      </w:r>
      <w:r w:rsidR="000453B6">
        <w:rPr>
          <w:rFonts w:asciiTheme="minorHAnsi" w:hAnsiTheme="minorHAnsi" w:cstheme="minorBidi"/>
          <w:sz w:val="22"/>
          <w:szCs w:val="22"/>
        </w:rPr>
        <w:t xml:space="preserve"> lopulla kerrotaan ensi kauden harrastusmahdollisuuksista</w:t>
      </w:r>
      <w:r w:rsidR="00DF459B">
        <w:rPr>
          <w:rFonts w:asciiTheme="minorHAnsi" w:hAnsiTheme="minorHAnsi" w:cstheme="minorBidi"/>
          <w:sz w:val="22"/>
          <w:szCs w:val="22"/>
        </w:rPr>
        <w:t>.</w:t>
      </w:r>
    </w:p>
    <w:p w14:paraId="6DB51CD7" w14:textId="1C545C28" w:rsidR="00927725" w:rsidRDefault="00927725" w:rsidP="00927725">
      <w:pPr>
        <w:pStyle w:val="Otsikko3"/>
        <w:ind w:left="1701"/>
      </w:pPr>
      <w:bookmarkStart w:id="66" w:name="_Toc92378967"/>
      <w:r>
        <w:t>7.3.5 Valmennustoiminnan vanhempainillat</w:t>
      </w:r>
      <w:bookmarkEnd w:id="66"/>
    </w:p>
    <w:p w14:paraId="53BE00BF" w14:textId="15052286" w:rsidR="00423114" w:rsidRDefault="00927725" w:rsidP="00927725">
      <w:pPr>
        <w:pStyle w:val="textbox"/>
        <w:shd w:val="clear" w:color="auto" w:fill="FFFFFF" w:themeFill="background1"/>
        <w:spacing w:before="0" w:beforeAutospacing="0" w:after="0"/>
        <w:ind w:left="1701"/>
        <w:rPr>
          <w:rFonts w:asciiTheme="minorHAnsi" w:hAnsiTheme="minorHAnsi" w:cstheme="minorBidi"/>
          <w:sz w:val="22"/>
          <w:szCs w:val="22"/>
        </w:rPr>
      </w:pPr>
      <w:r>
        <w:rPr>
          <w:rFonts w:asciiTheme="minorHAnsi" w:hAnsiTheme="minorHAnsi" w:cstheme="minorBidi"/>
          <w:sz w:val="22"/>
          <w:szCs w:val="22"/>
        </w:rPr>
        <w:t>V</w:t>
      </w:r>
      <w:r w:rsidR="00423114">
        <w:rPr>
          <w:rFonts w:asciiTheme="minorHAnsi" w:hAnsiTheme="minorHAnsi" w:cstheme="minorBidi"/>
          <w:sz w:val="22"/>
          <w:szCs w:val="22"/>
        </w:rPr>
        <w:t>almennustoiminn</w:t>
      </w:r>
      <w:r w:rsidR="00806037">
        <w:rPr>
          <w:rFonts w:asciiTheme="minorHAnsi" w:hAnsiTheme="minorHAnsi" w:cstheme="minorBidi"/>
          <w:sz w:val="22"/>
          <w:szCs w:val="22"/>
        </w:rPr>
        <w:t>an taholta järjestetään vanhempainiltoja valmennu</w:t>
      </w:r>
      <w:r w:rsidR="00B83A29">
        <w:rPr>
          <w:rFonts w:asciiTheme="minorHAnsi" w:hAnsiTheme="minorHAnsi" w:cstheme="minorBidi"/>
          <w:sz w:val="22"/>
          <w:szCs w:val="22"/>
        </w:rPr>
        <w:t>stoimintaan osallistuvi</w:t>
      </w:r>
      <w:r w:rsidR="005C516D">
        <w:rPr>
          <w:rFonts w:asciiTheme="minorHAnsi" w:hAnsiTheme="minorHAnsi" w:cstheme="minorBidi"/>
          <w:sz w:val="22"/>
          <w:szCs w:val="22"/>
        </w:rPr>
        <w:t xml:space="preserve">en vanhemmille. </w:t>
      </w:r>
      <w:r w:rsidR="003C4243">
        <w:rPr>
          <w:rFonts w:asciiTheme="minorHAnsi" w:hAnsiTheme="minorHAnsi" w:cstheme="minorBidi"/>
          <w:sz w:val="22"/>
          <w:szCs w:val="22"/>
        </w:rPr>
        <w:t>Ikäkausi</w:t>
      </w:r>
      <w:r w:rsidR="00320004">
        <w:rPr>
          <w:rFonts w:asciiTheme="minorHAnsi" w:hAnsiTheme="minorHAnsi" w:cstheme="minorBidi"/>
          <w:sz w:val="22"/>
          <w:szCs w:val="22"/>
        </w:rPr>
        <w:t>-</w:t>
      </w:r>
      <w:r w:rsidR="003C7146">
        <w:rPr>
          <w:rFonts w:asciiTheme="minorHAnsi" w:hAnsiTheme="minorHAnsi" w:cstheme="minorBidi"/>
          <w:sz w:val="22"/>
          <w:szCs w:val="22"/>
        </w:rPr>
        <w:t>infot</w:t>
      </w:r>
      <w:r w:rsidR="00A97921">
        <w:rPr>
          <w:rFonts w:asciiTheme="minorHAnsi" w:hAnsiTheme="minorHAnsi" w:cstheme="minorBidi"/>
          <w:sz w:val="22"/>
          <w:szCs w:val="22"/>
        </w:rPr>
        <w:t>, sääntö</w:t>
      </w:r>
      <w:r w:rsidR="00B56EEA">
        <w:rPr>
          <w:rFonts w:asciiTheme="minorHAnsi" w:hAnsiTheme="minorHAnsi" w:cstheme="minorBidi"/>
          <w:sz w:val="22"/>
          <w:szCs w:val="22"/>
        </w:rPr>
        <w:t>illat, ja ravitsemusluennot on tarkoitettu</w:t>
      </w:r>
      <w:r w:rsidR="00320004">
        <w:rPr>
          <w:rFonts w:asciiTheme="minorHAnsi" w:hAnsiTheme="minorHAnsi" w:cstheme="minorBidi"/>
          <w:sz w:val="22"/>
          <w:szCs w:val="22"/>
        </w:rPr>
        <w:t xml:space="preserve"> </w:t>
      </w:r>
      <w:r w:rsidR="0084486D">
        <w:rPr>
          <w:rFonts w:asciiTheme="minorHAnsi" w:hAnsiTheme="minorHAnsi" w:cstheme="minorBidi"/>
          <w:sz w:val="22"/>
          <w:szCs w:val="22"/>
        </w:rPr>
        <w:t xml:space="preserve">lisäämään </w:t>
      </w:r>
      <w:r w:rsidR="00320004">
        <w:rPr>
          <w:rFonts w:asciiTheme="minorHAnsi" w:hAnsiTheme="minorHAnsi" w:cstheme="minorBidi"/>
          <w:sz w:val="22"/>
          <w:szCs w:val="22"/>
        </w:rPr>
        <w:t>valmennuksen vanhempien</w:t>
      </w:r>
      <w:r w:rsidR="0084486D">
        <w:rPr>
          <w:rFonts w:asciiTheme="minorHAnsi" w:hAnsiTheme="minorHAnsi" w:cstheme="minorBidi"/>
          <w:sz w:val="22"/>
          <w:szCs w:val="22"/>
        </w:rPr>
        <w:t xml:space="preserve"> tietoa ja ymmärrystä lajista, sen vaatimuksista ja seuran toimintalinjauksista.</w:t>
      </w:r>
    </w:p>
    <w:p w14:paraId="40643B36" w14:textId="121351BC" w:rsidR="00DF459B" w:rsidRDefault="00AF03BD" w:rsidP="00AF03BD">
      <w:pPr>
        <w:pStyle w:val="textbox"/>
        <w:shd w:val="clear" w:color="auto" w:fill="FFFFFF" w:themeFill="background1"/>
        <w:spacing w:after="0"/>
        <w:ind w:left="1701"/>
        <w:rPr>
          <w:rFonts w:asciiTheme="minorHAnsi" w:hAnsiTheme="minorHAnsi" w:cstheme="minorBidi"/>
          <w:sz w:val="22"/>
          <w:szCs w:val="22"/>
        </w:rPr>
      </w:pPr>
      <w:bookmarkStart w:id="67" w:name="_Toc92378968"/>
      <w:r>
        <w:rPr>
          <w:rStyle w:val="Otsikko3Char"/>
        </w:rPr>
        <w:t xml:space="preserve">7.3.6 </w:t>
      </w:r>
      <w:r w:rsidR="00927725" w:rsidRPr="00AF03BD">
        <w:rPr>
          <w:rStyle w:val="Otsikko3Char"/>
        </w:rPr>
        <w:t>Asiakaspalvelu</w:t>
      </w:r>
      <w:bookmarkEnd w:id="67"/>
      <w:r w:rsidR="00927725">
        <w:rPr>
          <w:rFonts w:asciiTheme="minorHAnsi" w:hAnsiTheme="minorHAnsi" w:cstheme="minorBidi"/>
          <w:sz w:val="22"/>
          <w:szCs w:val="22"/>
        </w:rPr>
        <w:t xml:space="preserve"> on</w:t>
      </w:r>
      <w:r w:rsidR="00DF459B">
        <w:rPr>
          <w:rFonts w:asciiTheme="minorHAnsi" w:hAnsiTheme="minorHAnsi" w:cstheme="minorBidi"/>
          <w:sz w:val="22"/>
          <w:szCs w:val="22"/>
        </w:rPr>
        <w:t xml:space="preserve"> </w:t>
      </w:r>
      <w:r>
        <w:rPr>
          <w:rFonts w:asciiTheme="minorHAnsi" w:hAnsiTheme="minorHAnsi" w:cstheme="minorBidi"/>
          <w:sz w:val="22"/>
          <w:szCs w:val="22"/>
        </w:rPr>
        <w:t>s</w:t>
      </w:r>
      <w:r w:rsidR="00BD52BD">
        <w:rPr>
          <w:rFonts w:asciiTheme="minorHAnsi" w:hAnsiTheme="minorHAnsi" w:cstheme="minorBidi"/>
          <w:sz w:val="22"/>
          <w:szCs w:val="22"/>
        </w:rPr>
        <w:t xml:space="preserve">eurasihteerin </w:t>
      </w:r>
      <w:r>
        <w:rPr>
          <w:rFonts w:asciiTheme="minorHAnsi" w:hAnsiTheme="minorHAnsi" w:cstheme="minorBidi"/>
          <w:sz w:val="22"/>
          <w:szCs w:val="22"/>
        </w:rPr>
        <w:t>ydin</w:t>
      </w:r>
      <w:r w:rsidR="00BD52BD">
        <w:rPr>
          <w:rFonts w:asciiTheme="minorHAnsi" w:hAnsiTheme="minorHAnsi" w:cstheme="minorBidi"/>
          <w:sz w:val="22"/>
          <w:szCs w:val="22"/>
        </w:rPr>
        <w:t xml:space="preserve">tehtävä, ja hän vastaa </w:t>
      </w:r>
      <w:r w:rsidR="00EC416C">
        <w:rPr>
          <w:rFonts w:asciiTheme="minorHAnsi" w:hAnsiTheme="minorHAnsi" w:cstheme="minorBidi"/>
          <w:sz w:val="22"/>
          <w:szCs w:val="22"/>
        </w:rPr>
        <w:t>F</w:t>
      </w:r>
      <w:r w:rsidR="00BD52BD">
        <w:rPr>
          <w:rFonts w:asciiTheme="minorHAnsi" w:hAnsiTheme="minorHAnsi" w:cstheme="minorBidi"/>
          <w:sz w:val="22"/>
          <w:szCs w:val="22"/>
        </w:rPr>
        <w:t>acebookista, puhelimitse ja sähköpostilla tuleviin kysymyksiin</w:t>
      </w:r>
      <w:r w:rsidR="00260A4C">
        <w:rPr>
          <w:rFonts w:asciiTheme="minorHAnsi" w:hAnsiTheme="minorHAnsi" w:cstheme="minorBidi"/>
          <w:sz w:val="22"/>
          <w:szCs w:val="22"/>
        </w:rPr>
        <w:t xml:space="preserve"> tai delegoi vastaamisen osa-aluevastaaville.</w:t>
      </w:r>
    </w:p>
    <w:p w14:paraId="3702016B" w14:textId="2E818AA0" w:rsidR="002F1880" w:rsidRDefault="00AF03BD" w:rsidP="00AF03BD">
      <w:pPr>
        <w:pStyle w:val="textbox"/>
        <w:shd w:val="clear" w:color="auto" w:fill="FFFFFF" w:themeFill="background1"/>
        <w:spacing w:after="0"/>
        <w:ind w:left="1701"/>
        <w:rPr>
          <w:rFonts w:asciiTheme="minorHAnsi" w:hAnsiTheme="minorHAnsi" w:cstheme="minorBidi"/>
          <w:sz w:val="22"/>
          <w:szCs w:val="22"/>
        </w:rPr>
      </w:pPr>
      <w:bookmarkStart w:id="68" w:name="_Toc92378969"/>
      <w:r>
        <w:rPr>
          <w:rStyle w:val="Otsikko3Char"/>
        </w:rPr>
        <w:t xml:space="preserve">7.3.7 </w:t>
      </w:r>
      <w:r w:rsidR="002F1880" w:rsidRPr="00AF03BD">
        <w:rPr>
          <w:rStyle w:val="Otsikko3Char"/>
        </w:rPr>
        <w:t>PNV:n toimijoiden intrasivu</w:t>
      </w:r>
      <w:r w:rsidRPr="00AF03BD">
        <w:rPr>
          <w:rStyle w:val="Otsikko3Char"/>
        </w:rPr>
        <w:t>t</w:t>
      </w:r>
      <w:bookmarkEnd w:id="68"/>
      <w:r>
        <w:rPr>
          <w:rFonts w:asciiTheme="minorHAnsi" w:hAnsiTheme="minorHAnsi" w:cstheme="minorBidi"/>
          <w:sz w:val="22"/>
          <w:szCs w:val="22"/>
        </w:rPr>
        <w:t xml:space="preserve"> ovat työn alla to</w:t>
      </w:r>
      <w:r w:rsidR="002F1880">
        <w:rPr>
          <w:rFonts w:asciiTheme="minorHAnsi" w:hAnsiTheme="minorHAnsi" w:cstheme="minorBidi"/>
          <w:sz w:val="22"/>
          <w:szCs w:val="22"/>
        </w:rPr>
        <w:t>iminnanjohtajan toimesta ja ne pyritään julkaisemaan toimijoille keväällä 2022. Sivusto on tehty googlen pohjaan.</w:t>
      </w:r>
    </w:p>
    <w:p w14:paraId="4B360094" w14:textId="22C44271" w:rsidR="00644306" w:rsidRDefault="00644306" w:rsidP="00644306">
      <w:pPr>
        <w:pStyle w:val="Otsikko3"/>
        <w:ind w:left="1701"/>
      </w:pPr>
      <w:bookmarkStart w:id="69" w:name="_Toc92378970"/>
      <w:r>
        <w:t>7.3.8 Muut seuratoimijoiden infokanavat</w:t>
      </w:r>
      <w:bookmarkEnd w:id="69"/>
    </w:p>
    <w:p w14:paraId="70B496CE" w14:textId="12BF2D35" w:rsidR="002F1880" w:rsidRPr="00D10562" w:rsidRDefault="002F1880" w:rsidP="00644306">
      <w:pPr>
        <w:pStyle w:val="textbox"/>
        <w:shd w:val="clear" w:color="auto" w:fill="FFFFFF" w:themeFill="background1"/>
        <w:spacing w:before="0" w:beforeAutospacing="0" w:after="0"/>
        <w:ind w:left="1701"/>
        <w:rPr>
          <w:rFonts w:asciiTheme="minorHAnsi" w:hAnsiTheme="minorHAnsi" w:cstheme="minorBidi"/>
          <w:sz w:val="22"/>
          <w:szCs w:val="22"/>
        </w:rPr>
      </w:pPr>
      <w:r>
        <w:rPr>
          <w:rFonts w:asciiTheme="minorHAnsi" w:hAnsiTheme="minorHAnsi" w:cstheme="minorBidi"/>
          <w:sz w:val="22"/>
          <w:szCs w:val="22"/>
        </w:rPr>
        <w:t xml:space="preserve">Seuran toimijoita informoidaan toiminnasta suljettujen </w:t>
      </w:r>
      <w:r w:rsidR="00EC416C">
        <w:rPr>
          <w:rFonts w:asciiTheme="minorHAnsi" w:hAnsiTheme="minorHAnsi" w:cstheme="minorBidi"/>
          <w:sz w:val="22"/>
          <w:szCs w:val="22"/>
        </w:rPr>
        <w:t>F</w:t>
      </w:r>
      <w:r>
        <w:rPr>
          <w:rFonts w:asciiTheme="minorHAnsi" w:hAnsiTheme="minorHAnsi" w:cstheme="minorBidi"/>
          <w:sz w:val="22"/>
          <w:szCs w:val="22"/>
        </w:rPr>
        <w:t>acebook-ryhmien kautta, kuten aikuisten liikunnan ohjaajat</w:t>
      </w:r>
      <w:r w:rsidR="00611A37">
        <w:rPr>
          <w:rFonts w:asciiTheme="minorHAnsi" w:hAnsiTheme="minorHAnsi" w:cstheme="minorBidi"/>
          <w:sz w:val="22"/>
          <w:szCs w:val="22"/>
        </w:rPr>
        <w:t xml:space="preserve"> ryhmä, lasten liikunnan ohjaajat ryhmä, PNV:n valmentajat ryhmä, Jojot ja rahurit ryhmä. </w:t>
      </w:r>
      <w:r w:rsidR="00F15B90">
        <w:rPr>
          <w:rFonts w:asciiTheme="minorHAnsi" w:hAnsiTheme="minorHAnsi" w:cstheme="minorBidi"/>
          <w:sz w:val="22"/>
          <w:szCs w:val="22"/>
        </w:rPr>
        <w:t>Lisäksi kaikilla toimijaryhmillä on yhteisiä Whatsapp ryhmiä, joiden kautta informaatio kulkee.</w:t>
      </w:r>
      <w:r w:rsidR="00A71AD0">
        <w:rPr>
          <w:rFonts w:asciiTheme="minorHAnsi" w:hAnsiTheme="minorHAnsi" w:cstheme="minorBidi"/>
          <w:sz w:val="22"/>
          <w:szCs w:val="22"/>
        </w:rPr>
        <w:t xml:space="preserve"> Myös kaikilla joukkueilla on omat viestintäkanavat joko Facebookissa, Whatsappissa tai sähköposti</w:t>
      </w:r>
      <w:r w:rsidR="00F82449">
        <w:rPr>
          <w:rFonts w:asciiTheme="minorHAnsi" w:hAnsiTheme="minorHAnsi" w:cstheme="minorBidi"/>
          <w:sz w:val="22"/>
          <w:szCs w:val="22"/>
        </w:rPr>
        <w:t>tse. Näiden kautta valmentajat joukkuevoimistelupuolella ja opettajat Pro Dance puolella viestivät toiminnasta vanhemmille.</w:t>
      </w:r>
    </w:p>
    <w:p w14:paraId="7C44EA92" w14:textId="11175CE3" w:rsidR="002B1B47" w:rsidRDefault="00644306" w:rsidP="00335DD2">
      <w:pPr>
        <w:pStyle w:val="Otsikko2"/>
        <w:ind w:left="851"/>
      </w:pPr>
      <w:bookmarkStart w:id="70" w:name="_Toc92378971"/>
      <w:r>
        <w:t>7.4</w:t>
      </w:r>
      <w:r w:rsidR="00335DD2">
        <w:t xml:space="preserve"> </w:t>
      </w:r>
      <w:r w:rsidR="00AE0469">
        <w:t>Ulkoinen</w:t>
      </w:r>
      <w:r w:rsidR="002D52BC">
        <w:t xml:space="preserve"> viestintä</w:t>
      </w:r>
      <w:bookmarkEnd w:id="70"/>
    </w:p>
    <w:p w14:paraId="737E40ED" w14:textId="1FA9AAAC" w:rsidR="001E4329" w:rsidRDefault="00BF135A" w:rsidP="007624FE">
      <w:pPr>
        <w:pStyle w:val="textbox"/>
        <w:shd w:val="clear" w:color="auto" w:fill="FFFFFF" w:themeFill="background1"/>
        <w:spacing w:before="240" w:beforeAutospacing="0" w:after="0"/>
        <w:ind w:left="1701"/>
        <w:rPr>
          <w:rFonts w:asciiTheme="minorHAnsi" w:hAnsiTheme="minorHAnsi" w:cstheme="minorBidi"/>
          <w:sz w:val="22"/>
          <w:szCs w:val="22"/>
        </w:rPr>
      </w:pPr>
      <w:bookmarkStart w:id="71" w:name="_Toc92378972"/>
      <w:r>
        <w:rPr>
          <w:rStyle w:val="Otsikko3Char"/>
        </w:rPr>
        <w:t>7.4.1 P</w:t>
      </w:r>
      <w:r w:rsidR="002D52BC" w:rsidRPr="00335DD2">
        <w:rPr>
          <w:rStyle w:val="Otsikko3Char"/>
        </w:rPr>
        <w:t>NV:n kausiesite</w:t>
      </w:r>
      <w:bookmarkEnd w:id="71"/>
      <w:r w:rsidR="008504DB">
        <w:rPr>
          <w:rFonts w:asciiTheme="minorHAnsi" w:hAnsiTheme="minorHAnsi" w:cstheme="minorBidi"/>
          <w:sz w:val="22"/>
          <w:szCs w:val="22"/>
        </w:rPr>
        <w:t xml:space="preserve"> koostetaan kesän aikana ja se painetaan ja jaetaan seuran toiminta-alueelle ennen kauden alkua elokuussa. </w:t>
      </w:r>
      <w:r w:rsidR="001E5DF7">
        <w:rPr>
          <w:rFonts w:asciiTheme="minorHAnsi" w:hAnsiTheme="minorHAnsi" w:cstheme="minorBidi"/>
          <w:sz w:val="22"/>
          <w:szCs w:val="22"/>
        </w:rPr>
        <w:t>Esitteessä esitellään seuran toimintaa monipuolisesti jokainen osa-alue huomioiden. Lisäksi kausiesitteessä on painettuna aikuisten liikunnan ja lasten liikunnan lukujärjestykset ja</w:t>
      </w:r>
      <w:r w:rsidR="001E4329">
        <w:rPr>
          <w:rFonts w:asciiTheme="minorHAnsi" w:hAnsiTheme="minorHAnsi" w:cstheme="minorBidi"/>
          <w:sz w:val="22"/>
          <w:szCs w:val="22"/>
        </w:rPr>
        <w:t xml:space="preserve"> toimipaikat sekä yhteystiedot.</w:t>
      </w:r>
      <w:r w:rsidR="61201655" w:rsidRPr="09B9CE35">
        <w:rPr>
          <w:rFonts w:asciiTheme="minorHAnsi" w:hAnsiTheme="minorHAnsi" w:cstheme="minorBidi"/>
          <w:sz w:val="22"/>
          <w:szCs w:val="22"/>
        </w:rPr>
        <w:t xml:space="preserve"> Jakelu n. 20 000. </w:t>
      </w:r>
    </w:p>
    <w:p w14:paraId="796B55FC" w14:textId="3984834D" w:rsidR="002D52BC" w:rsidRPr="002F1880" w:rsidRDefault="001A2EA7" w:rsidP="001A2EA7">
      <w:pPr>
        <w:pStyle w:val="textbox"/>
        <w:shd w:val="clear" w:color="auto" w:fill="FFFFFF" w:themeFill="background1"/>
        <w:spacing w:after="0"/>
        <w:ind w:left="1701"/>
        <w:rPr>
          <w:rFonts w:asciiTheme="minorHAnsi" w:hAnsiTheme="minorHAnsi" w:cstheme="minorBidi"/>
          <w:sz w:val="22"/>
          <w:szCs w:val="22"/>
        </w:rPr>
      </w:pPr>
      <w:bookmarkStart w:id="72" w:name="_Toc92378973"/>
      <w:r>
        <w:rPr>
          <w:rStyle w:val="Otsikko3Char"/>
        </w:rPr>
        <w:t xml:space="preserve">7.4.2 </w:t>
      </w:r>
      <w:r w:rsidR="001E4329" w:rsidRPr="00BF135A">
        <w:rPr>
          <w:rStyle w:val="Otsikko3Char"/>
        </w:rPr>
        <w:t>PNV:n internet sivut</w:t>
      </w:r>
      <w:bookmarkEnd w:id="72"/>
      <w:r w:rsidR="00D84B6F">
        <w:rPr>
          <w:rFonts w:asciiTheme="minorHAnsi" w:hAnsiTheme="minorHAnsi" w:cstheme="minorBidi"/>
          <w:sz w:val="22"/>
          <w:szCs w:val="22"/>
        </w:rPr>
        <w:t xml:space="preserve"> löytyvät osoitteesta </w:t>
      </w:r>
      <w:hyperlink r:id="rId24" w:history="1">
        <w:r w:rsidR="00D84B6F" w:rsidRPr="00333CBB">
          <w:rPr>
            <w:rStyle w:val="Hyperlinkki"/>
            <w:rFonts w:asciiTheme="minorHAnsi" w:hAnsiTheme="minorHAnsi" w:cstheme="minorBidi"/>
            <w:sz w:val="22"/>
            <w:szCs w:val="22"/>
          </w:rPr>
          <w:t>www.pnv.fi</w:t>
        </w:r>
      </w:hyperlink>
      <w:r w:rsidR="00D84B6F">
        <w:rPr>
          <w:rFonts w:asciiTheme="minorHAnsi" w:hAnsiTheme="minorHAnsi" w:cstheme="minorBidi"/>
          <w:sz w:val="22"/>
          <w:szCs w:val="22"/>
        </w:rPr>
        <w:t xml:space="preserve">. </w:t>
      </w:r>
      <w:r w:rsidR="00E82544">
        <w:rPr>
          <w:rFonts w:asciiTheme="minorHAnsi" w:hAnsiTheme="minorHAnsi" w:cstheme="minorBidi"/>
          <w:sz w:val="22"/>
          <w:szCs w:val="22"/>
        </w:rPr>
        <w:t xml:space="preserve">Sivusto on Poutapilvi yrityksen tekemät. </w:t>
      </w:r>
      <w:r w:rsidR="00D84B6F">
        <w:rPr>
          <w:rFonts w:asciiTheme="minorHAnsi" w:hAnsiTheme="minorHAnsi" w:cstheme="minorBidi"/>
          <w:sz w:val="22"/>
          <w:szCs w:val="22"/>
        </w:rPr>
        <w:t>Sivustolla on kattavasti informaatiota seuran toiminnasta</w:t>
      </w:r>
      <w:r w:rsidR="005D7132">
        <w:rPr>
          <w:rFonts w:asciiTheme="minorHAnsi" w:hAnsiTheme="minorHAnsi" w:cstheme="minorBidi"/>
          <w:sz w:val="22"/>
          <w:szCs w:val="22"/>
        </w:rPr>
        <w:t xml:space="preserve"> joka osa-alueelta ja sivuja päivitetään säännöllisesti. Sivuston päivittämisestä vastaa hallituksen </w:t>
      </w:r>
      <w:r w:rsidR="005D7132">
        <w:rPr>
          <w:rFonts w:asciiTheme="minorHAnsi" w:hAnsiTheme="minorHAnsi" w:cstheme="minorBidi"/>
          <w:sz w:val="22"/>
          <w:szCs w:val="22"/>
        </w:rPr>
        <w:lastRenderedPageBreak/>
        <w:t>viestintävastaava ja toiminnanjohtaja</w:t>
      </w:r>
      <w:r w:rsidR="00BB5A0F">
        <w:rPr>
          <w:rFonts w:asciiTheme="minorHAnsi" w:hAnsiTheme="minorHAnsi" w:cstheme="minorBidi"/>
          <w:sz w:val="22"/>
          <w:szCs w:val="22"/>
        </w:rPr>
        <w:t>, jotka koordinoivat ja ohjeistavat päivittämistä osa-aluevastaaville.</w:t>
      </w:r>
    </w:p>
    <w:p w14:paraId="006A4CF7" w14:textId="45BF7C43" w:rsidR="001D7AB2" w:rsidRDefault="001A2EA7" w:rsidP="001A2EA7">
      <w:pPr>
        <w:pStyle w:val="textbox"/>
        <w:shd w:val="clear" w:color="auto" w:fill="FFFFFF" w:themeFill="background1"/>
        <w:spacing w:after="0"/>
        <w:ind w:left="1701"/>
        <w:rPr>
          <w:rFonts w:asciiTheme="minorHAnsi" w:hAnsiTheme="minorHAnsi" w:cstheme="minorBidi"/>
          <w:sz w:val="22"/>
          <w:szCs w:val="22"/>
        </w:rPr>
      </w:pPr>
      <w:bookmarkStart w:id="73" w:name="_Toc92378974"/>
      <w:r>
        <w:rPr>
          <w:rStyle w:val="Otsikko3Char"/>
        </w:rPr>
        <w:t xml:space="preserve">7.4.3 </w:t>
      </w:r>
      <w:r w:rsidR="001D7AB2" w:rsidRPr="001A2EA7">
        <w:rPr>
          <w:rStyle w:val="Otsikko3Char"/>
        </w:rPr>
        <w:t xml:space="preserve">PNV:n sosiaalisen median </w:t>
      </w:r>
      <w:r w:rsidR="00705A9F" w:rsidRPr="001A2EA7">
        <w:rPr>
          <w:rStyle w:val="Otsikko3Char"/>
        </w:rPr>
        <w:t>kanavia</w:t>
      </w:r>
      <w:bookmarkEnd w:id="73"/>
      <w:r w:rsidR="00705A9F">
        <w:rPr>
          <w:rFonts w:asciiTheme="minorHAnsi" w:hAnsiTheme="minorHAnsi" w:cstheme="minorBidi"/>
          <w:sz w:val="22"/>
          <w:szCs w:val="22"/>
        </w:rPr>
        <w:t xml:space="preserve"> </w:t>
      </w:r>
      <w:r>
        <w:rPr>
          <w:rFonts w:asciiTheme="minorHAnsi" w:hAnsiTheme="minorHAnsi" w:cstheme="minorBidi"/>
          <w:sz w:val="22"/>
          <w:szCs w:val="22"/>
        </w:rPr>
        <w:t xml:space="preserve">ovat </w:t>
      </w:r>
      <w:r w:rsidR="00EC416C">
        <w:rPr>
          <w:rFonts w:asciiTheme="minorHAnsi" w:hAnsiTheme="minorHAnsi" w:cstheme="minorBidi"/>
          <w:sz w:val="22"/>
          <w:szCs w:val="22"/>
        </w:rPr>
        <w:t>F</w:t>
      </w:r>
      <w:r w:rsidR="00705A9F">
        <w:rPr>
          <w:rFonts w:asciiTheme="minorHAnsi" w:hAnsiTheme="minorHAnsi" w:cstheme="minorBidi"/>
          <w:sz w:val="22"/>
          <w:szCs w:val="22"/>
        </w:rPr>
        <w:t>acebook</w:t>
      </w:r>
      <w:r w:rsidR="00436DAE">
        <w:rPr>
          <w:rFonts w:asciiTheme="minorHAnsi" w:hAnsiTheme="minorHAnsi" w:cstheme="minorBidi"/>
          <w:sz w:val="22"/>
          <w:szCs w:val="22"/>
        </w:rPr>
        <w:t>issa</w:t>
      </w:r>
      <w:r w:rsidR="00705A9F">
        <w:rPr>
          <w:rFonts w:asciiTheme="minorHAnsi" w:hAnsiTheme="minorHAnsi" w:cstheme="minorBidi"/>
          <w:sz w:val="22"/>
          <w:szCs w:val="22"/>
        </w:rPr>
        <w:t xml:space="preserve"> @pakilanvoimistelijat ja Instagrami</w:t>
      </w:r>
      <w:r w:rsidR="0046082F">
        <w:rPr>
          <w:rFonts w:asciiTheme="minorHAnsi" w:hAnsiTheme="minorHAnsi" w:cstheme="minorBidi"/>
          <w:sz w:val="22"/>
          <w:szCs w:val="22"/>
        </w:rPr>
        <w:t xml:space="preserve">ssa @pnvfinland. Lisäksi lasten liikunnan osa-alueella on omat </w:t>
      </w:r>
      <w:r w:rsidR="00EC416C">
        <w:rPr>
          <w:rFonts w:asciiTheme="minorHAnsi" w:hAnsiTheme="minorHAnsi" w:cstheme="minorBidi"/>
          <w:sz w:val="22"/>
          <w:szCs w:val="22"/>
        </w:rPr>
        <w:t>I</w:t>
      </w:r>
      <w:r w:rsidR="0046082F">
        <w:rPr>
          <w:rFonts w:asciiTheme="minorHAnsi" w:hAnsiTheme="minorHAnsi" w:cstheme="minorBidi"/>
          <w:sz w:val="22"/>
          <w:szCs w:val="22"/>
        </w:rPr>
        <w:t>nstagram sivut @pnvlapset ja Pro Dancell</w:t>
      </w:r>
      <w:r w:rsidR="00436DAE">
        <w:rPr>
          <w:rFonts w:asciiTheme="minorHAnsi" w:hAnsiTheme="minorHAnsi" w:cstheme="minorBidi"/>
          <w:sz w:val="22"/>
          <w:szCs w:val="22"/>
        </w:rPr>
        <w:t>a @pnvprodance. M</w:t>
      </w:r>
      <w:r w:rsidR="00656FE6">
        <w:rPr>
          <w:rFonts w:asciiTheme="minorHAnsi" w:hAnsiTheme="minorHAnsi" w:cstheme="minorBidi"/>
          <w:sz w:val="22"/>
          <w:szCs w:val="22"/>
        </w:rPr>
        <w:t>yös seuran kilpailevilla kokoonpanoilla Pro Dance linjalla, aikuisten tanssillisen</w:t>
      </w:r>
      <w:r w:rsidR="00EC416C">
        <w:rPr>
          <w:rFonts w:asciiTheme="minorHAnsi" w:hAnsiTheme="minorHAnsi" w:cstheme="minorBidi"/>
          <w:sz w:val="22"/>
          <w:szCs w:val="22"/>
        </w:rPr>
        <w:t xml:space="preserve"> </w:t>
      </w:r>
      <w:r w:rsidR="00656FE6">
        <w:rPr>
          <w:rFonts w:asciiTheme="minorHAnsi" w:hAnsiTheme="minorHAnsi" w:cstheme="minorBidi"/>
          <w:sz w:val="22"/>
          <w:szCs w:val="22"/>
        </w:rPr>
        <w:t xml:space="preserve">voimistelun ja tanssin joukkueilla kuten kaikilla kilpailevilla joukkuevoimistelujoukkueillakin on omat </w:t>
      </w:r>
      <w:r w:rsidR="00EC416C">
        <w:rPr>
          <w:rFonts w:asciiTheme="minorHAnsi" w:hAnsiTheme="minorHAnsi" w:cstheme="minorBidi"/>
          <w:sz w:val="22"/>
          <w:szCs w:val="22"/>
        </w:rPr>
        <w:t>I</w:t>
      </w:r>
      <w:r w:rsidR="00656FE6">
        <w:rPr>
          <w:rFonts w:asciiTheme="minorHAnsi" w:hAnsiTheme="minorHAnsi" w:cstheme="minorBidi"/>
          <w:sz w:val="22"/>
          <w:szCs w:val="22"/>
        </w:rPr>
        <w:t>nstagram</w:t>
      </w:r>
      <w:r w:rsidR="00EC416C">
        <w:rPr>
          <w:rFonts w:asciiTheme="minorHAnsi" w:hAnsiTheme="minorHAnsi" w:cstheme="minorBidi"/>
          <w:sz w:val="22"/>
          <w:szCs w:val="22"/>
        </w:rPr>
        <w:t>-</w:t>
      </w:r>
      <w:r w:rsidR="00925159">
        <w:rPr>
          <w:rFonts w:asciiTheme="minorHAnsi" w:hAnsiTheme="minorHAnsi" w:cstheme="minorBidi"/>
          <w:sz w:val="22"/>
          <w:szCs w:val="22"/>
        </w:rPr>
        <w:t>sivut.</w:t>
      </w:r>
    </w:p>
    <w:p w14:paraId="42A296E4" w14:textId="74367FF1" w:rsidR="00E51A68" w:rsidRDefault="002E15E1" w:rsidP="002E15E1">
      <w:pPr>
        <w:pStyle w:val="textbox"/>
        <w:shd w:val="clear" w:color="auto" w:fill="FFFFFF" w:themeFill="background1"/>
        <w:spacing w:after="240" w:afterAutospacing="0"/>
        <w:ind w:left="1701"/>
        <w:rPr>
          <w:rFonts w:asciiTheme="minorHAnsi" w:hAnsiTheme="minorHAnsi" w:cstheme="minorBidi"/>
          <w:sz w:val="22"/>
          <w:szCs w:val="22"/>
        </w:rPr>
      </w:pPr>
      <w:bookmarkStart w:id="74" w:name="_Toc92378975"/>
      <w:r>
        <w:rPr>
          <w:rStyle w:val="Otsikko3Char"/>
        </w:rPr>
        <w:t xml:space="preserve">7.4.4 </w:t>
      </w:r>
      <w:r w:rsidR="00E51A68" w:rsidRPr="001A2EA7">
        <w:rPr>
          <w:rStyle w:val="Otsikko3Char"/>
        </w:rPr>
        <w:t>Ilmoitustaulumainonta</w:t>
      </w:r>
      <w:bookmarkEnd w:id="74"/>
      <w:r w:rsidR="00E33FBB">
        <w:rPr>
          <w:rFonts w:asciiTheme="minorHAnsi" w:hAnsiTheme="minorHAnsi" w:cstheme="minorBidi"/>
          <w:sz w:val="22"/>
          <w:szCs w:val="22"/>
        </w:rPr>
        <w:t>a hyödynnetään ajoittain seuran toiminnan mainostamiseen alueella.</w:t>
      </w:r>
      <w:r w:rsidR="00ED6330">
        <w:rPr>
          <w:rFonts w:asciiTheme="minorHAnsi" w:hAnsiTheme="minorHAnsi" w:cstheme="minorBidi"/>
          <w:sz w:val="22"/>
          <w:szCs w:val="22"/>
        </w:rPr>
        <w:t xml:space="preserve"> Ilmoituksia jaetaan kauppojen ilmoitustauluille ja liikuntahallien ilmoitustauluille.</w:t>
      </w:r>
    </w:p>
    <w:p w14:paraId="62F64ED1" w14:textId="77777777" w:rsidR="00CE54EF" w:rsidRDefault="00CE54EF" w:rsidP="00CE54EF">
      <w:pPr>
        <w:pStyle w:val="textbox"/>
        <w:shd w:val="clear" w:color="auto" w:fill="FFFFFF" w:themeFill="background1"/>
        <w:spacing w:after="0"/>
        <w:ind w:left="1072"/>
        <w:rPr>
          <w:rFonts w:asciiTheme="minorHAnsi" w:hAnsiTheme="minorHAnsi" w:cstheme="minorBidi"/>
          <w:sz w:val="22"/>
          <w:szCs w:val="22"/>
        </w:rPr>
      </w:pPr>
    </w:p>
    <w:p w14:paraId="1AF6DE8F" w14:textId="77777777" w:rsidR="00B21805" w:rsidRDefault="00B21805" w:rsidP="00CE54EF">
      <w:pPr>
        <w:pStyle w:val="textbox"/>
        <w:shd w:val="clear" w:color="auto" w:fill="FFFFFF" w:themeFill="background1"/>
        <w:spacing w:after="0"/>
        <w:ind w:left="1072"/>
        <w:rPr>
          <w:rFonts w:asciiTheme="minorHAnsi" w:hAnsiTheme="minorHAnsi" w:cstheme="minorBidi"/>
          <w:sz w:val="22"/>
          <w:szCs w:val="22"/>
        </w:rPr>
      </w:pPr>
    </w:p>
    <w:p w14:paraId="199BD5D2" w14:textId="77777777" w:rsidR="00B21805" w:rsidRDefault="00B21805" w:rsidP="00CE54EF">
      <w:pPr>
        <w:pStyle w:val="textbox"/>
        <w:shd w:val="clear" w:color="auto" w:fill="FFFFFF" w:themeFill="background1"/>
        <w:spacing w:after="0"/>
        <w:ind w:left="1072"/>
        <w:rPr>
          <w:rFonts w:asciiTheme="minorHAnsi" w:hAnsiTheme="minorHAnsi" w:cstheme="minorBidi"/>
          <w:sz w:val="22"/>
          <w:szCs w:val="22"/>
        </w:rPr>
      </w:pPr>
    </w:p>
    <w:p w14:paraId="268DD0A1"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198A2CD9"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194698E7"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6150A9D8"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3D7F6AE8"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7AEAB047"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0B6EAC8B"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722EA5EE"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6455D38A"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020F8993"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6C83239E"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05D34915"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53336810"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136A951E" w14:textId="77777777" w:rsidR="005C1118" w:rsidRDefault="005C1118" w:rsidP="00CE54EF">
      <w:pPr>
        <w:pStyle w:val="textbox"/>
        <w:shd w:val="clear" w:color="auto" w:fill="FFFFFF" w:themeFill="background1"/>
        <w:spacing w:after="0"/>
        <w:ind w:left="1072"/>
        <w:rPr>
          <w:rFonts w:asciiTheme="minorHAnsi" w:hAnsiTheme="minorHAnsi" w:cstheme="minorBidi"/>
          <w:sz w:val="22"/>
          <w:szCs w:val="22"/>
        </w:rPr>
      </w:pPr>
    </w:p>
    <w:p w14:paraId="1D3E3557" w14:textId="77777777" w:rsidR="00B21805" w:rsidRDefault="00B21805" w:rsidP="00CE54EF">
      <w:pPr>
        <w:pStyle w:val="textbox"/>
        <w:shd w:val="clear" w:color="auto" w:fill="FFFFFF" w:themeFill="background1"/>
        <w:spacing w:after="0"/>
        <w:ind w:left="1072"/>
        <w:rPr>
          <w:rFonts w:asciiTheme="minorHAnsi" w:hAnsiTheme="minorHAnsi" w:cstheme="minorBidi"/>
          <w:sz w:val="22"/>
          <w:szCs w:val="22"/>
        </w:rPr>
      </w:pPr>
    </w:p>
    <w:p w14:paraId="3FF90D13" w14:textId="32504F9B" w:rsidR="00B956B9" w:rsidRDefault="00247439" w:rsidP="00DC082D">
      <w:pPr>
        <w:pStyle w:val="Otsikko1"/>
        <w:numPr>
          <w:ilvl w:val="0"/>
          <w:numId w:val="37"/>
        </w:numPr>
      </w:pPr>
      <w:bookmarkStart w:id="75" w:name="_Toc92378976"/>
      <w:r>
        <w:lastRenderedPageBreak/>
        <w:t>Harrast</w:t>
      </w:r>
      <w:r w:rsidR="00EE7B27">
        <w:t>us</w:t>
      </w:r>
      <w:r>
        <w:t>toiminta</w:t>
      </w:r>
      <w:bookmarkEnd w:id="75"/>
    </w:p>
    <w:p w14:paraId="4D57F100" w14:textId="77777777" w:rsidR="00DC082D" w:rsidRPr="00DC082D" w:rsidRDefault="00DC082D" w:rsidP="00DC082D"/>
    <w:p w14:paraId="4489B494" w14:textId="596EEE0C" w:rsidR="00247439" w:rsidRPr="00B956B9" w:rsidRDefault="00DC082D" w:rsidP="00DC082D">
      <w:pPr>
        <w:pStyle w:val="Otsikko2"/>
        <w:ind w:left="851"/>
      </w:pPr>
      <w:bookmarkStart w:id="76" w:name="_Toc92378977"/>
      <w:r>
        <w:t xml:space="preserve">8.1 </w:t>
      </w:r>
      <w:r w:rsidR="00247439" w:rsidRPr="00B956B9">
        <w:t>Aikuisten ryhmäliikunta</w:t>
      </w:r>
      <w:bookmarkEnd w:id="76"/>
    </w:p>
    <w:p w14:paraId="4ACA66B0" w14:textId="140D51E1" w:rsidR="762E010A" w:rsidRDefault="008E2D4D" w:rsidP="005C1118">
      <w:pPr>
        <w:pStyle w:val="textbox"/>
        <w:shd w:val="clear" w:color="auto" w:fill="FFFFFF" w:themeFill="background1"/>
        <w:spacing w:before="0" w:beforeAutospacing="0" w:after="0"/>
        <w:ind w:left="1134"/>
        <w:rPr>
          <w:rFonts w:asciiTheme="minorHAnsi" w:hAnsiTheme="minorHAnsi" w:cstheme="minorBidi"/>
          <w:sz w:val="22"/>
          <w:szCs w:val="22"/>
        </w:rPr>
      </w:pPr>
      <w:r w:rsidRPr="008E2D4D">
        <w:rPr>
          <w:rFonts w:asciiTheme="minorHAnsi" w:hAnsiTheme="minorHAnsi" w:cstheme="minorBidi"/>
          <w:sz w:val="22"/>
          <w:szCs w:val="22"/>
        </w:rPr>
        <w:t xml:space="preserve">Pakilan Voimistelijat </w:t>
      </w:r>
      <w:r w:rsidR="39DBE400" w:rsidRPr="5239974C">
        <w:rPr>
          <w:rFonts w:asciiTheme="minorHAnsi" w:hAnsiTheme="minorHAnsi" w:cstheme="minorBidi"/>
          <w:sz w:val="22"/>
          <w:szCs w:val="22"/>
        </w:rPr>
        <w:t>j</w:t>
      </w:r>
      <w:r w:rsidR="4FBA1E56" w:rsidRPr="5239974C">
        <w:rPr>
          <w:rFonts w:asciiTheme="minorHAnsi" w:hAnsiTheme="minorHAnsi" w:cstheme="minorBidi"/>
          <w:sz w:val="22"/>
          <w:szCs w:val="22"/>
        </w:rPr>
        <w:t xml:space="preserve">ärjestävät </w:t>
      </w:r>
      <w:r w:rsidR="39DBE400" w:rsidRPr="5239974C">
        <w:rPr>
          <w:rFonts w:asciiTheme="minorHAnsi" w:hAnsiTheme="minorHAnsi" w:cstheme="minorBidi"/>
          <w:sz w:val="22"/>
          <w:szCs w:val="22"/>
        </w:rPr>
        <w:t>2</w:t>
      </w:r>
      <w:r w:rsidR="18EFCAD0" w:rsidRPr="5239974C">
        <w:rPr>
          <w:rFonts w:asciiTheme="minorHAnsi" w:hAnsiTheme="minorHAnsi" w:cstheme="minorBidi"/>
          <w:sz w:val="22"/>
          <w:szCs w:val="22"/>
        </w:rPr>
        <w:t>6</w:t>
      </w:r>
      <w:r w:rsidRPr="008E2D4D">
        <w:rPr>
          <w:rFonts w:asciiTheme="minorHAnsi" w:hAnsiTheme="minorHAnsi" w:cstheme="minorBidi"/>
          <w:sz w:val="22"/>
          <w:szCs w:val="22"/>
        </w:rPr>
        <w:t xml:space="preserve"> viikoittaista aikuisten </w:t>
      </w:r>
      <w:r w:rsidR="3D180CC3" w:rsidRPr="5239974C">
        <w:rPr>
          <w:rFonts w:asciiTheme="minorHAnsi" w:hAnsiTheme="minorHAnsi" w:cstheme="minorBidi"/>
          <w:sz w:val="22"/>
          <w:szCs w:val="22"/>
        </w:rPr>
        <w:t>ryhmäliikunta</w:t>
      </w:r>
      <w:r w:rsidR="39DBE400" w:rsidRPr="5239974C">
        <w:rPr>
          <w:rFonts w:asciiTheme="minorHAnsi" w:hAnsiTheme="minorHAnsi" w:cstheme="minorBidi"/>
          <w:sz w:val="22"/>
          <w:szCs w:val="22"/>
        </w:rPr>
        <w:t>tuntia.</w:t>
      </w:r>
      <w:r w:rsidRPr="008E2D4D">
        <w:rPr>
          <w:rFonts w:asciiTheme="minorHAnsi" w:hAnsiTheme="minorHAnsi" w:cstheme="minorBidi"/>
          <w:sz w:val="22"/>
          <w:szCs w:val="22"/>
        </w:rPr>
        <w:t xml:space="preserve"> </w:t>
      </w:r>
      <w:r w:rsidR="39DBE400" w:rsidRPr="5239974C">
        <w:rPr>
          <w:rFonts w:asciiTheme="minorHAnsi" w:hAnsiTheme="minorHAnsi" w:cstheme="minorBidi"/>
          <w:sz w:val="22"/>
          <w:szCs w:val="22"/>
        </w:rPr>
        <w:t>Aikuisten ryhmäliikuntatuntien</w:t>
      </w:r>
      <w:r w:rsidRPr="008E2D4D">
        <w:rPr>
          <w:rFonts w:asciiTheme="minorHAnsi" w:hAnsiTheme="minorHAnsi" w:cstheme="minorBidi"/>
          <w:sz w:val="22"/>
          <w:szCs w:val="22"/>
        </w:rPr>
        <w:t xml:space="preserve"> lisäksi toimintaan kuulu</w:t>
      </w:r>
      <w:r w:rsidR="004D11C4">
        <w:rPr>
          <w:rFonts w:asciiTheme="minorHAnsi" w:hAnsiTheme="minorHAnsi" w:cstheme="minorBidi"/>
          <w:sz w:val="22"/>
          <w:szCs w:val="22"/>
        </w:rPr>
        <w:t>u</w:t>
      </w:r>
      <w:r w:rsidRPr="008E2D4D">
        <w:rPr>
          <w:rFonts w:asciiTheme="minorHAnsi" w:hAnsiTheme="minorHAnsi" w:cstheme="minorBidi"/>
          <w:sz w:val="22"/>
          <w:szCs w:val="22"/>
        </w:rPr>
        <w:t xml:space="preserve"> tanssillisen voimistelun </w:t>
      </w:r>
      <w:r w:rsidR="39DBE400" w:rsidRPr="5239974C">
        <w:rPr>
          <w:rFonts w:asciiTheme="minorHAnsi" w:hAnsiTheme="minorHAnsi" w:cstheme="minorBidi"/>
          <w:sz w:val="22"/>
          <w:szCs w:val="22"/>
        </w:rPr>
        <w:t>ryhmä Fintastic Moms sekä</w:t>
      </w:r>
      <w:r w:rsidRPr="008E2D4D">
        <w:rPr>
          <w:rFonts w:asciiTheme="minorHAnsi" w:hAnsiTheme="minorHAnsi" w:cstheme="minorBidi"/>
          <w:sz w:val="22"/>
          <w:szCs w:val="22"/>
        </w:rPr>
        <w:t xml:space="preserve"> </w:t>
      </w:r>
      <w:r w:rsidR="39DBE400" w:rsidRPr="5239974C">
        <w:rPr>
          <w:rFonts w:asciiTheme="minorHAnsi" w:hAnsiTheme="minorHAnsi" w:cstheme="minorBidi"/>
          <w:sz w:val="22"/>
          <w:szCs w:val="22"/>
        </w:rPr>
        <w:t>tanssiryhmä Sisters in Sync.</w:t>
      </w:r>
      <w:r w:rsidRPr="008E2D4D">
        <w:rPr>
          <w:rFonts w:asciiTheme="minorHAnsi" w:hAnsiTheme="minorHAnsi" w:cstheme="minorBidi"/>
          <w:sz w:val="22"/>
          <w:szCs w:val="22"/>
        </w:rPr>
        <w:t xml:space="preserve"> Seuran palkkalistoilla oli 11 aikuisten ohjaajaa ja kaksi ohjaajaa palvelusopimuksella.</w:t>
      </w:r>
      <w:r w:rsidR="00875CDD">
        <w:rPr>
          <w:rFonts w:asciiTheme="minorHAnsi" w:hAnsiTheme="minorHAnsi" w:cstheme="minorBidi"/>
          <w:sz w:val="22"/>
          <w:szCs w:val="22"/>
        </w:rPr>
        <w:t xml:space="preserve"> </w:t>
      </w:r>
      <w:r w:rsidR="762E010A" w:rsidRPr="5239974C">
        <w:rPr>
          <w:rFonts w:asciiTheme="minorHAnsi" w:hAnsiTheme="minorHAnsi" w:cstheme="minorBidi"/>
          <w:sz w:val="22"/>
          <w:szCs w:val="22"/>
        </w:rPr>
        <w:t>Tavoitteenamme on olla alueen laadukkain ja innostavin aikuisliikunnan tarjoaja.</w:t>
      </w:r>
    </w:p>
    <w:p w14:paraId="11A4794B" w14:textId="7C2588A2" w:rsidR="00961C21" w:rsidRPr="00961C21" w:rsidRDefault="00961C21" w:rsidP="00961C21">
      <w:pPr>
        <w:pStyle w:val="Otsikko3"/>
        <w:ind w:left="1701"/>
        <w:rPr>
          <w:rFonts w:eastAsiaTheme="minorEastAsia"/>
        </w:rPr>
      </w:pPr>
      <w:bookmarkStart w:id="77" w:name="_Toc92378978"/>
      <w:r>
        <w:t>8.1.1 Kolme eri tuntityyppiä</w:t>
      </w:r>
      <w:bookmarkEnd w:id="77"/>
    </w:p>
    <w:p w14:paraId="42C4AB35" w14:textId="4B22D078" w:rsidR="00FF6DFB" w:rsidRPr="00E47529" w:rsidRDefault="00546818" w:rsidP="00340B00">
      <w:pPr>
        <w:pStyle w:val="textbox"/>
        <w:shd w:val="clear" w:color="auto" w:fill="FFFFFF" w:themeFill="background1"/>
        <w:spacing w:before="0" w:beforeAutospacing="0" w:after="0"/>
        <w:ind w:left="1701"/>
        <w:rPr>
          <w:rFonts w:asciiTheme="minorHAnsi" w:eastAsiaTheme="minorEastAsia" w:hAnsiTheme="minorHAnsi" w:cstheme="minorBidi"/>
          <w:sz w:val="22"/>
          <w:szCs w:val="22"/>
        </w:rPr>
      </w:pPr>
      <w:r w:rsidRPr="00E47529">
        <w:rPr>
          <w:rFonts w:asciiTheme="minorHAnsi" w:hAnsiTheme="minorHAnsi" w:cstheme="minorBidi"/>
          <w:sz w:val="22"/>
          <w:szCs w:val="22"/>
        </w:rPr>
        <w:t>R</w:t>
      </w:r>
      <w:r w:rsidR="5C71E1A6" w:rsidRPr="00E47529">
        <w:rPr>
          <w:rFonts w:asciiTheme="minorHAnsi" w:eastAsiaTheme="minorEastAsia" w:hAnsiTheme="minorHAnsi" w:cstheme="minorBidi"/>
          <w:sz w:val="22"/>
          <w:szCs w:val="22"/>
        </w:rPr>
        <w:t xml:space="preserve">yhmäliikunta on jaettu kolmeen eri tuntityyppiin </w:t>
      </w:r>
      <w:r w:rsidR="029A3B04" w:rsidRPr="00E47529">
        <w:rPr>
          <w:rFonts w:asciiTheme="minorHAnsi" w:eastAsiaTheme="minorEastAsia" w:hAnsiTheme="minorHAnsi" w:cstheme="minorBidi"/>
          <w:sz w:val="22"/>
          <w:szCs w:val="22"/>
        </w:rPr>
        <w:t>k</w:t>
      </w:r>
      <w:r w:rsidR="5C71E1A6" w:rsidRPr="00E47529">
        <w:rPr>
          <w:rFonts w:asciiTheme="minorHAnsi" w:eastAsiaTheme="minorEastAsia" w:hAnsiTheme="minorHAnsi" w:cstheme="minorBidi"/>
          <w:sz w:val="22"/>
          <w:szCs w:val="22"/>
        </w:rPr>
        <w:t>ehonhuolto</w:t>
      </w:r>
      <w:r w:rsidR="551F80D4" w:rsidRPr="00E47529">
        <w:rPr>
          <w:rFonts w:asciiTheme="minorHAnsi" w:eastAsiaTheme="minorEastAsia" w:hAnsiTheme="minorHAnsi" w:cstheme="minorBidi"/>
          <w:sz w:val="22"/>
          <w:szCs w:val="22"/>
        </w:rPr>
        <w:t>-, sportti- ja tanssitunteihin</w:t>
      </w:r>
      <w:r w:rsidR="48C2174A" w:rsidRPr="00E47529">
        <w:rPr>
          <w:rFonts w:asciiTheme="minorHAnsi" w:eastAsiaTheme="minorEastAsia" w:hAnsiTheme="minorHAnsi" w:cstheme="minorBidi"/>
          <w:sz w:val="22"/>
          <w:szCs w:val="22"/>
        </w:rPr>
        <w:t>.</w:t>
      </w:r>
      <w:r w:rsidR="004D11C4" w:rsidRPr="00E47529">
        <w:rPr>
          <w:rFonts w:asciiTheme="minorHAnsi" w:eastAsiaTheme="minorEastAsia" w:hAnsiTheme="minorHAnsi" w:cstheme="minorBidi"/>
          <w:sz w:val="22"/>
          <w:szCs w:val="22"/>
        </w:rPr>
        <w:t xml:space="preserve"> </w:t>
      </w:r>
      <w:r w:rsidR="48C2174A" w:rsidRPr="00E47529">
        <w:rPr>
          <w:rFonts w:asciiTheme="minorHAnsi" w:eastAsiaTheme="minorEastAsia" w:hAnsiTheme="minorHAnsi" w:cstheme="minorBidi"/>
          <w:sz w:val="22"/>
          <w:szCs w:val="22"/>
        </w:rPr>
        <w:t xml:space="preserve">Kehonhuoltotunteja ovat Jooga, Pilates, FasciaMethod ja </w:t>
      </w:r>
      <w:r w:rsidR="70DDA4C5" w:rsidRPr="00E47529">
        <w:rPr>
          <w:rFonts w:asciiTheme="minorHAnsi" w:eastAsiaTheme="minorEastAsia" w:hAnsiTheme="minorHAnsi" w:cstheme="minorBidi"/>
          <w:sz w:val="22"/>
          <w:szCs w:val="22"/>
        </w:rPr>
        <w:t>kehonhuoltotunnit.</w:t>
      </w:r>
      <w:r w:rsidR="004D11C4" w:rsidRPr="00E47529">
        <w:rPr>
          <w:rFonts w:asciiTheme="minorHAnsi" w:eastAsiaTheme="minorEastAsia" w:hAnsiTheme="minorHAnsi" w:cstheme="minorBidi"/>
          <w:sz w:val="22"/>
          <w:szCs w:val="22"/>
        </w:rPr>
        <w:t xml:space="preserve"> </w:t>
      </w:r>
      <w:r w:rsidR="70DDA4C5" w:rsidRPr="00E47529">
        <w:rPr>
          <w:rFonts w:asciiTheme="minorHAnsi" w:eastAsiaTheme="minorEastAsia" w:hAnsiTheme="minorHAnsi" w:cstheme="minorBidi"/>
          <w:sz w:val="22"/>
          <w:szCs w:val="22"/>
        </w:rPr>
        <w:t>Sporttitunnit ovat Kuntojumppa, PowerMethod</w:t>
      </w:r>
      <w:r w:rsidR="67C0D8C4" w:rsidRPr="00E47529">
        <w:rPr>
          <w:rFonts w:asciiTheme="minorHAnsi" w:eastAsiaTheme="minorEastAsia" w:hAnsiTheme="minorHAnsi" w:cstheme="minorBidi"/>
          <w:sz w:val="22"/>
          <w:szCs w:val="22"/>
        </w:rPr>
        <w:t xml:space="preserve"> voimaharjoittelu</w:t>
      </w:r>
      <w:r w:rsidR="70DDA4C5" w:rsidRPr="00E47529">
        <w:rPr>
          <w:rFonts w:asciiTheme="minorHAnsi" w:eastAsiaTheme="minorEastAsia" w:hAnsiTheme="minorHAnsi" w:cstheme="minorBidi"/>
          <w:sz w:val="22"/>
          <w:szCs w:val="22"/>
        </w:rPr>
        <w:t xml:space="preserve">, </w:t>
      </w:r>
      <w:r w:rsidR="086E662C" w:rsidRPr="00E47529">
        <w:rPr>
          <w:rFonts w:asciiTheme="minorHAnsi" w:eastAsiaTheme="minorEastAsia" w:hAnsiTheme="minorHAnsi" w:cstheme="minorBidi"/>
          <w:sz w:val="22"/>
          <w:szCs w:val="22"/>
        </w:rPr>
        <w:t>Kunditreeni, Ikämiehet, Kahvakuula,</w:t>
      </w:r>
      <w:r w:rsidR="308A0365" w:rsidRPr="00E47529">
        <w:rPr>
          <w:rFonts w:asciiTheme="minorHAnsi" w:eastAsiaTheme="minorEastAsia" w:hAnsiTheme="minorHAnsi" w:cstheme="minorBidi"/>
          <w:sz w:val="22"/>
          <w:szCs w:val="22"/>
        </w:rPr>
        <w:t xml:space="preserve"> Sporttijumppa, Kahvakuula ja Gymstic.</w:t>
      </w:r>
      <w:r w:rsidR="00C91402" w:rsidRPr="00E47529">
        <w:rPr>
          <w:rFonts w:asciiTheme="minorHAnsi" w:eastAsiaTheme="minorEastAsia" w:hAnsiTheme="minorHAnsi" w:cstheme="minorBidi"/>
          <w:sz w:val="22"/>
          <w:szCs w:val="22"/>
        </w:rPr>
        <w:t xml:space="preserve"> </w:t>
      </w:r>
      <w:r w:rsidR="308A0365" w:rsidRPr="00E47529">
        <w:rPr>
          <w:rFonts w:asciiTheme="minorHAnsi" w:eastAsiaTheme="minorEastAsia" w:hAnsiTheme="minorHAnsi" w:cstheme="minorBidi"/>
          <w:sz w:val="22"/>
          <w:szCs w:val="22"/>
        </w:rPr>
        <w:t>Tanssitunnit ovat Latinofit ja Lavis.</w:t>
      </w:r>
    </w:p>
    <w:p w14:paraId="4C2C24B5" w14:textId="036BD6C8" w:rsidR="00340B00" w:rsidRDefault="003839C6" w:rsidP="003839C6">
      <w:pPr>
        <w:pStyle w:val="textbox"/>
        <w:shd w:val="clear" w:color="auto" w:fill="FFFFFF" w:themeFill="background1"/>
        <w:spacing w:before="0" w:beforeAutospacing="0" w:after="0" w:afterAutospacing="0"/>
        <w:ind w:left="2268" w:hanging="567"/>
        <w:rPr>
          <w:rFonts w:asciiTheme="minorHAnsi" w:eastAsiaTheme="minorEastAsia" w:hAnsiTheme="minorHAnsi" w:cstheme="minorBidi"/>
          <w:sz w:val="22"/>
          <w:szCs w:val="22"/>
        </w:rPr>
      </w:pPr>
      <w:bookmarkStart w:id="78" w:name="_Toc92378979"/>
      <w:r>
        <w:rPr>
          <w:rStyle w:val="Otsikko3Char"/>
        </w:rPr>
        <w:t>8.1.2 Ko</w:t>
      </w:r>
      <w:r w:rsidR="00340B00" w:rsidRPr="00340B00">
        <w:rPr>
          <w:rStyle w:val="Otsikko3Char"/>
        </w:rPr>
        <w:t>ulukummit</w:t>
      </w:r>
      <w:bookmarkEnd w:id="78"/>
      <w:r w:rsidR="00340B00">
        <w:rPr>
          <w:rFonts w:asciiTheme="minorHAnsi" w:eastAsiaTheme="minorEastAsia" w:hAnsiTheme="minorHAnsi" w:cstheme="minorBidi"/>
          <w:sz w:val="22"/>
          <w:szCs w:val="22"/>
        </w:rPr>
        <w:t xml:space="preserve"> </w:t>
      </w:r>
    </w:p>
    <w:p w14:paraId="4233E509" w14:textId="65781E38" w:rsidR="00827CE2" w:rsidRPr="00BD088E" w:rsidRDefault="00FF6DFB" w:rsidP="006D175F">
      <w:pPr>
        <w:pStyle w:val="textbox"/>
        <w:shd w:val="clear" w:color="auto" w:fill="FFFFFF" w:themeFill="background1"/>
        <w:spacing w:before="0" w:beforeAutospacing="0" w:after="240" w:afterAutospacing="0"/>
        <w:ind w:left="1701"/>
        <w:rPr>
          <w:rFonts w:asciiTheme="minorHAnsi" w:eastAsiaTheme="minorEastAsia" w:hAnsiTheme="minorHAnsi" w:cstheme="minorBidi"/>
          <w:sz w:val="22"/>
          <w:szCs w:val="22"/>
        </w:rPr>
      </w:pPr>
      <w:r w:rsidRPr="00FF6DFB">
        <w:rPr>
          <w:rFonts w:asciiTheme="minorHAnsi" w:eastAsiaTheme="minorEastAsia" w:hAnsiTheme="minorHAnsi" w:cstheme="minorBidi"/>
          <w:sz w:val="22"/>
          <w:szCs w:val="22"/>
        </w:rPr>
        <w:t>Aikuisliikunnassa mukana toimivat koulukummit ovat tärkeä osa aikuisliikuntaamme. Koulukummeina toimivat seuramme innokkaat aikuisliikunnan harrastajat, jotka haluavat auttaa ohjaajiamme heidän työssään. Kummit mm. laittavat musiikkilaitteet kuntoon ennen tunnin alkua, tarkistavat osallistujien liikuntakortit ja myös jakavat niitä kauden alussa, pitävät kirjaa tunneilla kävijöistä ja nyt korona aikaan lukevat osallistujien koronapassit. Kummit myös tarkastavat liikuntatilojen siisteyden ja siivoavat tilat, jos siihen on tarvetta. Koulukummit osallistuvat myös muihin seuramme järjestämiin tapahtumiin mm. joulumyyjäisiin ym. tilaisuuksiin, jossa kerromme seuramme toiminnasta. Kummit ovat iso apu seuramme aikuisliikunta toiminnassa. Palkkioksi he saavat liikuntakortin alennuksella.</w:t>
      </w:r>
    </w:p>
    <w:p w14:paraId="550A969D" w14:textId="2D0FA4F7" w:rsidR="00BA3CFF" w:rsidRDefault="006D175F" w:rsidP="006D175F">
      <w:pPr>
        <w:pStyle w:val="Otsikko2"/>
        <w:ind w:left="851"/>
      </w:pPr>
      <w:bookmarkStart w:id="79" w:name="_Toc92378980"/>
      <w:r>
        <w:t xml:space="preserve">8.2 </w:t>
      </w:r>
      <w:r w:rsidR="00BA3CFF">
        <w:t>Lasten harrasteliikunta</w:t>
      </w:r>
      <w:bookmarkEnd w:id="79"/>
    </w:p>
    <w:p w14:paraId="06DE5CB6" w14:textId="54004537" w:rsidR="00BA3CFF" w:rsidRDefault="00933E2C" w:rsidP="005C1118">
      <w:pPr>
        <w:pStyle w:val="textbox"/>
        <w:shd w:val="clear" w:color="auto" w:fill="FFFFFF" w:themeFill="background1"/>
        <w:spacing w:before="0" w:beforeAutospacing="0" w:after="0"/>
        <w:ind w:left="1134"/>
        <w:rPr>
          <w:rFonts w:asciiTheme="minorHAnsi" w:hAnsiTheme="minorHAnsi" w:cstheme="minorBidi"/>
          <w:sz w:val="22"/>
          <w:szCs w:val="22"/>
        </w:rPr>
      </w:pPr>
      <w:r>
        <w:rPr>
          <w:rFonts w:asciiTheme="minorHAnsi" w:hAnsiTheme="minorHAnsi" w:cstheme="minorBidi"/>
          <w:sz w:val="22"/>
          <w:szCs w:val="22"/>
        </w:rPr>
        <w:t>Seuran tavoitteena on tarjota</w:t>
      </w:r>
      <w:r w:rsidR="00C62C27" w:rsidRPr="00C62C27">
        <w:rPr>
          <w:rFonts w:asciiTheme="minorHAnsi" w:hAnsiTheme="minorHAnsi" w:cstheme="minorBidi"/>
          <w:sz w:val="22"/>
          <w:szCs w:val="22"/>
        </w:rPr>
        <w:t xml:space="preserve"> laadukasta lasten harrasteliikuntaa voimistelun, tanssin ja temppuilun muodossa 3-13-vuotiaille</w:t>
      </w:r>
      <w:r w:rsidR="00275C13">
        <w:rPr>
          <w:rFonts w:asciiTheme="minorHAnsi" w:hAnsiTheme="minorHAnsi" w:cstheme="minorBidi"/>
          <w:sz w:val="22"/>
          <w:szCs w:val="22"/>
        </w:rPr>
        <w:t xml:space="preserve"> seuran toiminta-alueella</w:t>
      </w:r>
      <w:r w:rsidR="00C62C27" w:rsidRPr="00C62C27">
        <w:rPr>
          <w:rFonts w:asciiTheme="minorHAnsi" w:hAnsiTheme="minorHAnsi" w:cstheme="minorBidi"/>
          <w:sz w:val="22"/>
          <w:szCs w:val="22"/>
        </w:rPr>
        <w:t xml:space="preserve">. </w:t>
      </w:r>
      <w:r w:rsidR="00275C13">
        <w:rPr>
          <w:rFonts w:asciiTheme="minorHAnsi" w:hAnsiTheme="minorHAnsi" w:cstheme="minorBidi"/>
          <w:sz w:val="22"/>
          <w:szCs w:val="22"/>
        </w:rPr>
        <w:t>Tavoitteena</w:t>
      </w:r>
      <w:r w:rsidR="006C2F21">
        <w:rPr>
          <w:rFonts w:asciiTheme="minorHAnsi" w:hAnsiTheme="minorHAnsi" w:cstheme="minorBidi"/>
          <w:sz w:val="22"/>
          <w:szCs w:val="22"/>
        </w:rPr>
        <w:t xml:space="preserve"> on, että</w:t>
      </w:r>
      <w:r w:rsidR="00C62C27" w:rsidRPr="00C62C27">
        <w:rPr>
          <w:rFonts w:asciiTheme="minorHAnsi" w:hAnsiTheme="minorHAnsi" w:cstheme="minorBidi"/>
          <w:sz w:val="22"/>
          <w:szCs w:val="22"/>
        </w:rPr>
        <w:t xml:space="preserve"> lapsi oppii liikunnallisten perustaitojen opettelua kokeneiden ja osaavien ohjaajien kanssa.</w:t>
      </w:r>
      <w:r w:rsidR="006C2F21">
        <w:rPr>
          <w:rFonts w:asciiTheme="minorHAnsi" w:hAnsiTheme="minorHAnsi" w:cstheme="minorBidi"/>
          <w:sz w:val="22"/>
          <w:szCs w:val="22"/>
        </w:rPr>
        <w:t xml:space="preserve"> </w:t>
      </w:r>
      <w:r w:rsidR="00C62C27" w:rsidRPr="00C62C27">
        <w:rPr>
          <w:rFonts w:asciiTheme="minorHAnsi" w:hAnsiTheme="minorHAnsi" w:cstheme="minorBidi"/>
          <w:sz w:val="22"/>
          <w:szCs w:val="22"/>
        </w:rPr>
        <w:t>Harrastustuntimme pohjautuvat Suomen Voimisteluliiton Voimistelukoulu-konseptiin. Kaikilla tunneilla tärkeää on monipuolisten liikunnan perustaitojen oppiminen kullekin ikäkaudelle ominaisin hauskoin ja liikunnan iloa lisäävin tavoin. Iän ja taitojen karttuessa tuntitarjontamme mahdollistaa erikoistumisen tai monipuolisen eri linjoja hyödyntävän harrastuskokonaisuuden.</w:t>
      </w:r>
    </w:p>
    <w:p w14:paraId="37581B97" w14:textId="58DC19A5" w:rsidR="006C2F21" w:rsidRDefault="007624FE" w:rsidP="007624FE">
      <w:pPr>
        <w:pStyle w:val="Otsikko3"/>
        <w:ind w:left="1701"/>
      </w:pPr>
      <w:bookmarkStart w:id="80" w:name="_Toc92378981"/>
      <w:r>
        <w:t>8.2.1</w:t>
      </w:r>
      <w:r w:rsidR="006C2F21">
        <w:t xml:space="preserve"> </w:t>
      </w:r>
      <w:r w:rsidR="005C615F">
        <w:t>Harrastepolut:</w:t>
      </w:r>
      <w:bookmarkEnd w:id="80"/>
    </w:p>
    <w:p w14:paraId="4D6F5FDA" w14:textId="21842BC0" w:rsidR="005C615F" w:rsidRPr="005C615F" w:rsidRDefault="005C615F" w:rsidP="00CA575F">
      <w:pPr>
        <w:pStyle w:val="textbox"/>
        <w:numPr>
          <w:ilvl w:val="0"/>
          <w:numId w:val="19"/>
        </w:numPr>
        <w:shd w:val="clear" w:color="auto" w:fill="FFFFFF" w:themeFill="background1"/>
        <w:spacing w:after="0"/>
        <w:ind w:left="2268"/>
        <w:rPr>
          <w:rFonts w:asciiTheme="minorHAnsi" w:hAnsiTheme="minorHAnsi" w:cstheme="minorBidi"/>
          <w:sz w:val="22"/>
          <w:szCs w:val="22"/>
        </w:rPr>
      </w:pPr>
      <w:r w:rsidRPr="005C615F">
        <w:rPr>
          <w:rFonts w:asciiTheme="minorHAnsi" w:hAnsiTheme="minorHAnsi" w:cstheme="minorBidi"/>
          <w:sz w:val="22"/>
          <w:szCs w:val="22"/>
        </w:rPr>
        <w:t>voimistelu</w:t>
      </w:r>
    </w:p>
    <w:p w14:paraId="44BD1B84" w14:textId="5CDDAA1E" w:rsidR="005C615F" w:rsidRPr="005C615F" w:rsidRDefault="005C615F" w:rsidP="00CA575F">
      <w:pPr>
        <w:pStyle w:val="textbox"/>
        <w:numPr>
          <w:ilvl w:val="0"/>
          <w:numId w:val="19"/>
        </w:numPr>
        <w:shd w:val="clear" w:color="auto" w:fill="FFFFFF" w:themeFill="background1"/>
        <w:spacing w:after="0"/>
        <w:ind w:left="2268"/>
        <w:rPr>
          <w:rFonts w:asciiTheme="minorHAnsi" w:hAnsiTheme="minorHAnsi" w:cstheme="minorBidi"/>
          <w:sz w:val="22"/>
          <w:szCs w:val="22"/>
        </w:rPr>
      </w:pPr>
      <w:r w:rsidRPr="005C615F">
        <w:rPr>
          <w:rFonts w:asciiTheme="minorHAnsi" w:hAnsiTheme="minorHAnsi" w:cstheme="minorBidi"/>
          <w:sz w:val="22"/>
          <w:szCs w:val="22"/>
        </w:rPr>
        <w:t>tanssi</w:t>
      </w:r>
    </w:p>
    <w:p w14:paraId="25D57152" w14:textId="2ECC33AA" w:rsidR="005C615F" w:rsidRPr="005C615F" w:rsidRDefault="005C615F" w:rsidP="00CA575F">
      <w:pPr>
        <w:pStyle w:val="textbox"/>
        <w:numPr>
          <w:ilvl w:val="0"/>
          <w:numId w:val="19"/>
        </w:numPr>
        <w:shd w:val="clear" w:color="auto" w:fill="FFFFFF" w:themeFill="background1"/>
        <w:spacing w:after="0"/>
        <w:ind w:left="2268"/>
        <w:rPr>
          <w:rFonts w:asciiTheme="minorHAnsi" w:hAnsiTheme="minorHAnsi" w:cstheme="minorBidi"/>
          <w:sz w:val="22"/>
          <w:szCs w:val="22"/>
        </w:rPr>
      </w:pPr>
      <w:r w:rsidRPr="005C615F">
        <w:rPr>
          <w:rFonts w:asciiTheme="minorHAnsi" w:hAnsiTheme="minorHAnsi" w:cstheme="minorBidi"/>
          <w:sz w:val="22"/>
          <w:szCs w:val="22"/>
        </w:rPr>
        <w:t>temppuilu.</w:t>
      </w:r>
    </w:p>
    <w:p w14:paraId="077705EF" w14:textId="01656544" w:rsidR="007D582A" w:rsidRDefault="005C615F" w:rsidP="007624FE">
      <w:pPr>
        <w:pStyle w:val="textbox"/>
        <w:shd w:val="clear" w:color="auto" w:fill="FFFFFF" w:themeFill="background1"/>
        <w:spacing w:after="0"/>
        <w:ind w:left="1701"/>
        <w:rPr>
          <w:rFonts w:asciiTheme="minorHAnsi" w:hAnsiTheme="minorHAnsi" w:cstheme="minorBidi"/>
          <w:sz w:val="22"/>
          <w:szCs w:val="22"/>
        </w:rPr>
      </w:pPr>
      <w:r w:rsidRPr="005C615F">
        <w:rPr>
          <w:rFonts w:asciiTheme="minorHAnsi" w:hAnsiTheme="minorHAnsi" w:cstheme="minorBidi"/>
          <w:sz w:val="22"/>
          <w:szCs w:val="22"/>
        </w:rPr>
        <w:t xml:space="preserve">3-4-vuotiaille on tarjolla yksi tunti jokaisella polulla, Voikkis, Satutanssi ja Temppis. Nämä tunnit pohjautuvat kaikki samaan monipuoliseen liikunnallisten perustaitojen opetteluun ja ikäkaudelle ominaisten ominaisuuksien harjoitteluun, jokainen kuitenkin omalla linjan mukaisella twistillä. Liikuntataitojen kehittyessä 5-6-vuotiailla tuntitarjonnassamme on jo enemmän erikoistumista, joka lisääntyy vielä 7-10-vuotiaiden tarjonnassa. Eri linjat tuovat selkeämmin esiin eri tuntien painopiste-erot ja </w:t>
      </w:r>
      <w:r w:rsidRPr="005C615F">
        <w:rPr>
          <w:rFonts w:asciiTheme="minorHAnsi" w:hAnsiTheme="minorHAnsi" w:cstheme="minorBidi"/>
          <w:sz w:val="22"/>
          <w:szCs w:val="22"/>
        </w:rPr>
        <w:lastRenderedPageBreak/>
        <w:t>helpottavat hahmottamaan mahdollisia tuntivaihtoehtoja ja harrastuksessa etenemismahdollisuuksia esim. siinä tapauksessa, että lapsi on kiinnostunut erityisesti vaikkapa tanssillisesta liikunnasta. Samalla harrastetunnit ovat kuitenkin aina myös sellaisia, että kausittain voi vaihtaa linjalta toiselle tai käydä useammalla viikkotunnilla eri linjoilta samanaikaisesti.</w:t>
      </w:r>
      <w:r w:rsidR="006E5626">
        <w:rPr>
          <w:rFonts w:asciiTheme="minorHAnsi" w:hAnsiTheme="minorHAnsi" w:cstheme="minorBidi"/>
          <w:sz w:val="22"/>
          <w:szCs w:val="22"/>
        </w:rPr>
        <w:t xml:space="preserve"> </w:t>
      </w:r>
      <w:r w:rsidR="006E5626" w:rsidRPr="006E5626">
        <w:rPr>
          <w:rFonts w:asciiTheme="minorHAnsi" w:hAnsiTheme="minorHAnsi" w:cstheme="minorBidi"/>
          <w:sz w:val="22"/>
          <w:szCs w:val="22"/>
        </w:rPr>
        <w:t>Lukujärjestys on rakennettu niin, että voit harrastaa useampaa lajia viikon eri päivinä.</w:t>
      </w:r>
    </w:p>
    <w:p w14:paraId="694C45E5" w14:textId="12988895" w:rsidR="001D4DEE" w:rsidRDefault="00D47FF6" w:rsidP="002B040B">
      <w:pPr>
        <w:pStyle w:val="textbox"/>
        <w:shd w:val="clear" w:color="auto" w:fill="FFFFFF" w:themeFill="background1"/>
        <w:spacing w:after="0"/>
        <w:rPr>
          <w:noProof/>
        </w:rPr>
      </w:pPr>
      <w:r>
        <w:rPr>
          <w:noProof/>
        </w:rPr>
        <w:drawing>
          <wp:inline distT="0" distB="0" distL="0" distR="0" wp14:anchorId="14A8F427" wp14:editId="262F18D6">
            <wp:extent cx="6100883" cy="41148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3120" cy="4156777"/>
                    </a:xfrm>
                    <a:prstGeom prst="rect">
                      <a:avLst/>
                    </a:prstGeom>
                    <a:noFill/>
                  </pic:spPr>
                </pic:pic>
              </a:graphicData>
            </a:graphic>
          </wp:inline>
        </w:drawing>
      </w:r>
    </w:p>
    <w:p w14:paraId="2986325B" w14:textId="4936F7DD" w:rsidR="000C4A54" w:rsidRPr="000C4A54" w:rsidRDefault="000C4A54" w:rsidP="00282FAA">
      <w:pPr>
        <w:pStyle w:val="textbox"/>
        <w:shd w:val="clear" w:color="auto" w:fill="FFFFFF" w:themeFill="background1"/>
        <w:spacing w:after="0"/>
        <w:ind w:left="2268"/>
        <w:rPr>
          <w:rFonts w:asciiTheme="minorHAnsi" w:hAnsiTheme="minorHAnsi" w:cstheme="minorBidi"/>
          <w:sz w:val="22"/>
          <w:szCs w:val="22"/>
        </w:rPr>
      </w:pPr>
      <w:r w:rsidRPr="09B9CE35">
        <w:rPr>
          <w:rFonts w:asciiTheme="minorHAnsi" w:hAnsiTheme="minorHAnsi" w:cstheme="minorBidi"/>
          <w:sz w:val="22"/>
          <w:szCs w:val="22"/>
        </w:rPr>
        <w:t>Harrastepolussa näkyy seuramme vahva</w:t>
      </w:r>
      <w:r w:rsidR="00282FAA">
        <w:rPr>
          <w:rFonts w:asciiTheme="minorHAnsi" w:hAnsiTheme="minorHAnsi" w:cstheme="minorBidi"/>
          <w:sz w:val="22"/>
          <w:szCs w:val="22"/>
        </w:rPr>
        <w:t xml:space="preserve"> o</w:t>
      </w:r>
      <w:r w:rsidRPr="09B9CE35">
        <w:rPr>
          <w:rFonts w:asciiTheme="minorHAnsi" w:hAnsiTheme="minorHAnsi" w:cstheme="minorBidi"/>
          <w:sz w:val="22"/>
          <w:szCs w:val="22"/>
        </w:rPr>
        <w:t>saaminen </w:t>
      </w:r>
      <w:hyperlink r:id="rId26">
        <w:r w:rsidR="546C8F07" w:rsidRPr="09B9CE35">
          <w:rPr>
            <w:rStyle w:val="Hyperlinkki"/>
            <w:rFonts w:asciiTheme="minorHAnsi" w:hAnsiTheme="minorHAnsi" w:cstheme="minorBidi"/>
            <w:noProof/>
            <w:color w:val="auto"/>
            <w:sz w:val="22"/>
            <w:szCs w:val="22"/>
            <w:u w:val="none"/>
          </w:rPr>
          <w:t>joukkuevoimisteluvalmennuksen</w:t>
        </w:r>
      </w:hyperlink>
      <w:r w:rsidRPr="09B9CE35">
        <w:rPr>
          <w:rFonts w:asciiTheme="minorHAnsi" w:hAnsiTheme="minorHAnsi" w:cstheme="minorBidi"/>
          <w:sz w:val="22"/>
          <w:szCs w:val="22"/>
        </w:rPr>
        <w:t> puolella, jonka joukkueisiin on mahdollista siirtyä eri ikävaiheissa 5-vuotiaasta eteenpäin miltä tahansa linjalta, jos joukkuevoimistelu ja kilpailemiseen tähtäävä harjoittelu kiinnostavat. Seurassamme toimii tällä hetkellä yli 20 joukkuetta ja taito- sekä sitoutumistasoja on aina harrastajista Suomen ja maailman huipulle asti. Toinen vahvasti esillä oleva osa seurassamme on </w:t>
      </w:r>
      <w:hyperlink r:id="rId27">
        <w:r w:rsidR="546C8F07" w:rsidRPr="09B9CE35">
          <w:rPr>
            <w:rStyle w:val="Hyperlinkki"/>
            <w:rFonts w:asciiTheme="minorHAnsi" w:hAnsiTheme="minorHAnsi" w:cstheme="minorBidi"/>
            <w:noProof/>
            <w:color w:val="auto"/>
            <w:sz w:val="22"/>
            <w:szCs w:val="22"/>
            <w:u w:val="none"/>
          </w:rPr>
          <w:t>Pro Dance-tanssilinja</w:t>
        </w:r>
      </w:hyperlink>
      <w:r w:rsidRPr="09B9CE35">
        <w:rPr>
          <w:rFonts w:asciiTheme="minorHAnsi" w:hAnsiTheme="minorHAnsi" w:cstheme="minorBidi"/>
          <w:sz w:val="22"/>
          <w:szCs w:val="22"/>
        </w:rPr>
        <w:t>, jonka kilparyhmiin voi hakeutua yhtä lailla joka linjalta 9-vuotiaasta lähtien. Pro Dance kilparyhmiä seurassamme on tällä hetkellä 3. Ryhmät harjoittelevat 2-3 kertaa viikossa ja osallistuvat tanssikilpailuihin.</w:t>
      </w:r>
    </w:p>
    <w:p w14:paraId="1C469A63" w14:textId="77777777" w:rsidR="000C4A54" w:rsidRPr="000C4A54" w:rsidRDefault="000C4A54" w:rsidP="00054BCC">
      <w:pPr>
        <w:pStyle w:val="textbox"/>
        <w:shd w:val="clear" w:color="auto" w:fill="FFFFFF" w:themeFill="background1"/>
        <w:spacing w:after="0"/>
        <w:ind w:left="2268"/>
        <w:rPr>
          <w:rFonts w:asciiTheme="minorHAnsi" w:hAnsiTheme="minorHAnsi" w:cstheme="minorHAnsi"/>
          <w:noProof/>
          <w:sz w:val="22"/>
          <w:szCs w:val="22"/>
        </w:rPr>
      </w:pPr>
      <w:r w:rsidRPr="000C4A54">
        <w:rPr>
          <w:rFonts w:asciiTheme="minorHAnsi" w:hAnsiTheme="minorHAnsi" w:cstheme="minorHAnsi"/>
          <w:noProof/>
          <w:sz w:val="22"/>
          <w:szCs w:val="22"/>
        </w:rPr>
        <w:t xml:space="preserve">Siirtymää Joukkuevoimisteluvalmennuksen piiriin olemme pyrkineet helpottamaan muuttamalla stararyhmät joukkueiksi syksystä lähtien. Entisten staratreenien tilalle on toivottu joukkuetoimintaa myös kaksi kertaa viikossa harjoitteleville, jolloin joukkueen yhteenhitsautumien on helpompaa. Myös harjoittelun suunnittelu vastuuvalmentajan toimesta tehostuu ja joukkueharjoittelussa yksilöllistä kehitystä pystyy painottamaan paremmin, kun vastuuvalmentajalla on selkeämpi tuntemus joukkueen tytöistä ja kokonaiskuvasta. Joukkueet siirtyvät seuramme valmennustoiminnan alle ja </w:t>
      </w:r>
      <w:r w:rsidRPr="000C4A54">
        <w:rPr>
          <w:rFonts w:asciiTheme="minorHAnsi" w:hAnsiTheme="minorHAnsi" w:cstheme="minorHAnsi"/>
          <w:noProof/>
          <w:sz w:val="22"/>
          <w:szCs w:val="22"/>
        </w:rPr>
        <w:lastRenderedPageBreak/>
        <w:t>pääsevät näin seuramme valmennusjärjestelmään mukaan. Se tarkoittaa mahdollisuutta osallistua mm. ikäkausitoimintaan ja idolitoimintaan. Joukkueet harjoittelevat perustekniikan ja ominaisuuksien lisäksi joukkuevoimisteluesityksen, jonka pääsevät esittämään Voimisteluliiton staratapahtumissa. Jatkossa joukkuevoimistelua voi harrastaa seuraavissa Starajoukkueissa kaksi kertaa viikossa:</w:t>
      </w:r>
    </w:p>
    <w:p w14:paraId="5B9D8CD3" w14:textId="77777777" w:rsidR="000C4A54" w:rsidRPr="000C4A54" w:rsidRDefault="000C4A54" w:rsidP="00684379">
      <w:pPr>
        <w:pStyle w:val="textbox"/>
        <w:numPr>
          <w:ilvl w:val="0"/>
          <w:numId w:val="34"/>
        </w:numPr>
        <w:shd w:val="clear" w:color="auto" w:fill="FFFFFF" w:themeFill="background1"/>
        <w:tabs>
          <w:tab w:val="clear" w:pos="1080"/>
          <w:tab w:val="num" w:pos="2268"/>
        </w:tabs>
        <w:spacing w:after="0"/>
        <w:ind w:left="2268"/>
        <w:rPr>
          <w:rFonts w:asciiTheme="minorHAnsi" w:hAnsiTheme="minorHAnsi" w:cstheme="minorHAnsi"/>
          <w:noProof/>
          <w:sz w:val="22"/>
          <w:szCs w:val="22"/>
        </w:rPr>
      </w:pPr>
      <w:r w:rsidRPr="000C4A54">
        <w:rPr>
          <w:rFonts w:asciiTheme="minorHAnsi" w:hAnsiTheme="minorHAnsi" w:cstheme="minorHAnsi"/>
          <w:noProof/>
          <w:sz w:val="22"/>
          <w:szCs w:val="22"/>
        </w:rPr>
        <w:t>Stella (2015-2016 syntyneet)</w:t>
      </w:r>
    </w:p>
    <w:p w14:paraId="463051B8" w14:textId="77777777" w:rsidR="000C4A54" w:rsidRPr="000C4A54" w:rsidRDefault="000C4A54" w:rsidP="00684379">
      <w:pPr>
        <w:pStyle w:val="textbox"/>
        <w:numPr>
          <w:ilvl w:val="0"/>
          <w:numId w:val="34"/>
        </w:numPr>
        <w:shd w:val="clear" w:color="auto" w:fill="FFFFFF" w:themeFill="background1"/>
        <w:tabs>
          <w:tab w:val="clear" w:pos="1080"/>
          <w:tab w:val="num" w:pos="2268"/>
        </w:tabs>
        <w:spacing w:after="0"/>
        <w:ind w:left="2268"/>
        <w:rPr>
          <w:rFonts w:asciiTheme="minorHAnsi" w:hAnsiTheme="minorHAnsi" w:cstheme="minorHAnsi"/>
          <w:noProof/>
          <w:sz w:val="22"/>
          <w:szCs w:val="22"/>
        </w:rPr>
      </w:pPr>
      <w:r w:rsidRPr="000C4A54">
        <w:rPr>
          <w:rFonts w:asciiTheme="minorHAnsi" w:hAnsiTheme="minorHAnsi" w:cstheme="minorHAnsi"/>
          <w:noProof/>
          <w:sz w:val="22"/>
          <w:szCs w:val="22"/>
        </w:rPr>
        <w:t>Dione Stara (2013-2014 syntyneet)</w:t>
      </w:r>
    </w:p>
    <w:p w14:paraId="46BBDC3B" w14:textId="77777777" w:rsidR="000C4A54" w:rsidRPr="000C4A54" w:rsidRDefault="000C4A54" w:rsidP="00684379">
      <w:pPr>
        <w:pStyle w:val="textbox"/>
        <w:numPr>
          <w:ilvl w:val="0"/>
          <w:numId w:val="34"/>
        </w:numPr>
        <w:shd w:val="clear" w:color="auto" w:fill="FFFFFF" w:themeFill="background1"/>
        <w:tabs>
          <w:tab w:val="clear" w:pos="1080"/>
          <w:tab w:val="num" w:pos="2268"/>
        </w:tabs>
        <w:spacing w:after="0"/>
        <w:ind w:left="2268"/>
        <w:rPr>
          <w:rFonts w:asciiTheme="minorHAnsi" w:hAnsiTheme="minorHAnsi" w:cstheme="minorHAnsi"/>
          <w:noProof/>
          <w:sz w:val="22"/>
          <w:szCs w:val="22"/>
        </w:rPr>
      </w:pPr>
      <w:r w:rsidRPr="000C4A54">
        <w:rPr>
          <w:rFonts w:asciiTheme="minorHAnsi" w:hAnsiTheme="minorHAnsi" w:cstheme="minorHAnsi"/>
          <w:noProof/>
          <w:sz w:val="22"/>
          <w:szCs w:val="22"/>
        </w:rPr>
        <w:t>Xena Stara (2011-2012 syntyneet)</w:t>
      </w:r>
    </w:p>
    <w:p w14:paraId="2FFC9BDA" w14:textId="77777777" w:rsidR="000C4A54" w:rsidRPr="000C4A54" w:rsidRDefault="000C4A54" w:rsidP="00684379">
      <w:pPr>
        <w:pStyle w:val="textbox"/>
        <w:numPr>
          <w:ilvl w:val="0"/>
          <w:numId w:val="34"/>
        </w:numPr>
        <w:shd w:val="clear" w:color="auto" w:fill="FFFFFF" w:themeFill="background1"/>
        <w:tabs>
          <w:tab w:val="clear" w:pos="1080"/>
          <w:tab w:val="num" w:pos="2268"/>
        </w:tabs>
        <w:spacing w:after="0"/>
        <w:ind w:left="2268"/>
        <w:rPr>
          <w:rFonts w:asciiTheme="minorHAnsi" w:hAnsiTheme="minorHAnsi" w:cstheme="minorHAnsi"/>
          <w:noProof/>
          <w:sz w:val="22"/>
          <w:szCs w:val="22"/>
        </w:rPr>
      </w:pPr>
      <w:r w:rsidRPr="000C4A54">
        <w:rPr>
          <w:rFonts w:asciiTheme="minorHAnsi" w:hAnsiTheme="minorHAnsi" w:cstheme="minorHAnsi"/>
          <w:noProof/>
          <w:sz w:val="22"/>
          <w:szCs w:val="22"/>
        </w:rPr>
        <w:t>Vega Stara (2009-2010 syntyneet)</w:t>
      </w:r>
    </w:p>
    <w:p w14:paraId="08F3BA90" w14:textId="77777777" w:rsidR="000C4A54" w:rsidRDefault="000C4A54" w:rsidP="00684379">
      <w:pPr>
        <w:pStyle w:val="textbox"/>
        <w:shd w:val="clear" w:color="auto" w:fill="FFFFFF" w:themeFill="background1"/>
        <w:tabs>
          <w:tab w:val="num" w:pos="2268"/>
        </w:tabs>
        <w:spacing w:after="0"/>
        <w:ind w:left="2268"/>
        <w:rPr>
          <w:rFonts w:asciiTheme="minorHAnsi" w:hAnsiTheme="minorHAnsi" w:cstheme="minorHAnsi"/>
          <w:noProof/>
          <w:sz w:val="22"/>
          <w:szCs w:val="22"/>
        </w:rPr>
      </w:pPr>
      <w:r w:rsidRPr="000C4A54">
        <w:rPr>
          <w:rFonts w:asciiTheme="minorHAnsi" w:hAnsiTheme="minorHAnsi" w:cstheme="minorHAnsi"/>
          <w:noProof/>
          <w:sz w:val="22"/>
          <w:szCs w:val="22"/>
        </w:rPr>
        <w:t>Joukkueen voimistelijat voivat ottaa lisäharjoituksia mm. tanssitunneista lasten liikunnan puolelta. Myös Pro Dance -kilparyhmissä harrastavien on mahdollista liittää harjoitteluun lasten liikunnan tunteja.</w:t>
      </w:r>
    </w:p>
    <w:p w14:paraId="62C66877" w14:textId="6221E7DA" w:rsidR="00EC77B1" w:rsidRDefault="00634663" w:rsidP="00634663">
      <w:pPr>
        <w:pStyle w:val="Otsikko3"/>
        <w:ind w:left="1701"/>
        <w:rPr>
          <w:noProof/>
        </w:rPr>
      </w:pPr>
      <w:bookmarkStart w:id="81" w:name="_Toc92378982"/>
      <w:r>
        <w:rPr>
          <w:noProof/>
        </w:rPr>
        <w:t xml:space="preserve">8.2.2 </w:t>
      </w:r>
      <w:r w:rsidR="00CE6AD3">
        <w:rPr>
          <w:noProof/>
        </w:rPr>
        <w:t>Lasten liikunnan ohjaajat</w:t>
      </w:r>
      <w:bookmarkEnd w:id="81"/>
    </w:p>
    <w:p w14:paraId="78BB49DA" w14:textId="5582B18A" w:rsidR="00CE6AD3" w:rsidRDefault="00CE6AD3" w:rsidP="00634663">
      <w:pPr>
        <w:pStyle w:val="textbox"/>
        <w:shd w:val="clear" w:color="auto" w:fill="FFFFFF" w:themeFill="background1"/>
        <w:spacing w:before="0" w:beforeAutospacing="0" w:after="0"/>
        <w:ind w:left="1701"/>
        <w:rPr>
          <w:rFonts w:asciiTheme="minorHAnsi" w:hAnsiTheme="minorHAnsi" w:cstheme="minorHAnsi"/>
          <w:noProof/>
          <w:sz w:val="22"/>
          <w:szCs w:val="22"/>
        </w:rPr>
      </w:pPr>
      <w:r>
        <w:rPr>
          <w:rFonts w:asciiTheme="minorHAnsi" w:hAnsiTheme="minorHAnsi" w:cstheme="minorHAnsi"/>
          <w:noProof/>
          <w:sz w:val="22"/>
          <w:szCs w:val="22"/>
        </w:rPr>
        <w:t>Lasten liikunnan ohjaaji</w:t>
      </w:r>
      <w:r w:rsidR="008B1928">
        <w:rPr>
          <w:rFonts w:asciiTheme="minorHAnsi" w:hAnsiTheme="minorHAnsi" w:cstheme="minorHAnsi"/>
          <w:noProof/>
          <w:sz w:val="22"/>
          <w:szCs w:val="22"/>
        </w:rPr>
        <w:t>a seurassa on noin kymmenen ja apuvalmentajia 6. Heidän</w:t>
      </w:r>
      <w:r>
        <w:rPr>
          <w:rFonts w:asciiTheme="minorHAnsi" w:hAnsiTheme="minorHAnsi" w:cstheme="minorHAnsi"/>
          <w:noProof/>
          <w:sz w:val="22"/>
          <w:szCs w:val="22"/>
        </w:rPr>
        <w:t xml:space="preserve"> esimiehenä toimii seuran päätoiminen nuorisovalmennuspäällikkö, joka myös ko</w:t>
      </w:r>
      <w:r w:rsidR="00D827F2">
        <w:rPr>
          <w:rFonts w:asciiTheme="minorHAnsi" w:hAnsiTheme="minorHAnsi" w:cstheme="minorHAnsi"/>
          <w:noProof/>
          <w:sz w:val="22"/>
          <w:szCs w:val="22"/>
        </w:rPr>
        <w:t>o</w:t>
      </w:r>
      <w:r>
        <w:rPr>
          <w:rFonts w:asciiTheme="minorHAnsi" w:hAnsiTheme="minorHAnsi" w:cstheme="minorHAnsi"/>
          <w:noProof/>
          <w:sz w:val="22"/>
          <w:szCs w:val="22"/>
        </w:rPr>
        <w:t>rdinoi, suunnittelee ja kehittää seuran lasten liikunnan toimintaa.</w:t>
      </w:r>
      <w:r w:rsidR="003E2C38">
        <w:rPr>
          <w:rFonts w:asciiTheme="minorHAnsi" w:hAnsiTheme="minorHAnsi" w:cstheme="minorHAnsi"/>
          <w:noProof/>
          <w:sz w:val="22"/>
          <w:szCs w:val="22"/>
        </w:rPr>
        <w:t xml:space="preserve"> Nuorisovalmennuspäällikkö ohjeistaa ja auttaa ohjaajia ohjaustoiminnassa, sekä järjestää vertaistutorointia siitä kiinnostuneille ohjaajille vuosittain ja pitää myös kehityskeskustelut ohjaajille vuosittain. Hän myös rekrytoi uusia ohjaajia</w:t>
      </w:r>
      <w:r w:rsidR="00C5032A">
        <w:rPr>
          <w:rFonts w:asciiTheme="minorHAnsi" w:hAnsiTheme="minorHAnsi" w:cstheme="minorHAnsi"/>
          <w:noProof/>
          <w:sz w:val="22"/>
          <w:szCs w:val="22"/>
        </w:rPr>
        <w:t>, sekä perehdyttää heidät työhön.</w:t>
      </w:r>
    </w:p>
    <w:p w14:paraId="7B41B45D" w14:textId="32607237" w:rsidR="007C26FB" w:rsidRDefault="007C26FB" w:rsidP="00F97A94">
      <w:pPr>
        <w:pStyle w:val="Otsikko40"/>
        <w:ind w:left="2127"/>
        <w:rPr>
          <w:noProof/>
        </w:rPr>
      </w:pPr>
      <w:bookmarkStart w:id="82" w:name="_Toc92378983"/>
      <w:r>
        <w:rPr>
          <w:noProof/>
        </w:rPr>
        <w:t>8.2.2.1 Ohjaus- ja valmennuslinjaus</w:t>
      </w:r>
      <w:bookmarkEnd w:id="82"/>
    </w:p>
    <w:p w14:paraId="5609549D" w14:textId="39F8076D" w:rsidR="00DD5F0C" w:rsidRDefault="0006227C" w:rsidP="00F97A94">
      <w:pPr>
        <w:pStyle w:val="textbox"/>
        <w:shd w:val="clear" w:color="auto" w:fill="FFFFFF" w:themeFill="background1"/>
        <w:spacing w:before="0" w:beforeAutospacing="0" w:after="0"/>
        <w:ind w:left="2977"/>
        <w:rPr>
          <w:rFonts w:asciiTheme="minorHAnsi" w:hAnsiTheme="minorHAnsi" w:cstheme="minorHAnsi"/>
          <w:noProof/>
          <w:sz w:val="22"/>
          <w:szCs w:val="22"/>
        </w:rPr>
      </w:pPr>
      <w:r>
        <w:rPr>
          <w:rFonts w:asciiTheme="minorHAnsi" w:hAnsiTheme="minorHAnsi" w:cstheme="minorHAnsi"/>
          <w:noProof/>
          <w:sz w:val="22"/>
          <w:szCs w:val="22"/>
        </w:rPr>
        <w:t>Pakilan voimistelijoille ollaan tekemässä ohjaus- ja valmennuslinjausta lasten liikunnan ohjaajielle ja lasten valmentajille opinnäytetyönä vuoden 2022 aikana.</w:t>
      </w:r>
    </w:p>
    <w:p w14:paraId="3032073B" w14:textId="7C125F18" w:rsidR="00F777D4" w:rsidRDefault="00F777D4" w:rsidP="00F777D4">
      <w:pPr>
        <w:pStyle w:val="Otsikko40"/>
        <w:ind w:left="2127"/>
        <w:rPr>
          <w:noProof/>
        </w:rPr>
      </w:pPr>
      <w:bookmarkStart w:id="83" w:name="_Toc92378984"/>
      <w:r>
        <w:rPr>
          <w:noProof/>
        </w:rPr>
        <w:t xml:space="preserve">8.2.2.2 </w:t>
      </w:r>
      <w:r w:rsidR="00F97A94">
        <w:rPr>
          <w:noProof/>
        </w:rPr>
        <w:t>Ohjaajapalaverit</w:t>
      </w:r>
      <w:bookmarkEnd w:id="83"/>
    </w:p>
    <w:p w14:paraId="63904A4A" w14:textId="4CE2B477" w:rsidR="001B21F2" w:rsidRDefault="001B21F2" w:rsidP="00F777D4">
      <w:pPr>
        <w:pStyle w:val="textbox"/>
        <w:shd w:val="clear" w:color="auto" w:fill="FFFFFF" w:themeFill="background1"/>
        <w:spacing w:before="0" w:beforeAutospacing="0" w:after="0" w:afterAutospacing="0"/>
        <w:ind w:left="2977"/>
        <w:rPr>
          <w:rFonts w:asciiTheme="minorHAnsi" w:hAnsiTheme="minorHAnsi" w:cstheme="minorHAnsi"/>
          <w:noProof/>
          <w:sz w:val="22"/>
          <w:szCs w:val="22"/>
        </w:rPr>
      </w:pPr>
      <w:r>
        <w:rPr>
          <w:rFonts w:asciiTheme="minorHAnsi" w:hAnsiTheme="minorHAnsi" w:cstheme="minorHAnsi"/>
          <w:noProof/>
          <w:sz w:val="22"/>
          <w:szCs w:val="22"/>
        </w:rPr>
        <w:t>Ohjaajat kokontuvat kausittain kauden aloituspalaverissa, jossa suunnitellaan toimintaa ja koulutetaan ohjaajia sisäisenä koulutuksena Voimistelukoulutoimintaan</w:t>
      </w:r>
      <w:r w:rsidR="00E7293C">
        <w:rPr>
          <w:rFonts w:asciiTheme="minorHAnsi" w:hAnsiTheme="minorHAnsi" w:cstheme="minorHAnsi"/>
          <w:noProof/>
          <w:sz w:val="22"/>
          <w:szCs w:val="22"/>
        </w:rPr>
        <w:t xml:space="preserve"> sekä seuran toiminnan linjauksiin.</w:t>
      </w:r>
    </w:p>
    <w:p w14:paraId="15709353" w14:textId="48B2B7E2" w:rsidR="00420E16" w:rsidRDefault="00420E16" w:rsidP="00420E16">
      <w:pPr>
        <w:pStyle w:val="Otsikko40"/>
        <w:ind w:left="2127"/>
        <w:rPr>
          <w:noProof/>
        </w:rPr>
      </w:pPr>
      <w:bookmarkStart w:id="84" w:name="_Toc92378985"/>
      <w:r>
        <w:rPr>
          <w:noProof/>
        </w:rPr>
        <w:t>8.2.2.3 Ohjaajien viestintäkanavat</w:t>
      </w:r>
      <w:bookmarkEnd w:id="84"/>
    </w:p>
    <w:p w14:paraId="4B7497B0" w14:textId="3EA9DC2E" w:rsidR="00803FC3" w:rsidRDefault="00803FC3" w:rsidP="00420E16">
      <w:pPr>
        <w:pStyle w:val="textbox"/>
        <w:shd w:val="clear" w:color="auto" w:fill="FFFFFF" w:themeFill="background1"/>
        <w:spacing w:before="0" w:beforeAutospacing="0" w:after="240" w:afterAutospacing="0"/>
        <w:ind w:left="2977"/>
        <w:rPr>
          <w:rFonts w:asciiTheme="minorHAnsi" w:hAnsiTheme="minorHAnsi" w:cstheme="minorHAnsi"/>
          <w:noProof/>
          <w:sz w:val="22"/>
          <w:szCs w:val="22"/>
        </w:rPr>
      </w:pPr>
      <w:r>
        <w:rPr>
          <w:rFonts w:asciiTheme="minorHAnsi" w:hAnsiTheme="minorHAnsi" w:cstheme="minorHAnsi"/>
          <w:noProof/>
          <w:sz w:val="22"/>
          <w:szCs w:val="22"/>
        </w:rPr>
        <w:t>Ohjaajien viestintäkanavina toimivat W</w:t>
      </w:r>
      <w:r w:rsidR="00EC12E2">
        <w:rPr>
          <w:rFonts w:asciiTheme="minorHAnsi" w:hAnsiTheme="minorHAnsi" w:cstheme="minorHAnsi"/>
          <w:noProof/>
          <w:sz w:val="22"/>
          <w:szCs w:val="22"/>
        </w:rPr>
        <w:t>hatsapp</w:t>
      </w:r>
      <w:r>
        <w:rPr>
          <w:rFonts w:asciiTheme="minorHAnsi" w:hAnsiTheme="minorHAnsi" w:cstheme="minorHAnsi"/>
          <w:noProof/>
          <w:sz w:val="22"/>
          <w:szCs w:val="22"/>
        </w:rPr>
        <w:t>-ryhmä ja Facebook</w:t>
      </w:r>
      <w:r w:rsidR="00EC12E2">
        <w:rPr>
          <w:rFonts w:asciiTheme="minorHAnsi" w:hAnsiTheme="minorHAnsi" w:cstheme="minorHAnsi"/>
          <w:noProof/>
          <w:sz w:val="22"/>
          <w:szCs w:val="22"/>
        </w:rPr>
        <w:t>-ryhmä. Whatsappia käytetään nopeempaan viestintään, kuten sijaisten kysymiseen tai tapahtumista muistuttamiseen. Facebook-ryhmästä löytyy pysyvämpi tieto, kuten kauden tapahtumakalenteri ja erilaisia tiedostoja ohjaajien käyttöön. Lisäksi tallennamme ohjaajien kausisuunnitelmat yhteiseen Dropbox</w:t>
      </w:r>
      <w:r w:rsidR="00AC1E78">
        <w:rPr>
          <w:rFonts w:asciiTheme="minorHAnsi" w:hAnsiTheme="minorHAnsi" w:cstheme="minorHAnsi"/>
          <w:noProof/>
          <w:sz w:val="22"/>
          <w:szCs w:val="22"/>
        </w:rPr>
        <w:t xml:space="preserve"> kansioon, josta niitä voi tarkastella sekä nuorisovalmennuspäällikkö, että muut ohjaajat. Viestintään ollaan kehittämässä yhteistä intranettiä käyttöönotettavaksi keväällä 2022.</w:t>
      </w:r>
    </w:p>
    <w:p w14:paraId="786D9341" w14:textId="304758EC" w:rsidR="00C5032A" w:rsidRDefault="00420E16" w:rsidP="005C1118">
      <w:pPr>
        <w:pStyle w:val="Otsikko2"/>
        <w:spacing w:after="240"/>
        <w:ind w:left="851"/>
        <w:rPr>
          <w:noProof/>
        </w:rPr>
      </w:pPr>
      <w:bookmarkStart w:id="85" w:name="_Toc92378986"/>
      <w:r>
        <w:rPr>
          <w:noProof/>
        </w:rPr>
        <w:t xml:space="preserve">8.3 </w:t>
      </w:r>
      <w:r w:rsidR="00C5032A">
        <w:rPr>
          <w:noProof/>
        </w:rPr>
        <w:t>Valmennustoiminta</w:t>
      </w:r>
      <w:bookmarkEnd w:id="85"/>
    </w:p>
    <w:p w14:paraId="3D1E6998" w14:textId="0D7B4C35" w:rsidR="00C5032A" w:rsidRDefault="00420E16" w:rsidP="005C1118">
      <w:pPr>
        <w:pStyle w:val="Otsikko3"/>
        <w:spacing w:before="0"/>
        <w:ind w:left="1701"/>
        <w:rPr>
          <w:noProof/>
        </w:rPr>
      </w:pPr>
      <w:bookmarkStart w:id="86" w:name="_Toc92378987"/>
      <w:r>
        <w:rPr>
          <w:noProof/>
        </w:rPr>
        <w:t xml:space="preserve">8.3.1 </w:t>
      </w:r>
      <w:r w:rsidR="00C5032A">
        <w:rPr>
          <w:noProof/>
        </w:rPr>
        <w:t>Joukkuevoimistelu</w:t>
      </w:r>
      <w:bookmarkEnd w:id="86"/>
    </w:p>
    <w:p w14:paraId="19EDDBD0" w14:textId="139AA61B" w:rsidR="007E3699" w:rsidRDefault="00CC2AC7" w:rsidP="00420E16">
      <w:pPr>
        <w:pStyle w:val="textbox"/>
        <w:shd w:val="clear" w:color="auto" w:fill="FFFFFF" w:themeFill="background1"/>
        <w:spacing w:before="0" w:beforeAutospacing="0" w:after="0"/>
        <w:ind w:left="1701"/>
        <w:rPr>
          <w:rFonts w:asciiTheme="minorHAnsi" w:hAnsiTheme="minorHAnsi" w:cstheme="minorHAnsi"/>
          <w:noProof/>
          <w:sz w:val="22"/>
          <w:szCs w:val="22"/>
        </w:rPr>
      </w:pPr>
      <w:r w:rsidRPr="00CC2AC7">
        <w:rPr>
          <w:rFonts w:asciiTheme="minorHAnsi" w:hAnsiTheme="minorHAnsi" w:cstheme="minorHAnsi"/>
          <w:noProof/>
          <w:sz w:val="22"/>
          <w:szCs w:val="22"/>
        </w:rPr>
        <w:t>PNV:ssä on joukkuevoimistelussa kaksi harjoituskautta: kevät (1.1-30.6) ja syksy (1.7-31.12.)</w:t>
      </w:r>
      <w:r>
        <w:rPr>
          <w:rFonts w:asciiTheme="minorHAnsi" w:hAnsiTheme="minorHAnsi" w:cstheme="minorHAnsi"/>
          <w:noProof/>
          <w:sz w:val="22"/>
          <w:szCs w:val="22"/>
        </w:rPr>
        <w:t xml:space="preserve">. </w:t>
      </w:r>
      <w:r w:rsidR="0090109B" w:rsidRPr="0090109B">
        <w:rPr>
          <w:rFonts w:asciiTheme="minorHAnsi" w:hAnsiTheme="minorHAnsi" w:cstheme="minorHAnsi"/>
          <w:noProof/>
          <w:sz w:val="22"/>
          <w:szCs w:val="22"/>
        </w:rPr>
        <w:t>Pakilan Voimistelijoiden valmennusryhmien toimintaan osallistu</w:t>
      </w:r>
      <w:r w:rsidR="009B6447">
        <w:rPr>
          <w:rFonts w:asciiTheme="minorHAnsi" w:hAnsiTheme="minorHAnsi" w:cstheme="minorHAnsi"/>
          <w:noProof/>
          <w:sz w:val="22"/>
          <w:szCs w:val="22"/>
        </w:rPr>
        <w:t>u kausittain noin 200 lasta ja nuorta</w:t>
      </w:r>
      <w:r w:rsidR="0090109B" w:rsidRPr="0090109B">
        <w:rPr>
          <w:rFonts w:asciiTheme="minorHAnsi" w:hAnsiTheme="minorHAnsi" w:cstheme="minorHAnsi"/>
          <w:noProof/>
          <w:sz w:val="22"/>
          <w:szCs w:val="22"/>
        </w:rPr>
        <w:t>, jotka kilpail</w:t>
      </w:r>
      <w:r w:rsidR="009B6447">
        <w:rPr>
          <w:rFonts w:asciiTheme="minorHAnsi" w:hAnsiTheme="minorHAnsi" w:cstheme="minorHAnsi"/>
          <w:noProof/>
          <w:sz w:val="22"/>
          <w:szCs w:val="22"/>
        </w:rPr>
        <w:t>e</w:t>
      </w:r>
      <w:r w:rsidR="0090109B" w:rsidRPr="0090109B">
        <w:rPr>
          <w:rFonts w:asciiTheme="minorHAnsi" w:hAnsiTheme="minorHAnsi" w:cstheme="minorHAnsi"/>
          <w:noProof/>
          <w:sz w:val="22"/>
          <w:szCs w:val="22"/>
        </w:rPr>
        <w:t xml:space="preserve">vat ja esiintyivät 20 joukkueessa sekä Gloria- ja Gloria Jr -seurayhteistyöjoukkueissa. </w:t>
      </w:r>
      <w:r w:rsidR="00F82CD6">
        <w:rPr>
          <w:rFonts w:asciiTheme="minorHAnsi" w:hAnsiTheme="minorHAnsi" w:cstheme="minorHAnsi"/>
          <w:noProof/>
          <w:sz w:val="22"/>
          <w:szCs w:val="22"/>
        </w:rPr>
        <w:t xml:space="preserve">Seurassa on mahdollista harrastaa joukkuevoimistelua </w:t>
      </w:r>
      <w:r w:rsidR="00CB1FD9">
        <w:rPr>
          <w:rFonts w:asciiTheme="minorHAnsi" w:hAnsiTheme="minorHAnsi" w:cstheme="minorHAnsi"/>
          <w:noProof/>
          <w:sz w:val="22"/>
          <w:szCs w:val="22"/>
        </w:rPr>
        <w:t>5-12 -vuotiaiden</w:t>
      </w:r>
      <w:r w:rsidR="00F82CD6">
        <w:rPr>
          <w:rFonts w:asciiTheme="minorHAnsi" w:hAnsiTheme="minorHAnsi" w:cstheme="minorHAnsi"/>
          <w:noProof/>
          <w:sz w:val="22"/>
          <w:szCs w:val="22"/>
        </w:rPr>
        <w:t xml:space="preserve"> kaksi kertaa viikossa harjoittelevista </w:t>
      </w:r>
      <w:r w:rsidR="00F82CD6">
        <w:rPr>
          <w:rFonts w:asciiTheme="minorHAnsi" w:hAnsiTheme="minorHAnsi" w:cstheme="minorHAnsi"/>
          <w:noProof/>
          <w:sz w:val="22"/>
          <w:szCs w:val="22"/>
        </w:rPr>
        <w:lastRenderedPageBreak/>
        <w:t>starajoukkueista</w:t>
      </w:r>
      <w:r w:rsidR="00CB1FD9">
        <w:rPr>
          <w:rFonts w:asciiTheme="minorHAnsi" w:hAnsiTheme="minorHAnsi" w:cstheme="minorHAnsi"/>
          <w:noProof/>
          <w:sz w:val="22"/>
          <w:szCs w:val="22"/>
        </w:rPr>
        <w:t xml:space="preserve"> aina MM-tasolla kilpailevaan naisten yhteistyöedutusjoukkueeseen Gloriaan</w:t>
      </w:r>
      <w:r w:rsidR="008B506F">
        <w:rPr>
          <w:rFonts w:asciiTheme="minorHAnsi" w:hAnsiTheme="minorHAnsi" w:cstheme="minorHAnsi"/>
          <w:noProof/>
          <w:sz w:val="22"/>
          <w:szCs w:val="22"/>
        </w:rPr>
        <w:t xml:space="preserve"> asti</w:t>
      </w:r>
      <w:r w:rsidR="00CB1FD9">
        <w:rPr>
          <w:rFonts w:asciiTheme="minorHAnsi" w:hAnsiTheme="minorHAnsi" w:cstheme="minorHAnsi"/>
          <w:noProof/>
          <w:sz w:val="22"/>
          <w:szCs w:val="22"/>
        </w:rPr>
        <w:t xml:space="preserve">. </w:t>
      </w:r>
      <w:r w:rsidR="009C3179">
        <w:rPr>
          <w:rFonts w:asciiTheme="minorHAnsi" w:hAnsiTheme="minorHAnsi" w:cstheme="minorHAnsi"/>
          <w:noProof/>
          <w:sz w:val="22"/>
          <w:szCs w:val="22"/>
        </w:rPr>
        <w:t>Seura on laanseeraamassa myös omaa SM-edustuslinjaa Elegancea ensi kevääksi.</w:t>
      </w:r>
      <w:r w:rsidR="0090109B" w:rsidRPr="0090109B">
        <w:rPr>
          <w:rFonts w:asciiTheme="minorHAnsi" w:hAnsiTheme="minorHAnsi" w:cstheme="minorHAnsi"/>
          <w:noProof/>
          <w:sz w:val="22"/>
          <w:szCs w:val="22"/>
        </w:rPr>
        <w:t xml:space="preserve"> </w:t>
      </w:r>
    </w:p>
    <w:p w14:paraId="333AE43F" w14:textId="3D5EB03A" w:rsidR="00CC2AC7" w:rsidRPr="0090109B" w:rsidRDefault="00FC60F4" w:rsidP="00420E16">
      <w:pPr>
        <w:pStyle w:val="textbox"/>
        <w:shd w:val="clear" w:color="auto" w:fill="FFFFFF" w:themeFill="background1"/>
        <w:spacing w:after="0"/>
        <w:ind w:left="1701"/>
        <w:rPr>
          <w:rFonts w:asciiTheme="minorHAnsi" w:hAnsiTheme="minorHAnsi" w:cstheme="minorHAnsi"/>
          <w:noProof/>
          <w:sz w:val="22"/>
          <w:szCs w:val="22"/>
        </w:rPr>
      </w:pPr>
      <w:r>
        <w:rPr>
          <w:rFonts w:asciiTheme="minorHAnsi" w:hAnsiTheme="minorHAnsi" w:cstheme="minorHAnsi"/>
          <w:noProof/>
          <w:sz w:val="22"/>
          <w:szCs w:val="22"/>
        </w:rPr>
        <w:t>Pakilan Voimistelijat on aloittanut h</w:t>
      </w:r>
      <w:r w:rsidR="0090109B" w:rsidRPr="0090109B">
        <w:rPr>
          <w:rFonts w:asciiTheme="minorHAnsi" w:hAnsiTheme="minorHAnsi" w:cstheme="minorHAnsi"/>
          <w:noProof/>
          <w:sz w:val="22"/>
          <w:szCs w:val="22"/>
        </w:rPr>
        <w:t>einäkuussa 2019 seurayhteistyö</w:t>
      </w:r>
      <w:r>
        <w:rPr>
          <w:rFonts w:asciiTheme="minorHAnsi" w:hAnsiTheme="minorHAnsi" w:cstheme="minorHAnsi"/>
          <w:noProof/>
          <w:sz w:val="22"/>
          <w:szCs w:val="22"/>
        </w:rPr>
        <w:t>n</w:t>
      </w:r>
      <w:r w:rsidR="0090109B" w:rsidRPr="0090109B">
        <w:rPr>
          <w:rFonts w:asciiTheme="minorHAnsi" w:hAnsiTheme="minorHAnsi" w:cstheme="minorHAnsi"/>
          <w:noProof/>
          <w:sz w:val="22"/>
          <w:szCs w:val="22"/>
        </w:rPr>
        <w:t xml:space="preserve"> Attitude Sportsin, Tapanilan Erän ja Tapiolan Voimistelijoiden kanssa. 2021 alusta solmittiin uusi yhteistyö Elisen, Tapiolan Voimistelijoiden ja Attitude Sportin kanssa. Tapanilan Erä vetäytyi yhteistyöstä taloudellisten vaikeuksien vuoksi. Uusi yhteistyö kattoi kaksi joukkuetta Gloria ja Gloria Junior. </w:t>
      </w:r>
      <w:r w:rsidR="00C00223">
        <w:rPr>
          <w:rFonts w:asciiTheme="minorHAnsi" w:hAnsiTheme="minorHAnsi" w:cstheme="minorHAnsi"/>
          <w:noProof/>
          <w:sz w:val="22"/>
          <w:szCs w:val="22"/>
        </w:rPr>
        <w:t>Vuodelle 2022 Tapiolan Voimistelijat vetäytyy yhteistyötoiminnasta ja yhteystyö jatkuu Attitude Sportsin ja Elisen kanssa.</w:t>
      </w:r>
    </w:p>
    <w:p w14:paraId="7B817E79" w14:textId="2987BCB0" w:rsidR="0090109B" w:rsidRDefault="0090109B" w:rsidP="00420E16">
      <w:pPr>
        <w:pStyle w:val="textbox"/>
        <w:shd w:val="clear" w:color="auto" w:fill="FFFFFF" w:themeFill="background1"/>
        <w:spacing w:after="0"/>
        <w:ind w:left="1701"/>
        <w:rPr>
          <w:rFonts w:asciiTheme="minorHAnsi" w:hAnsiTheme="minorHAnsi" w:cstheme="minorBidi"/>
          <w:sz w:val="22"/>
          <w:szCs w:val="22"/>
        </w:rPr>
      </w:pPr>
      <w:r w:rsidRPr="40B3C571">
        <w:rPr>
          <w:rFonts w:asciiTheme="minorHAnsi" w:hAnsiTheme="minorHAnsi" w:cstheme="minorBidi"/>
          <w:sz w:val="22"/>
          <w:szCs w:val="22"/>
        </w:rPr>
        <w:t>Valmennustoiminnan vuosirytmiin kuuluu normaalisti 4-5 kilpailutapahtumaa syys- ja kevätkaudella. Normaaliin vuosirytmiin kuuluvat kilpailukauden alkuun ajoittuvat harjoituskilpailut</w:t>
      </w:r>
      <w:r w:rsidR="00CE3CB5" w:rsidRPr="40B3C571">
        <w:rPr>
          <w:rFonts w:asciiTheme="minorHAnsi" w:hAnsiTheme="minorHAnsi" w:cstheme="minorBidi"/>
          <w:sz w:val="22"/>
          <w:szCs w:val="22"/>
        </w:rPr>
        <w:t>.</w:t>
      </w:r>
    </w:p>
    <w:p w14:paraId="089F52A9" w14:textId="3D110587" w:rsidR="003C5D02" w:rsidRDefault="00645BAB" w:rsidP="00645BAB">
      <w:pPr>
        <w:pStyle w:val="Otsikko40"/>
        <w:ind w:left="2127"/>
        <w:rPr>
          <w:noProof/>
        </w:rPr>
      </w:pPr>
      <w:bookmarkStart w:id="87" w:name="_Toc92378988"/>
      <w:r>
        <w:rPr>
          <w:noProof/>
        </w:rPr>
        <w:t xml:space="preserve">8.3.1.1 </w:t>
      </w:r>
      <w:r w:rsidR="00831753">
        <w:rPr>
          <w:noProof/>
        </w:rPr>
        <w:t>Joukkuevoimistelun v</w:t>
      </w:r>
      <w:r w:rsidR="003C5D02">
        <w:rPr>
          <w:noProof/>
        </w:rPr>
        <w:t>almennustoiminnan strategia, Vatuullisesti huipulle</w:t>
      </w:r>
      <w:bookmarkEnd w:id="87"/>
    </w:p>
    <w:p w14:paraId="3EFA39BA" w14:textId="038B3624" w:rsidR="00034A8C" w:rsidRPr="00034A8C" w:rsidRDefault="00645BAB" w:rsidP="00645BAB">
      <w:pPr>
        <w:pStyle w:val="Otsikko5"/>
        <w:ind w:left="2977"/>
        <w:rPr>
          <w:noProof/>
        </w:rPr>
      </w:pPr>
      <w:bookmarkStart w:id="88" w:name="_Toc92378989"/>
      <w:r>
        <w:rPr>
          <w:noProof/>
        </w:rPr>
        <w:t xml:space="preserve">8.3.1.1.1 </w:t>
      </w:r>
      <w:r w:rsidR="00034A8C" w:rsidRPr="00034A8C">
        <w:rPr>
          <w:noProof/>
        </w:rPr>
        <w:t>Valmennusarvot</w:t>
      </w:r>
      <w:bookmarkEnd w:id="88"/>
    </w:p>
    <w:p w14:paraId="20856EC9" w14:textId="4EB10E60" w:rsidR="00034A8C" w:rsidRPr="00034A8C" w:rsidRDefault="00034A8C" w:rsidP="009A1AE8">
      <w:pPr>
        <w:pStyle w:val="textbox"/>
        <w:numPr>
          <w:ilvl w:val="0"/>
          <w:numId w:val="34"/>
        </w:numPr>
        <w:shd w:val="clear" w:color="auto" w:fill="FFFFFF" w:themeFill="background1"/>
        <w:tabs>
          <w:tab w:val="clear" w:pos="1080"/>
        </w:tabs>
        <w:spacing w:before="0" w:beforeAutospacing="0" w:after="0"/>
        <w:ind w:left="3969" w:hanging="283"/>
        <w:rPr>
          <w:rFonts w:asciiTheme="minorHAnsi" w:hAnsiTheme="minorHAnsi" w:cstheme="minorHAnsi"/>
          <w:noProof/>
          <w:sz w:val="22"/>
          <w:szCs w:val="22"/>
        </w:rPr>
      </w:pPr>
      <w:r w:rsidRPr="00034A8C">
        <w:rPr>
          <w:rFonts w:asciiTheme="minorHAnsi" w:hAnsiTheme="minorHAnsi" w:cstheme="minorHAnsi"/>
          <w:noProof/>
          <w:sz w:val="22"/>
          <w:szCs w:val="22"/>
        </w:rPr>
        <w:t>Tuloksellisuus ja jatkuva kehittyminen</w:t>
      </w:r>
    </w:p>
    <w:p w14:paraId="39F7E32C" w14:textId="2770116E" w:rsidR="00034A8C" w:rsidRPr="00034A8C" w:rsidRDefault="00034A8C" w:rsidP="009A1AE8">
      <w:pPr>
        <w:pStyle w:val="textbox"/>
        <w:numPr>
          <w:ilvl w:val="0"/>
          <w:numId w:val="34"/>
        </w:numPr>
        <w:shd w:val="clear" w:color="auto" w:fill="FFFFFF" w:themeFill="background1"/>
        <w:tabs>
          <w:tab w:val="clear" w:pos="1080"/>
        </w:tabs>
        <w:spacing w:before="0" w:beforeAutospacing="0" w:after="0"/>
        <w:ind w:left="3969" w:hanging="283"/>
        <w:rPr>
          <w:rFonts w:asciiTheme="minorHAnsi" w:hAnsiTheme="minorHAnsi" w:cstheme="minorHAnsi"/>
          <w:noProof/>
          <w:sz w:val="22"/>
          <w:szCs w:val="22"/>
        </w:rPr>
      </w:pPr>
      <w:r w:rsidRPr="00034A8C">
        <w:rPr>
          <w:rFonts w:asciiTheme="minorHAnsi" w:hAnsiTheme="minorHAnsi" w:cstheme="minorHAnsi"/>
          <w:noProof/>
          <w:sz w:val="22"/>
          <w:szCs w:val="22"/>
        </w:rPr>
        <w:t>Voimistelijalähtöisyys ja välittäminen</w:t>
      </w:r>
    </w:p>
    <w:p w14:paraId="75D2D3C4" w14:textId="2E8665A5" w:rsidR="00034A8C" w:rsidRPr="00034A8C" w:rsidRDefault="00034A8C" w:rsidP="009A1AE8">
      <w:pPr>
        <w:pStyle w:val="textbox"/>
        <w:numPr>
          <w:ilvl w:val="0"/>
          <w:numId w:val="34"/>
        </w:numPr>
        <w:shd w:val="clear" w:color="auto" w:fill="FFFFFF" w:themeFill="background1"/>
        <w:tabs>
          <w:tab w:val="clear" w:pos="1080"/>
        </w:tabs>
        <w:spacing w:before="0" w:beforeAutospacing="0" w:after="0"/>
        <w:ind w:left="3969" w:hanging="283"/>
        <w:rPr>
          <w:rFonts w:asciiTheme="minorHAnsi" w:hAnsiTheme="minorHAnsi" w:cstheme="minorHAnsi"/>
          <w:noProof/>
          <w:sz w:val="22"/>
          <w:szCs w:val="22"/>
        </w:rPr>
      </w:pPr>
      <w:r w:rsidRPr="00034A8C">
        <w:rPr>
          <w:rFonts w:asciiTheme="minorHAnsi" w:hAnsiTheme="minorHAnsi" w:cstheme="minorHAnsi"/>
          <w:noProof/>
          <w:sz w:val="22"/>
          <w:szCs w:val="22"/>
        </w:rPr>
        <w:t>Terveys</w:t>
      </w:r>
    </w:p>
    <w:p w14:paraId="3412FCAA" w14:textId="2C0B18FC" w:rsidR="00034A8C" w:rsidRPr="00034A8C" w:rsidRDefault="00034A8C" w:rsidP="009A1AE8">
      <w:pPr>
        <w:pStyle w:val="textbox"/>
        <w:numPr>
          <w:ilvl w:val="0"/>
          <w:numId w:val="34"/>
        </w:numPr>
        <w:shd w:val="clear" w:color="auto" w:fill="FFFFFF" w:themeFill="background1"/>
        <w:tabs>
          <w:tab w:val="clear" w:pos="1080"/>
        </w:tabs>
        <w:spacing w:before="0" w:beforeAutospacing="0" w:after="0"/>
        <w:ind w:left="3969" w:hanging="283"/>
        <w:rPr>
          <w:rFonts w:asciiTheme="minorHAnsi" w:hAnsiTheme="minorHAnsi" w:cstheme="minorHAnsi"/>
          <w:noProof/>
          <w:sz w:val="22"/>
          <w:szCs w:val="22"/>
        </w:rPr>
      </w:pPr>
      <w:r w:rsidRPr="00034A8C">
        <w:rPr>
          <w:rFonts w:asciiTheme="minorHAnsi" w:hAnsiTheme="minorHAnsi" w:cstheme="minorHAnsi"/>
          <w:noProof/>
          <w:sz w:val="22"/>
          <w:szCs w:val="22"/>
        </w:rPr>
        <w:t>Yhteisöllisyys</w:t>
      </w:r>
    </w:p>
    <w:p w14:paraId="5773E657" w14:textId="482A3ADE" w:rsidR="00034A8C" w:rsidRPr="00034A8C" w:rsidRDefault="00034A8C" w:rsidP="009A1AE8">
      <w:pPr>
        <w:pStyle w:val="textbox"/>
        <w:numPr>
          <w:ilvl w:val="0"/>
          <w:numId w:val="34"/>
        </w:numPr>
        <w:shd w:val="clear" w:color="auto" w:fill="FFFFFF" w:themeFill="background1"/>
        <w:tabs>
          <w:tab w:val="clear" w:pos="1080"/>
        </w:tabs>
        <w:spacing w:before="0" w:beforeAutospacing="0" w:after="0"/>
        <w:ind w:left="3969" w:hanging="283"/>
        <w:rPr>
          <w:rFonts w:asciiTheme="minorHAnsi" w:hAnsiTheme="minorHAnsi" w:cstheme="minorHAnsi"/>
          <w:noProof/>
          <w:sz w:val="22"/>
          <w:szCs w:val="22"/>
        </w:rPr>
      </w:pPr>
      <w:r w:rsidRPr="00034A8C">
        <w:rPr>
          <w:rFonts w:asciiTheme="minorHAnsi" w:hAnsiTheme="minorHAnsi" w:cstheme="minorHAnsi"/>
          <w:noProof/>
          <w:sz w:val="22"/>
          <w:szCs w:val="22"/>
        </w:rPr>
        <w:t>Tuloksellisuus ja jatkuva kehittyminen</w:t>
      </w:r>
    </w:p>
    <w:p w14:paraId="1458769E" w14:textId="77777777" w:rsidR="00034A8C" w:rsidRPr="00034A8C" w:rsidRDefault="00034A8C" w:rsidP="002B040B">
      <w:pPr>
        <w:pStyle w:val="textbox"/>
        <w:shd w:val="clear" w:color="auto" w:fill="FFFFFF" w:themeFill="background1"/>
        <w:spacing w:after="0"/>
        <w:ind w:left="2977"/>
        <w:rPr>
          <w:rFonts w:asciiTheme="minorHAnsi" w:hAnsiTheme="minorHAnsi" w:cstheme="minorHAnsi"/>
          <w:noProof/>
          <w:sz w:val="22"/>
          <w:szCs w:val="22"/>
        </w:rPr>
      </w:pPr>
      <w:r w:rsidRPr="00034A8C">
        <w:rPr>
          <w:rFonts w:asciiTheme="minorHAnsi" w:hAnsiTheme="minorHAnsi" w:cstheme="minorHAnsi"/>
          <w:noProof/>
          <w:sz w:val="22"/>
          <w:szCs w:val="22"/>
        </w:rPr>
        <w:t>Tavoitteenamme on, että jokaisessa joukkueessa jokainen voimistelija kehittyy omalla tasollaan paremmaksi voimistelijaksi läpi voimistelu-uran. Edustusjoukkueiden tavoitteena on saavuttaa menestystä kilpailuissa niin Suomessa kuin kansainvälisillä kentillä. Lisäksi jokaisen joukkueen tavoite on menestyä omalla tasollaan ja omassa sarjassaan mahdollisimman hyvin. Jatkuva kehittyminen näkyy PNV:ssä yksittäisten voimistelijoiden kehittymisenä, joukkueiden kehittymisenä sekä myös valmentajien jatkuvana kouluttautumisena, tuomareiden kouluttautumisena ja valmennusorganisaation kehittämisenä. PNV:ssä on ammattivalmentajat sekä päävalmentajana, nuorisovalmennuspäällikkönä että valmennuskoordinaattorina ja heidän johdollaan teemme jatkuvasti työtä valmennuksen kehittymisen eteen.</w:t>
      </w:r>
    </w:p>
    <w:p w14:paraId="20CB4B2A" w14:textId="77777777" w:rsidR="00034A8C" w:rsidRPr="00034A8C" w:rsidRDefault="00034A8C" w:rsidP="002B040B">
      <w:pPr>
        <w:pStyle w:val="textbox"/>
        <w:shd w:val="clear" w:color="auto" w:fill="FFFFFF" w:themeFill="background1"/>
        <w:spacing w:after="0"/>
        <w:ind w:left="2977"/>
        <w:rPr>
          <w:rFonts w:asciiTheme="minorHAnsi" w:hAnsiTheme="minorHAnsi" w:cstheme="minorHAnsi"/>
          <w:noProof/>
          <w:sz w:val="22"/>
          <w:szCs w:val="22"/>
        </w:rPr>
      </w:pPr>
      <w:r w:rsidRPr="00034A8C">
        <w:rPr>
          <w:rFonts w:asciiTheme="minorHAnsi" w:hAnsiTheme="minorHAnsi" w:cstheme="minorHAnsi"/>
          <w:noProof/>
          <w:sz w:val="22"/>
          <w:szCs w:val="22"/>
        </w:rPr>
        <w:t>Voimistelijalähtöisyys ja välittäminen</w:t>
      </w:r>
    </w:p>
    <w:p w14:paraId="320F53D7" w14:textId="77777777" w:rsidR="00034A8C" w:rsidRPr="00034A8C" w:rsidRDefault="00034A8C" w:rsidP="002B040B">
      <w:pPr>
        <w:pStyle w:val="textbox"/>
        <w:shd w:val="clear" w:color="auto" w:fill="FFFFFF" w:themeFill="background1"/>
        <w:spacing w:after="0"/>
        <w:ind w:left="2977"/>
        <w:rPr>
          <w:rFonts w:asciiTheme="minorHAnsi" w:hAnsiTheme="minorHAnsi" w:cstheme="minorHAnsi"/>
          <w:noProof/>
          <w:sz w:val="22"/>
          <w:szCs w:val="22"/>
        </w:rPr>
      </w:pPr>
      <w:r w:rsidRPr="00034A8C">
        <w:rPr>
          <w:rFonts w:asciiTheme="minorHAnsi" w:hAnsiTheme="minorHAnsi" w:cstheme="minorHAnsi"/>
          <w:noProof/>
          <w:sz w:val="22"/>
          <w:szCs w:val="22"/>
        </w:rPr>
        <w:t xml:space="preserve">Jokainen voimistelija on tärkeä. Pyrimme ottamaan voimistelijan ja hänen perheensä aktiivisesti mukaan toimintamme suunnitteluun ja toteutukseen, jolloin voimistelija ja hänen perheensä voivat vaikuttaa mm. joukkueeseen, jossa voimistelija voimistelee, harjoitusmääriin, tavoitetasoon jne. Tarjoamme laajasti erilaisia joukkueita, eri harjoitusmäärillä ja tavoitetasoilla; etenkin alle 12 –vuotiaille voimistelijoille, jotta jokaiselle löytyisi sopiva taso harrastaa. Kunnioitamme koulujen loma-aikoja sijoittamalla kausitaukomme lomiin ja ilmoittamme lomista ja kauden aikatauluista mahdollisimman varhaisessa vaiheessa, jolloin perheiden on helpompi sitoutua harjoitteluun. Valmennuksen kulut pidetään niin pieninä kuin mahdollista. Tavoitteena on se, että mahdollisimman moni voisi harrastaa seurassamme. Edustusjoukkueiden kuluja pyritään tukemaan mm. </w:t>
      </w:r>
      <w:r w:rsidRPr="00034A8C">
        <w:rPr>
          <w:rFonts w:asciiTheme="minorHAnsi" w:hAnsiTheme="minorHAnsi" w:cstheme="minorHAnsi"/>
          <w:noProof/>
          <w:sz w:val="22"/>
          <w:szCs w:val="22"/>
        </w:rPr>
        <w:lastRenderedPageBreak/>
        <w:t>leiritysten ja ulkomaankilpailuiden osalta, jottei kustannukset heillä nousisi kohtuuttomiksi.</w:t>
      </w:r>
    </w:p>
    <w:p w14:paraId="111020D2" w14:textId="77777777" w:rsidR="00034A8C" w:rsidRPr="00034A8C" w:rsidRDefault="00034A8C" w:rsidP="002B040B">
      <w:pPr>
        <w:pStyle w:val="textbox"/>
        <w:shd w:val="clear" w:color="auto" w:fill="FFFFFF" w:themeFill="background1"/>
        <w:spacing w:after="0"/>
        <w:ind w:left="2977"/>
        <w:rPr>
          <w:rFonts w:asciiTheme="minorHAnsi" w:hAnsiTheme="minorHAnsi" w:cstheme="minorHAnsi"/>
          <w:noProof/>
          <w:sz w:val="22"/>
          <w:szCs w:val="22"/>
        </w:rPr>
      </w:pPr>
      <w:r w:rsidRPr="00034A8C">
        <w:rPr>
          <w:rFonts w:asciiTheme="minorHAnsi" w:hAnsiTheme="minorHAnsi" w:cstheme="minorHAnsi"/>
          <w:noProof/>
          <w:sz w:val="22"/>
          <w:szCs w:val="22"/>
        </w:rPr>
        <w:t>Terveys</w:t>
      </w:r>
    </w:p>
    <w:p w14:paraId="32C7D73B" w14:textId="2987BCB0" w:rsidR="00034A8C" w:rsidRPr="00034A8C" w:rsidRDefault="00034A8C" w:rsidP="002B040B">
      <w:pPr>
        <w:pStyle w:val="textbox"/>
        <w:shd w:val="clear" w:color="auto" w:fill="FFFFFF" w:themeFill="background1"/>
        <w:spacing w:after="0"/>
        <w:ind w:left="2977"/>
        <w:rPr>
          <w:rFonts w:asciiTheme="minorHAnsi" w:hAnsiTheme="minorHAnsi" w:cstheme="minorBidi"/>
          <w:sz w:val="22"/>
          <w:szCs w:val="22"/>
        </w:rPr>
      </w:pPr>
      <w:r w:rsidRPr="40B3C571">
        <w:rPr>
          <w:rFonts w:asciiTheme="minorHAnsi" w:hAnsiTheme="minorHAnsi" w:cstheme="minorBidi"/>
          <w:sz w:val="22"/>
          <w:szCs w:val="22"/>
        </w:rPr>
        <w:t>Huolehdimme parhaamme mukaan voimistelijoiden terveydestä valmennuksessa, turvallisista valmennusolosuhteista ja tukitoimista, joilla voimme parantaa voimistelijoidemme terveyttä ja ennaltaehkäistä vammoja. Näistä esimerkkeinä oma harjoitushallimme, jossa lattiamateriaalit ovat ihanteelliset voimistelulle, sekä yhteistyö fysioterapeuttien ja muiden kehonhuollon ammattilaisten kanssa.</w:t>
      </w:r>
    </w:p>
    <w:p w14:paraId="3798BC17" w14:textId="5D1433D1" w:rsidR="00034A8C" w:rsidRPr="00034A8C" w:rsidRDefault="00034A8C" w:rsidP="002B040B">
      <w:pPr>
        <w:pStyle w:val="textbox"/>
        <w:shd w:val="clear" w:color="auto" w:fill="FFFFFF" w:themeFill="background1"/>
        <w:spacing w:after="0"/>
        <w:ind w:left="2977"/>
        <w:rPr>
          <w:rFonts w:asciiTheme="minorHAnsi" w:hAnsiTheme="minorHAnsi" w:cstheme="minorHAnsi"/>
          <w:noProof/>
          <w:sz w:val="22"/>
          <w:szCs w:val="22"/>
        </w:rPr>
      </w:pPr>
      <w:r w:rsidRPr="00034A8C">
        <w:rPr>
          <w:rFonts w:asciiTheme="minorHAnsi" w:hAnsiTheme="minorHAnsi" w:cstheme="minorHAnsi"/>
          <w:noProof/>
          <w:sz w:val="22"/>
          <w:szCs w:val="22"/>
        </w:rPr>
        <w:t>Yhteisöllisyys</w:t>
      </w:r>
    </w:p>
    <w:p w14:paraId="1AE27C94" w14:textId="79748708" w:rsidR="00034A8C" w:rsidRDefault="00034A8C" w:rsidP="002B040B">
      <w:pPr>
        <w:pStyle w:val="textbox"/>
        <w:shd w:val="clear" w:color="auto" w:fill="FFFFFF" w:themeFill="background1"/>
        <w:spacing w:after="0"/>
        <w:ind w:left="2977"/>
        <w:rPr>
          <w:rFonts w:asciiTheme="minorHAnsi" w:hAnsiTheme="minorHAnsi" w:cstheme="minorHAnsi"/>
          <w:noProof/>
          <w:sz w:val="22"/>
          <w:szCs w:val="22"/>
        </w:rPr>
      </w:pPr>
      <w:r w:rsidRPr="00034A8C">
        <w:rPr>
          <w:rFonts w:asciiTheme="minorHAnsi" w:hAnsiTheme="minorHAnsi" w:cstheme="minorHAnsi"/>
          <w:noProof/>
          <w:sz w:val="22"/>
          <w:szCs w:val="22"/>
        </w:rPr>
        <w:t>Haluamme vaalia seurassamme yhteisöllisyyttä voimistelijoiden, joukkueiden, ikäluokkien, valmentajien, seuratoimijoiden, aikuisten harrasteliikuntapuolen ja lasten harrasteliikuntapuolen sekä Pro Dancen välillä. Järjestämme mahdollisuuksien mukaan yhteisiä harjoituksia ja yhteisiä tapahtumia, joissa eri-ikäiset ja -tasoiset harrastajat voivat kohdata toisiaan. Tästä esimerkkinä kevätnäytöksemme ja Gymnaestrada-hallinäytös. Järjestämme myös kausittain joukkuevoimistelun kilpailuja, joissa vanhemmat tutustuvat toisiinsa eri talkootehtävissä ja me-henki vahvistuu.</w:t>
      </w:r>
    </w:p>
    <w:p w14:paraId="3B31DA04" w14:textId="5787661E" w:rsidR="00F639C2" w:rsidRPr="00F639C2" w:rsidRDefault="00645BAB" w:rsidP="00294C5D">
      <w:pPr>
        <w:pStyle w:val="Otsikko5"/>
        <w:ind w:left="2977"/>
        <w:rPr>
          <w:noProof/>
        </w:rPr>
      </w:pPr>
      <w:bookmarkStart w:id="89" w:name="_Toc92378990"/>
      <w:r>
        <w:rPr>
          <w:noProof/>
        </w:rPr>
        <w:t xml:space="preserve">8.3.1.1.2 </w:t>
      </w:r>
      <w:r w:rsidR="00F639C2" w:rsidRPr="00294C5D">
        <w:t>Kilpailutoiminnan</w:t>
      </w:r>
      <w:r w:rsidR="00F639C2" w:rsidRPr="00F639C2">
        <w:rPr>
          <w:noProof/>
        </w:rPr>
        <w:t xml:space="preserve"> tavoitteet</w:t>
      </w:r>
      <w:bookmarkEnd w:id="89"/>
    </w:p>
    <w:p w14:paraId="0285AF1D" w14:textId="66DBA069" w:rsidR="00F639C2" w:rsidRPr="00F639C2" w:rsidRDefault="00F639C2" w:rsidP="00645BAB">
      <w:pPr>
        <w:pStyle w:val="textbox"/>
        <w:numPr>
          <w:ilvl w:val="0"/>
          <w:numId w:val="34"/>
        </w:numPr>
        <w:shd w:val="clear" w:color="auto" w:fill="FFFFFF" w:themeFill="background1"/>
        <w:tabs>
          <w:tab w:val="clear" w:pos="1080"/>
          <w:tab w:val="num" w:pos="3969"/>
        </w:tabs>
        <w:spacing w:before="0" w:beforeAutospacing="0" w:after="0"/>
        <w:ind w:left="3969" w:hanging="283"/>
        <w:rPr>
          <w:rFonts w:asciiTheme="minorHAnsi" w:hAnsiTheme="minorHAnsi" w:cstheme="minorHAnsi"/>
          <w:noProof/>
          <w:sz w:val="22"/>
          <w:szCs w:val="22"/>
        </w:rPr>
      </w:pPr>
      <w:r w:rsidRPr="00F639C2">
        <w:rPr>
          <w:rFonts w:asciiTheme="minorHAnsi" w:hAnsiTheme="minorHAnsi" w:cstheme="minorHAnsi"/>
          <w:noProof/>
          <w:sz w:val="22"/>
          <w:szCs w:val="22"/>
        </w:rPr>
        <w:t>Edustusjoukkueen kansainvälinen menestys</w:t>
      </w:r>
    </w:p>
    <w:p w14:paraId="5D9B8EFA" w14:textId="38E7961A" w:rsidR="00F639C2" w:rsidRPr="00F639C2" w:rsidRDefault="00F639C2" w:rsidP="00645BAB">
      <w:pPr>
        <w:pStyle w:val="textbox"/>
        <w:numPr>
          <w:ilvl w:val="0"/>
          <w:numId w:val="34"/>
        </w:numPr>
        <w:shd w:val="clear" w:color="auto" w:fill="FFFFFF" w:themeFill="background1"/>
        <w:tabs>
          <w:tab w:val="clear" w:pos="1080"/>
          <w:tab w:val="num" w:pos="3969"/>
        </w:tabs>
        <w:spacing w:after="0"/>
        <w:ind w:left="3969" w:hanging="283"/>
        <w:rPr>
          <w:rFonts w:asciiTheme="minorHAnsi" w:hAnsiTheme="minorHAnsi" w:cstheme="minorHAnsi"/>
          <w:noProof/>
          <w:sz w:val="22"/>
          <w:szCs w:val="22"/>
        </w:rPr>
      </w:pPr>
      <w:r w:rsidRPr="00F639C2">
        <w:rPr>
          <w:rFonts w:asciiTheme="minorHAnsi" w:hAnsiTheme="minorHAnsi" w:cstheme="minorHAnsi"/>
          <w:noProof/>
          <w:sz w:val="22"/>
          <w:szCs w:val="22"/>
        </w:rPr>
        <w:t>Vaihtoehtoja laajapohjaisesti eri tavoitetasoilla ja harjoittelumäärillä</w:t>
      </w:r>
    </w:p>
    <w:p w14:paraId="33C8E371" w14:textId="377AC361" w:rsidR="00F639C2" w:rsidRPr="00F639C2" w:rsidRDefault="00F639C2" w:rsidP="00645BAB">
      <w:pPr>
        <w:pStyle w:val="textbox"/>
        <w:numPr>
          <w:ilvl w:val="0"/>
          <w:numId w:val="34"/>
        </w:numPr>
        <w:shd w:val="clear" w:color="auto" w:fill="FFFFFF" w:themeFill="background1"/>
        <w:tabs>
          <w:tab w:val="clear" w:pos="1080"/>
          <w:tab w:val="num" w:pos="3969"/>
        </w:tabs>
        <w:spacing w:after="0"/>
        <w:ind w:left="3969" w:hanging="283"/>
        <w:rPr>
          <w:rFonts w:asciiTheme="minorHAnsi" w:hAnsiTheme="minorHAnsi" w:cstheme="minorHAnsi"/>
          <w:noProof/>
          <w:sz w:val="22"/>
          <w:szCs w:val="22"/>
        </w:rPr>
      </w:pPr>
      <w:r w:rsidRPr="00F639C2">
        <w:rPr>
          <w:rFonts w:asciiTheme="minorHAnsi" w:hAnsiTheme="minorHAnsi" w:cstheme="minorHAnsi"/>
          <w:noProof/>
          <w:sz w:val="22"/>
          <w:szCs w:val="22"/>
        </w:rPr>
        <w:t>Urheilu-uran jatkuminen seurassamme aikuiseksi asti, joko SM-sarjassa ja kansainvälisillä kentillä tai kilpasarjassa</w:t>
      </w:r>
    </w:p>
    <w:p w14:paraId="7EC02909" w14:textId="6289B1F8" w:rsidR="00034A8C" w:rsidRDefault="00F639C2" w:rsidP="00645BAB">
      <w:pPr>
        <w:pStyle w:val="textbox"/>
        <w:numPr>
          <w:ilvl w:val="0"/>
          <w:numId w:val="34"/>
        </w:numPr>
        <w:shd w:val="clear" w:color="auto" w:fill="FFFFFF" w:themeFill="background1"/>
        <w:tabs>
          <w:tab w:val="clear" w:pos="1080"/>
          <w:tab w:val="num" w:pos="3969"/>
        </w:tabs>
        <w:spacing w:after="0"/>
        <w:ind w:left="3969" w:hanging="283"/>
        <w:rPr>
          <w:rFonts w:asciiTheme="minorHAnsi" w:hAnsiTheme="minorHAnsi" w:cstheme="minorHAnsi"/>
          <w:noProof/>
          <w:sz w:val="22"/>
          <w:szCs w:val="22"/>
        </w:rPr>
      </w:pPr>
      <w:r w:rsidRPr="00F639C2">
        <w:rPr>
          <w:rFonts w:asciiTheme="minorHAnsi" w:hAnsiTheme="minorHAnsi" w:cstheme="minorHAnsi"/>
          <w:noProof/>
          <w:sz w:val="22"/>
          <w:szCs w:val="22"/>
        </w:rPr>
        <w:t>Urheilu-uran päättymisen jälkeen toimiminen valmentajana, tuomarina tai seuratoimijana PNV:ssä</w:t>
      </w:r>
    </w:p>
    <w:p w14:paraId="557F7730"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6EE2AF9E"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65D1A000"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6E51016B"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6C0132D3"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158378F6"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57002E5E" w14:textId="77777777" w:rsidR="00E47529" w:rsidRDefault="00E47529" w:rsidP="00E47529">
      <w:pPr>
        <w:pStyle w:val="textbox"/>
        <w:shd w:val="clear" w:color="auto" w:fill="FFFFFF" w:themeFill="background1"/>
        <w:spacing w:after="0"/>
        <w:rPr>
          <w:rFonts w:asciiTheme="minorHAnsi" w:hAnsiTheme="minorHAnsi" w:cstheme="minorHAnsi"/>
          <w:noProof/>
          <w:sz w:val="22"/>
          <w:szCs w:val="22"/>
        </w:rPr>
      </w:pPr>
    </w:p>
    <w:p w14:paraId="55515883" w14:textId="42830307" w:rsidR="004C13A7" w:rsidRPr="00E47529" w:rsidRDefault="00294C5D" w:rsidP="00294C5D">
      <w:pPr>
        <w:pStyle w:val="Otsikko40"/>
        <w:ind w:left="2127"/>
        <w:rPr>
          <w:noProof/>
        </w:rPr>
      </w:pPr>
      <w:bookmarkStart w:id="90" w:name="_Toc92378991"/>
      <w:r>
        <w:rPr>
          <w:noProof/>
        </w:rPr>
        <w:lastRenderedPageBreak/>
        <w:t xml:space="preserve">8.3.1.2 </w:t>
      </w:r>
      <w:r w:rsidR="004C13A7" w:rsidRPr="00E47529">
        <w:rPr>
          <w:noProof/>
        </w:rPr>
        <w:t>Voimistelijan pol</w:t>
      </w:r>
      <w:r w:rsidR="00831753" w:rsidRPr="00E47529">
        <w:rPr>
          <w:noProof/>
        </w:rPr>
        <w:t>ut</w:t>
      </w:r>
      <w:r w:rsidR="004C13A7" w:rsidRPr="00E47529">
        <w:rPr>
          <w:noProof/>
        </w:rPr>
        <w:t xml:space="preserve"> Pakilan Voimistelijoissa</w:t>
      </w:r>
      <w:bookmarkEnd w:id="90"/>
    </w:p>
    <w:p w14:paraId="073B7DD2" w14:textId="1970CC28" w:rsidR="00A16FEA" w:rsidRDefault="003D284F" w:rsidP="000514BD">
      <w:pPr>
        <w:pStyle w:val="textbox"/>
        <w:shd w:val="clear" w:color="auto" w:fill="FFFFFF" w:themeFill="background1"/>
        <w:spacing w:after="0"/>
        <w:ind w:left="2977"/>
        <w:rPr>
          <w:rFonts w:asciiTheme="minorHAnsi" w:hAnsiTheme="minorHAnsi" w:cstheme="minorHAnsi"/>
          <w:noProof/>
          <w:sz w:val="22"/>
          <w:szCs w:val="22"/>
        </w:rPr>
      </w:pPr>
      <w:r>
        <w:rPr>
          <w:noProof/>
        </w:rPr>
        <w:drawing>
          <wp:inline distT="0" distB="0" distL="0" distR="0" wp14:anchorId="1E7E909A" wp14:editId="7D8E98A9">
            <wp:extent cx="3213100" cy="3286125"/>
            <wp:effectExtent l="0" t="0" r="635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3100" cy="3286125"/>
                    </a:xfrm>
                    <a:prstGeom prst="rect">
                      <a:avLst/>
                    </a:prstGeom>
                    <a:noFill/>
                    <a:ln>
                      <a:noFill/>
                    </a:ln>
                  </pic:spPr>
                </pic:pic>
              </a:graphicData>
            </a:graphic>
          </wp:inline>
        </w:drawing>
      </w:r>
    </w:p>
    <w:p w14:paraId="081F84F1" w14:textId="7AB342FB" w:rsidR="00D47FF6" w:rsidRDefault="006417D6" w:rsidP="00EB611D">
      <w:pPr>
        <w:pStyle w:val="textbox"/>
        <w:shd w:val="clear" w:color="auto" w:fill="FFFFFF" w:themeFill="background1"/>
        <w:spacing w:before="0" w:beforeAutospacing="0" w:after="0" w:afterAutospacing="0"/>
        <w:ind w:left="2977"/>
        <w:rPr>
          <w:rFonts w:asciiTheme="minorHAnsi" w:hAnsiTheme="minorHAnsi" w:cstheme="minorHAnsi"/>
          <w:noProof/>
          <w:sz w:val="22"/>
          <w:szCs w:val="22"/>
        </w:rPr>
      </w:pPr>
      <w:r>
        <w:rPr>
          <w:rFonts w:asciiTheme="minorHAnsi" w:hAnsiTheme="minorHAnsi" w:cstheme="minorHAnsi"/>
          <w:noProof/>
          <w:sz w:val="22"/>
          <w:szCs w:val="22"/>
        </w:rPr>
        <w:t xml:space="preserve">Pakilan Voimistelijoiden </w:t>
      </w:r>
      <w:r w:rsidR="00BA347A">
        <w:rPr>
          <w:rFonts w:asciiTheme="minorHAnsi" w:hAnsiTheme="minorHAnsi" w:cstheme="minorHAnsi"/>
          <w:noProof/>
          <w:sz w:val="22"/>
          <w:szCs w:val="22"/>
        </w:rPr>
        <w:t>voimistelijan polku alkaa Perheliikunnasta 1-4 vuotiaana. Sieltä on mahdollista siirtyä lasten liikunnan Voikkis -tunneille 3-4 -vuotiaisiin ja 5-6 -vuotiaisiin</w:t>
      </w:r>
      <w:r w:rsidR="003B0914">
        <w:rPr>
          <w:rFonts w:asciiTheme="minorHAnsi" w:hAnsiTheme="minorHAnsi" w:cstheme="minorHAnsi"/>
          <w:noProof/>
          <w:sz w:val="22"/>
          <w:szCs w:val="22"/>
        </w:rPr>
        <w:t xml:space="preserve"> ja edelleen joukkuevoimistelutunnille 7-8 -vuotiaisiin. Kahdesti viikossa</w:t>
      </w:r>
      <w:r w:rsidR="00C504F8">
        <w:rPr>
          <w:rFonts w:asciiTheme="minorHAnsi" w:hAnsiTheme="minorHAnsi" w:cstheme="minorHAnsi"/>
          <w:noProof/>
          <w:sz w:val="22"/>
          <w:szCs w:val="22"/>
        </w:rPr>
        <w:t xml:space="preserve"> harjoittelevia starajoukkueita on 5- vuotiaista alkaen aina 12 -vuotiaisiin asti. Starajoukkueista on mahdollista siirtyä </w:t>
      </w:r>
      <w:r w:rsidR="000522F2">
        <w:rPr>
          <w:rFonts w:asciiTheme="minorHAnsi" w:hAnsiTheme="minorHAnsi" w:cstheme="minorHAnsi"/>
          <w:noProof/>
          <w:sz w:val="22"/>
          <w:szCs w:val="22"/>
        </w:rPr>
        <w:t xml:space="preserve">8-12 -vuotiaiden </w:t>
      </w:r>
      <w:r w:rsidR="00C504F8">
        <w:rPr>
          <w:rFonts w:asciiTheme="minorHAnsi" w:hAnsiTheme="minorHAnsi" w:cstheme="minorHAnsi"/>
          <w:noProof/>
          <w:sz w:val="22"/>
          <w:szCs w:val="22"/>
        </w:rPr>
        <w:t>kilpaileviin joukkueihin, jotka harjoittelevat iästä ja tavoitetasosta riippuen 3-</w:t>
      </w:r>
      <w:r w:rsidR="00C155AA">
        <w:rPr>
          <w:rFonts w:asciiTheme="minorHAnsi" w:hAnsiTheme="minorHAnsi" w:cstheme="minorHAnsi"/>
          <w:noProof/>
          <w:sz w:val="22"/>
          <w:szCs w:val="22"/>
        </w:rPr>
        <w:t>5 kertaa viikossa</w:t>
      </w:r>
      <w:r w:rsidR="000522F2">
        <w:rPr>
          <w:rFonts w:asciiTheme="minorHAnsi" w:hAnsiTheme="minorHAnsi" w:cstheme="minorHAnsi"/>
          <w:noProof/>
          <w:sz w:val="22"/>
          <w:szCs w:val="22"/>
        </w:rPr>
        <w:t>. Yli 12-vuotiaissa seurassa on mahdollista harrastaa kolmella eri tasolla harraste-, kilpa- ja SM -sarjassa</w:t>
      </w:r>
      <w:r w:rsidR="005420B1">
        <w:rPr>
          <w:rFonts w:asciiTheme="minorHAnsi" w:hAnsiTheme="minorHAnsi" w:cstheme="minorHAnsi"/>
          <w:noProof/>
          <w:sz w:val="22"/>
          <w:szCs w:val="22"/>
        </w:rPr>
        <w:t xml:space="preserve"> kilpailevissa joukkueissa</w:t>
      </w:r>
      <w:r w:rsidR="00C41855">
        <w:rPr>
          <w:rFonts w:asciiTheme="minorHAnsi" w:hAnsiTheme="minorHAnsi" w:cstheme="minorHAnsi"/>
          <w:noProof/>
          <w:sz w:val="22"/>
          <w:szCs w:val="22"/>
        </w:rPr>
        <w:t xml:space="preserve"> seuran oman Elegance -linjalla tai </w:t>
      </w:r>
      <w:r w:rsidR="00350F86">
        <w:rPr>
          <w:rFonts w:asciiTheme="minorHAnsi" w:hAnsiTheme="minorHAnsi" w:cstheme="minorHAnsi"/>
          <w:noProof/>
          <w:sz w:val="22"/>
          <w:szCs w:val="22"/>
        </w:rPr>
        <w:t xml:space="preserve">harraste- ja </w:t>
      </w:r>
      <w:r w:rsidR="00C41855">
        <w:rPr>
          <w:rFonts w:asciiTheme="minorHAnsi" w:hAnsiTheme="minorHAnsi" w:cstheme="minorHAnsi"/>
          <w:noProof/>
          <w:sz w:val="22"/>
          <w:szCs w:val="22"/>
        </w:rPr>
        <w:t>kilpasarja</w:t>
      </w:r>
      <w:r w:rsidR="00350F86">
        <w:rPr>
          <w:rFonts w:asciiTheme="minorHAnsi" w:hAnsiTheme="minorHAnsi" w:cstheme="minorHAnsi"/>
          <w:noProof/>
          <w:sz w:val="22"/>
          <w:szCs w:val="22"/>
        </w:rPr>
        <w:t xml:space="preserve">linjalla, sekä </w:t>
      </w:r>
      <w:r w:rsidR="005420B1">
        <w:rPr>
          <w:rFonts w:asciiTheme="minorHAnsi" w:hAnsiTheme="minorHAnsi" w:cstheme="minorHAnsi"/>
          <w:noProof/>
          <w:sz w:val="22"/>
          <w:szCs w:val="22"/>
        </w:rPr>
        <w:t xml:space="preserve">aina kansainväliselle huipulle asti </w:t>
      </w:r>
      <w:r w:rsidR="00350F86">
        <w:rPr>
          <w:rFonts w:asciiTheme="minorHAnsi" w:hAnsiTheme="minorHAnsi" w:cstheme="minorHAnsi"/>
          <w:noProof/>
          <w:sz w:val="22"/>
          <w:szCs w:val="22"/>
        </w:rPr>
        <w:t>Gloria-</w:t>
      </w:r>
      <w:r w:rsidR="005420B1">
        <w:rPr>
          <w:rFonts w:asciiTheme="minorHAnsi" w:hAnsiTheme="minorHAnsi" w:cstheme="minorHAnsi"/>
          <w:noProof/>
          <w:sz w:val="22"/>
          <w:szCs w:val="22"/>
        </w:rPr>
        <w:t>yhteistyöjoukkuei</w:t>
      </w:r>
      <w:r w:rsidR="00350F86">
        <w:rPr>
          <w:rFonts w:asciiTheme="minorHAnsi" w:hAnsiTheme="minorHAnsi" w:cstheme="minorHAnsi"/>
          <w:noProof/>
          <w:sz w:val="22"/>
          <w:szCs w:val="22"/>
        </w:rPr>
        <w:t>den</w:t>
      </w:r>
      <w:r w:rsidR="005420B1">
        <w:rPr>
          <w:rFonts w:asciiTheme="minorHAnsi" w:hAnsiTheme="minorHAnsi" w:cstheme="minorHAnsi"/>
          <w:noProof/>
          <w:sz w:val="22"/>
          <w:szCs w:val="22"/>
        </w:rPr>
        <w:t xml:space="preserve"> riveissä.</w:t>
      </w:r>
    </w:p>
    <w:p w14:paraId="6266C265" w14:textId="5FF26BED" w:rsidR="00E057BE" w:rsidRDefault="00192F8F" w:rsidP="00192F8F">
      <w:pPr>
        <w:pStyle w:val="textbox"/>
        <w:shd w:val="clear" w:color="auto" w:fill="FFFFFF" w:themeFill="background1"/>
        <w:spacing w:before="0" w:beforeAutospacing="0" w:after="0" w:afterAutospacing="0"/>
        <w:ind w:left="2977" w:hanging="850"/>
        <w:rPr>
          <w:rFonts w:asciiTheme="minorHAnsi" w:hAnsiTheme="minorHAnsi" w:cstheme="minorHAnsi"/>
          <w:noProof/>
          <w:sz w:val="22"/>
          <w:szCs w:val="22"/>
        </w:rPr>
      </w:pPr>
      <w:bookmarkStart w:id="91" w:name="_Toc92378992"/>
      <w:r>
        <w:rPr>
          <w:rStyle w:val="Otsikko4Char"/>
        </w:rPr>
        <w:t xml:space="preserve">8.3.1.2 </w:t>
      </w:r>
      <w:r w:rsidR="00E057BE" w:rsidRPr="00192F8F">
        <w:rPr>
          <w:rStyle w:val="Otsikko4Char"/>
        </w:rPr>
        <w:t>Uuden voimistelijan infopaketti</w:t>
      </w:r>
      <w:bookmarkEnd w:id="91"/>
      <w:r w:rsidR="00E057BE">
        <w:rPr>
          <w:rFonts w:asciiTheme="minorHAnsi" w:hAnsiTheme="minorHAnsi" w:cstheme="minorHAnsi"/>
          <w:noProof/>
          <w:sz w:val="22"/>
          <w:szCs w:val="22"/>
        </w:rPr>
        <w:t>in on koottu tärkeää tietoa jokaiselle valmennustoiminnassa mukana olevalle ja heidän perheilleen. Infopaketissa</w:t>
      </w:r>
      <w:r w:rsidR="007358DC">
        <w:rPr>
          <w:rFonts w:asciiTheme="minorHAnsi" w:hAnsiTheme="minorHAnsi" w:cstheme="minorHAnsi"/>
          <w:noProof/>
          <w:sz w:val="22"/>
          <w:szCs w:val="22"/>
        </w:rPr>
        <w:t xml:space="preserve"> kerrotaan valmennustoiminnan periaatteista ja toimintatavoista sekä valmennuksen oheistoiminnoista ja valmennusta tukevista toimintatavoista</w:t>
      </w:r>
      <w:r w:rsidR="00B75050">
        <w:rPr>
          <w:rFonts w:asciiTheme="minorHAnsi" w:hAnsiTheme="minorHAnsi" w:cstheme="minorHAnsi"/>
          <w:noProof/>
          <w:sz w:val="22"/>
          <w:szCs w:val="22"/>
        </w:rPr>
        <w:t xml:space="preserve">. Infopaketti löytyy seuran internetsivuilta </w:t>
      </w:r>
      <w:hyperlink r:id="rId29" w:history="1">
        <w:r w:rsidR="0032121A" w:rsidRPr="00895676">
          <w:rPr>
            <w:rStyle w:val="Hyperlinkki"/>
            <w:rFonts w:asciiTheme="minorHAnsi" w:hAnsiTheme="minorHAnsi" w:cstheme="minorHAnsi"/>
            <w:noProof/>
            <w:sz w:val="22"/>
            <w:szCs w:val="22"/>
          </w:rPr>
          <w:t>www.pnv.fi</w:t>
        </w:r>
      </w:hyperlink>
      <w:r w:rsidR="00B75050">
        <w:rPr>
          <w:rFonts w:asciiTheme="minorHAnsi" w:hAnsiTheme="minorHAnsi" w:cstheme="minorHAnsi"/>
          <w:noProof/>
          <w:sz w:val="22"/>
          <w:szCs w:val="22"/>
        </w:rPr>
        <w:t>.</w:t>
      </w:r>
    </w:p>
    <w:p w14:paraId="383ED92F"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5B171FF5"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0ECFA032"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3DD130A0"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38E96886"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711CED81"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3F6EDBAF"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4DA62787"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1AA9CFEE"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6B4EEF79"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6AA790FD" w14:textId="77777777" w:rsidR="00E47529" w:rsidRDefault="00E47529" w:rsidP="00E47529">
      <w:pPr>
        <w:pStyle w:val="textbox"/>
        <w:shd w:val="clear" w:color="auto" w:fill="FFFFFF" w:themeFill="background1"/>
        <w:spacing w:before="0" w:beforeAutospacing="0" w:after="0" w:afterAutospacing="0"/>
        <w:rPr>
          <w:rFonts w:asciiTheme="minorHAnsi" w:hAnsiTheme="minorHAnsi" w:cstheme="minorHAnsi"/>
          <w:noProof/>
          <w:sz w:val="22"/>
          <w:szCs w:val="22"/>
        </w:rPr>
      </w:pPr>
    </w:p>
    <w:p w14:paraId="0A8E4462" w14:textId="7B6320CF" w:rsidR="0032121A" w:rsidRDefault="00192F8F" w:rsidP="00192F8F">
      <w:pPr>
        <w:pStyle w:val="Otsikko40"/>
        <w:ind w:left="2127"/>
        <w:rPr>
          <w:noProof/>
        </w:rPr>
      </w:pPr>
      <w:bookmarkStart w:id="92" w:name="_Toc92378993"/>
      <w:r>
        <w:rPr>
          <w:noProof/>
        </w:rPr>
        <w:lastRenderedPageBreak/>
        <w:t xml:space="preserve">8.3.1.3 </w:t>
      </w:r>
      <w:r w:rsidR="0032121A">
        <w:rPr>
          <w:noProof/>
        </w:rPr>
        <w:t>Valmennusjärjestelmä</w:t>
      </w:r>
      <w:bookmarkEnd w:id="92"/>
    </w:p>
    <w:p w14:paraId="361B071D" w14:textId="2AF04A67" w:rsidR="00DB76EE" w:rsidRDefault="00EB611D" w:rsidP="00EB611D">
      <w:pPr>
        <w:pStyle w:val="textbox"/>
        <w:shd w:val="clear" w:color="auto" w:fill="FFFFFF" w:themeFill="background1"/>
        <w:spacing w:after="0"/>
        <w:rPr>
          <w:rFonts w:asciiTheme="minorHAnsi" w:hAnsiTheme="minorHAnsi" w:cstheme="minorHAnsi"/>
          <w:noProof/>
          <w:sz w:val="22"/>
          <w:szCs w:val="22"/>
        </w:rPr>
      </w:pPr>
      <w:r>
        <w:rPr>
          <w:noProof/>
        </w:rPr>
        <w:drawing>
          <wp:inline distT="0" distB="0" distL="0" distR="0" wp14:anchorId="5F632B8E" wp14:editId="10913284">
            <wp:extent cx="6120130" cy="3442335"/>
            <wp:effectExtent l="0" t="0" r="0" b="571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120130" cy="3442335"/>
                    </a:xfrm>
                    <a:prstGeom prst="rect">
                      <a:avLst/>
                    </a:prstGeom>
                  </pic:spPr>
                </pic:pic>
              </a:graphicData>
            </a:graphic>
          </wp:inline>
        </w:drawing>
      </w:r>
    </w:p>
    <w:p w14:paraId="1FE09C37" w14:textId="308C7A63" w:rsidR="00B720CA" w:rsidRPr="00DB76EE" w:rsidRDefault="00B6533A" w:rsidP="003C6566">
      <w:pPr>
        <w:pStyle w:val="textbox"/>
        <w:shd w:val="clear" w:color="auto" w:fill="FFFFFF" w:themeFill="background1"/>
        <w:spacing w:before="0" w:beforeAutospacing="0" w:after="0" w:afterAutospacing="0"/>
        <w:ind w:left="2977"/>
        <w:rPr>
          <w:rFonts w:asciiTheme="minorHAnsi" w:hAnsiTheme="minorHAnsi" w:cstheme="minorHAnsi"/>
          <w:noProof/>
          <w:sz w:val="22"/>
          <w:szCs w:val="22"/>
        </w:rPr>
      </w:pPr>
      <w:r>
        <w:rPr>
          <w:rFonts w:asciiTheme="minorHAnsi" w:hAnsiTheme="minorHAnsi" w:cstheme="minorHAnsi"/>
          <w:noProof/>
          <w:sz w:val="22"/>
          <w:szCs w:val="22"/>
        </w:rPr>
        <w:t>Valmennuksen toiminnasta vastaa seuran päätoiminen päävalmentaja, joka k</w:t>
      </w:r>
      <w:r w:rsidR="00080FED">
        <w:rPr>
          <w:rFonts w:asciiTheme="minorHAnsi" w:hAnsiTheme="minorHAnsi" w:cstheme="minorHAnsi"/>
          <w:noProof/>
          <w:sz w:val="22"/>
          <w:szCs w:val="22"/>
        </w:rPr>
        <w:t>oordinoi valmennustoimintaa yhdessä valmennuskoordinaattorin</w:t>
      </w:r>
      <w:r w:rsidR="00741D05">
        <w:rPr>
          <w:rFonts w:asciiTheme="minorHAnsi" w:hAnsiTheme="minorHAnsi" w:cstheme="minorHAnsi"/>
          <w:noProof/>
          <w:sz w:val="22"/>
          <w:szCs w:val="22"/>
        </w:rPr>
        <w:t xml:space="preserve"> sekä KIVa-johtoryhmän</w:t>
      </w:r>
      <w:r w:rsidR="00080FED">
        <w:rPr>
          <w:rFonts w:asciiTheme="minorHAnsi" w:hAnsiTheme="minorHAnsi" w:cstheme="minorHAnsi"/>
          <w:noProof/>
          <w:sz w:val="22"/>
          <w:szCs w:val="22"/>
        </w:rPr>
        <w:t xml:space="preserve"> kanssa. </w:t>
      </w:r>
      <w:r w:rsidR="00741D05">
        <w:rPr>
          <w:rFonts w:asciiTheme="minorHAnsi" w:hAnsiTheme="minorHAnsi" w:cstheme="minorHAnsi"/>
          <w:noProof/>
          <w:sz w:val="22"/>
          <w:szCs w:val="22"/>
        </w:rPr>
        <w:t>Johtoryhmään kuuluu seuran ikäkausivalmentajat</w:t>
      </w:r>
      <w:r w:rsidR="00E03658">
        <w:rPr>
          <w:rFonts w:asciiTheme="minorHAnsi" w:hAnsiTheme="minorHAnsi" w:cstheme="minorHAnsi"/>
          <w:noProof/>
          <w:sz w:val="22"/>
          <w:szCs w:val="22"/>
        </w:rPr>
        <w:t xml:space="preserve">, päävalmentaja ja valmennuskoordinaattori. </w:t>
      </w:r>
      <w:r w:rsidR="00080FED">
        <w:rPr>
          <w:rFonts w:asciiTheme="minorHAnsi" w:hAnsiTheme="minorHAnsi" w:cstheme="minorHAnsi"/>
          <w:noProof/>
          <w:sz w:val="22"/>
          <w:szCs w:val="22"/>
        </w:rPr>
        <w:t>Valmennustoimintaa ohjaa</w:t>
      </w:r>
      <w:r w:rsidR="00E03658">
        <w:rPr>
          <w:rFonts w:asciiTheme="minorHAnsi" w:hAnsiTheme="minorHAnsi" w:cstheme="minorHAnsi"/>
          <w:noProof/>
          <w:sz w:val="22"/>
          <w:szCs w:val="22"/>
        </w:rPr>
        <w:t xml:space="preserve"> ja linjaa</w:t>
      </w:r>
      <w:r w:rsidR="00080FED">
        <w:rPr>
          <w:rFonts w:asciiTheme="minorHAnsi" w:hAnsiTheme="minorHAnsi" w:cstheme="minorHAnsi"/>
          <w:noProof/>
          <w:sz w:val="22"/>
          <w:szCs w:val="22"/>
        </w:rPr>
        <w:t xml:space="preserve"> KIVA-työryhmä</w:t>
      </w:r>
      <w:r w:rsidR="00E03658">
        <w:rPr>
          <w:rFonts w:asciiTheme="minorHAnsi" w:hAnsiTheme="minorHAnsi" w:cstheme="minorHAnsi"/>
          <w:noProof/>
          <w:sz w:val="22"/>
          <w:szCs w:val="22"/>
        </w:rPr>
        <w:t>, johon kuuluu hallituksen KIVA-vastaava, seuran toiminnajohtaja</w:t>
      </w:r>
      <w:r w:rsidR="00D02159">
        <w:rPr>
          <w:rFonts w:asciiTheme="minorHAnsi" w:hAnsiTheme="minorHAnsi" w:cstheme="minorHAnsi"/>
          <w:noProof/>
          <w:sz w:val="22"/>
          <w:szCs w:val="22"/>
        </w:rPr>
        <w:t>, päävalmentaja ja valmennuskoordinaattori</w:t>
      </w:r>
      <w:r w:rsidR="00741D05">
        <w:rPr>
          <w:rFonts w:asciiTheme="minorHAnsi" w:hAnsiTheme="minorHAnsi" w:cstheme="minorHAnsi"/>
          <w:noProof/>
          <w:sz w:val="22"/>
          <w:szCs w:val="22"/>
        </w:rPr>
        <w:t xml:space="preserve">. </w:t>
      </w:r>
      <w:r w:rsidR="00B720CA">
        <w:rPr>
          <w:rFonts w:asciiTheme="minorHAnsi" w:hAnsiTheme="minorHAnsi" w:cstheme="minorHAnsi"/>
          <w:noProof/>
          <w:sz w:val="22"/>
          <w:szCs w:val="22"/>
        </w:rPr>
        <w:t>Seuran valmennusjärjestelmä on päivityksen alla johtoryhmän toimesta ja päivitetty valmennusjärjestelmä julkaistaan 2022 aikana.</w:t>
      </w:r>
    </w:p>
    <w:p w14:paraId="26AB252E" w14:textId="627BFA0D" w:rsidR="00074FD4" w:rsidRDefault="00E45231" w:rsidP="00E45231">
      <w:pPr>
        <w:pStyle w:val="Otsikko40"/>
        <w:ind w:left="2127"/>
        <w:rPr>
          <w:noProof/>
        </w:rPr>
      </w:pPr>
      <w:bookmarkStart w:id="93" w:name="_Toc92378994"/>
      <w:r>
        <w:rPr>
          <w:noProof/>
        </w:rPr>
        <w:t xml:space="preserve">8.3.1.4 </w:t>
      </w:r>
      <w:r w:rsidR="00FE416F">
        <w:rPr>
          <w:noProof/>
        </w:rPr>
        <w:t>Joukkuevoimistelun valmentaj</w:t>
      </w:r>
      <w:r w:rsidR="00A5249D">
        <w:rPr>
          <w:noProof/>
        </w:rPr>
        <w:t>at</w:t>
      </w:r>
      <w:r w:rsidR="00382C68" w:rsidRPr="0090109B">
        <w:rPr>
          <w:noProof/>
        </w:rPr>
        <w:t xml:space="preserve"> ja apuvalmentaj</w:t>
      </w:r>
      <w:r w:rsidR="00A5249D">
        <w:rPr>
          <w:noProof/>
        </w:rPr>
        <w:t>at</w:t>
      </w:r>
      <w:bookmarkEnd w:id="93"/>
      <w:r w:rsidR="00074FD4">
        <w:rPr>
          <w:noProof/>
        </w:rPr>
        <w:t xml:space="preserve"> </w:t>
      </w:r>
    </w:p>
    <w:p w14:paraId="01EB9AEE" w14:textId="6D63BF34" w:rsidR="002A5F0D" w:rsidRDefault="00074FD4" w:rsidP="00E45231">
      <w:pPr>
        <w:pStyle w:val="textbox"/>
        <w:shd w:val="clear" w:color="auto" w:fill="FFFFFF" w:themeFill="background1"/>
        <w:spacing w:before="0" w:beforeAutospacing="0" w:after="0"/>
        <w:ind w:left="2977"/>
        <w:rPr>
          <w:rFonts w:asciiTheme="minorHAnsi" w:hAnsiTheme="minorHAnsi" w:cstheme="minorHAnsi"/>
          <w:noProof/>
          <w:sz w:val="22"/>
          <w:szCs w:val="22"/>
        </w:rPr>
      </w:pPr>
      <w:r>
        <w:rPr>
          <w:rFonts w:asciiTheme="minorHAnsi" w:hAnsiTheme="minorHAnsi" w:cstheme="minorHAnsi"/>
          <w:noProof/>
          <w:sz w:val="22"/>
          <w:szCs w:val="22"/>
        </w:rPr>
        <w:t>S</w:t>
      </w:r>
      <w:r w:rsidR="00382C68">
        <w:rPr>
          <w:rFonts w:asciiTheme="minorHAnsi" w:hAnsiTheme="minorHAnsi" w:cstheme="minorHAnsi"/>
          <w:noProof/>
          <w:sz w:val="22"/>
          <w:szCs w:val="22"/>
        </w:rPr>
        <w:t>eura</w:t>
      </w:r>
      <w:r w:rsidR="00382C68" w:rsidRPr="0090109B">
        <w:rPr>
          <w:rFonts w:asciiTheme="minorHAnsi" w:hAnsiTheme="minorHAnsi" w:cstheme="minorHAnsi"/>
          <w:noProof/>
          <w:sz w:val="22"/>
          <w:szCs w:val="22"/>
        </w:rPr>
        <w:t>n riveissä toimi</w:t>
      </w:r>
      <w:r w:rsidR="00382C68">
        <w:rPr>
          <w:rFonts w:asciiTheme="minorHAnsi" w:hAnsiTheme="minorHAnsi" w:cstheme="minorHAnsi"/>
          <w:noProof/>
          <w:sz w:val="22"/>
          <w:szCs w:val="22"/>
        </w:rPr>
        <w:t xml:space="preserve">i </w:t>
      </w:r>
      <w:r w:rsidR="00382C68" w:rsidRPr="0090109B">
        <w:rPr>
          <w:rFonts w:asciiTheme="minorHAnsi" w:hAnsiTheme="minorHAnsi" w:cstheme="minorHAnsi"/>
          <w:noProof/>
          <w:sz w:val="22"/>
          <w:szCs w:val="22"/>
        </w:rPr>
        <w:t>kaikkiaan</w:t>
      </w:r>
      <w:r w:rsidR="00382C68">
        <w:rPr>
          <w:rFonts w:asciiTheme="minorHAnsi" w:hAnsiTheme="minorHAnsi" w:cstheme="minorHAnsi"/>
          <w:noProof/>
          <w:sz w:val="22"/>
          <w:szCs w:val="22"/>
        </w:rPr>
        <w:t xml:space="preserve"> noin</w:t>
      </w:r>
      <w:r w:rsidR="00382C68" w:rsidRPr="0090109B">
        <w:rPr>
          <w:rFonts w:asciiTheme="minorHAnsi" w:hAnsiTheme="minorHAnsi" w:cstheme="minorHAnsi"/>
          <w:noProof/>
          <w:sz w:val="22"/>
          <w:szCs w:val="22"/>
        </w:rPr>
        <w:t xml:space="preserve"> 40. Lisäksi joukkueiden ja ohjelmien kehittymistä kävi säännöllisesti arvioimassa seuran ulkopuolisia tuomareita ja valmentajia.</w:t>
      </w:r>
      <w:r w:rsidR="00382C68">
        <w:rPr>
          <w:rFonts w:asciiTheme="minorHAnsi" w:hAnsiTheme="minorHAnsi" w:cstheme="minorHAnsi"/>
          <w:noProof/>
          <w:sz w:val="22"/>
          <w:szCs w:val="22"/>
        </w:rPr>
        <w:t xml:space="preserve"> Valmentajien esimiehenä toimii seuran päätoiminen päävalmentaja, joka ohjeistaa ja auttaa valmentajia työssään</w:t>
      </w:r>
      <w:r w:rsidR="00BE77BB">
        <w:rPr>
          <w:rFonts w:asciiTheme="minorHAnsi" w:hAnsiTheme="minorHAnsi" w:cstheme="minorHAnsi"/>
          <w:noProof/>
          <w:sz w:val="22"/>
          <w:szCs w:val="22"/>
        </w:rPr>
        <w:t xml:space="preserve"> sekä rekrytoi uusia valmentajia ja perhedyttää heidät.</w:t>
      </w:r>
    </w:p>
    <w:p w14:paraId="059BD407" w14:textId="50EC0029" w:rsidR="00FE416F" w:rsidRDefault="00E45231" w:rsidP="00E45231">
      <w:pPr>
        <w:pStyle w:val="textbox"/>
        <w:shd w:val="clear" w:color="auto" w:fill="FFFFFF" w:themeFill="background1"/>
        <w:spacing w:after="0"/>
        <w:ind w:left="2977"/>
        <w:rPr>
          <w:rFonts w:asciiTheme="minorHAnsi" w:hAnsiTheme="minorHAnsi" w:cstheme="minorHAnsi"/>
          <w:noProof/>
          <w:sz w:val="22"/>
          <w:szCs w:val="22"/>
        </w:rPr>
      </w:pPr>
      <w:bookmarkStart w:id="94" w:name="_Toc92378995"/>
      <w:r w:rsidRPr="00294C5D">
        <w:rPr>
          <w:rStyle w:val="Otsikko5Char"/>
          <w:sz w:val="22"/>
          <w:szCs w:val="22"/>
        </w:rPr>
        <w:t xml:space="preserve">8.3.1.4.1 </w:t>
      </w:r>
      <w:r w:rsidR="00E057BE" w:rsidRPr="00294C5D">
        <w:rPr>
          <w:rStyle w:val="Otsikko5Char"/>
          <w:sz w:val="22"/>
          <w:szCs w:val="22"/>
        </w:rPr>
        <w:t xml:space="preserve">Valmentajien </w:t>
      </w:r>
      <w:r w:rsidR="00B82711" w:rsidRPr="00294C5D">
        <w:rPr>
          <w:rStyle w:val="Otsikko5Char"/>
          <w:sz w:val="22"/>
          <w:szCs w:val="22"/>
        </w:rPr>
        <w:t>perehdytysopas</w:t>
      </w:r>
      <w:bookmarkEnd w:id="94"/>
      <w:r w:rsidR="00B75050">
        <w:rPr>
          <w:rFonts w:asciiTheme="minorHAnsi" w:hAnsiTheme="minorHAnsi" w:cstheme="minorHAnsi"/>
          <w:noProof/>
          <w:sz w:val="22"/>
          <w:szCs w:val="22"/>
        </w:rPr>
        <w:t xml:space="preserve"> on koottu</w:t>
      </w:r>
      <w:r w:rsidR="00BE77BB">
        <w:rPr>
          <w:rFonts w:asciiTheme="minorHAnsi" w:hAnsiTheme="minorHAnsi" w:cstheme="minorHAnsi"/>
          <w:noProof/>
          <w:sz w:val="22"/>
          <w:szCs w:val="22"/>
        </w:rPr>
        <w:t xml:space="preserve"> erilliseksi dokumentiksi, jossa kerrotaan seuran toimintatavoista,</w:t>
      </w:r>
      <w:r w:rsidR="00BF686F">
        <w:rPr>
          <w:rFonts w:asciiTheme="minorHAnsi" w:hAnsiTheme="minorHAnsi" w:cstheme="minorHAnsi"/>
          <w:noProof/>
          <w:sz w:val="22"/>
          <w:szCs w:val="22"/>
        </w:rPr>
        <w:t xml:space="preserve"> valmentajien tehtävistä ja vastuista, palkkauksesta sekä </w:t>
      </w:r>
      <w:r w:rsidR="00101757">
        <w:rPr>
          <w:rFonts w:asciiTheme="minorHAnsi" w:hAnsiTheme="minorHAnsi" w:cstheme="minorHAnsi"/>
          <w:noProof/>
          <w:sz w:val="22"/>
          <w:szCs w:val="22"/>
        </w:rPr>
        <w:t>valmennuksen tavoitteista ja strategiasta. Se on valmentajien käytössä ja jaettu valmentajille heidän yhteisen viestintäkanavan suljetun facebookryhmän kautta.</w:t>
      </w:r>
    </w:p>
    <w:p w14:paraId="6A7704A1" w14:textId="074DCCA0" w:rsidR="00A7189B" w:rsidRDefault="00294C5D" w:rsidP="00294C5D">
      <w:pPr>
        <w:pStyle w:val="textbox"/>
        <w:shd w:val="clear" w:color="auto" w:fill="FFFFFF" w:themeFill="background1"/>
        <w:spacing w:before="0" w:beforeAutospacing="0" w:after="0"/>
        <w:ind w:left="2977"/>
        <w:rPr>
          <w:rFonts w:asciiTheme="minorHAnsi" w:hAnsiTheme="minorHAnsi" w:cstheme="minorHAnsi"/>
          <w:noProof/>
          <w:sz w:val="22"/>
          <w:szCs w:val="22"/>
        </w:rPr>
      </w:pPr>
      <w:bookmarkStart w:id="95" w:name="_Toc92378996"/>
      <w:r w:rsidRPr="00294C5D">
        <w:rPr>
          <w:rStyle w:val="Otsikko5Char"/>
          <w:sz w:val="22"/>
          <w:szCs w:val="22"/>
        </w:rPr>
        <w:t xml:space="preserve">8.3.1.4.2 </w:t>
      </w:r>
      <w:r w:rsidR="00A7189B" w:rsidRPr="00294C5D">
        <w:rPr>
          <w:rStyle w:val="Otsikko5Char"/>
          <w:sz w:val="22"/>
          <w:szCs w:val="22"/>
        </w:rPr>
        <w:t>Valmentajapalaverit</w:t>
      </w:r>
      <w:bookmarkEnd w:id="95"/>
      <w:r w:rsidR="00A7189B">
        <w:rPr>
          <w:rFonts w:asciiTheme="minorHAnsi" w:hAnsiTheme="minorHAnsi" w:cstheme="minorHAnsi"/>
          <w:noProof/>
          <w:sz w:val="22"/>
          <w:szCs w:val="22"/>
        </w:rPr>
        <w:t xml:space="preserve"> pidetään syys-ja kevätkauden alkaessa, nämä kausittainset kokoukset johtaa ja kutsuu koolle päävalmentaja. Kausittaisissa palavereissa käydään läpi valmennuksen käytäntöjä ja ajankohtaisia asioita, sekä tiedotetaan kauden tärkeitä päivämääriä ja tapahtumia. Ikäkausittain valmentajat kokoontuvat tarvittaessa, esimerkiksi keskustelemaan tulevista joukkuemuutoksista. Näitä </w:t>
      </w:r>
      <w:r w:rsidR="00A7189B">
        <w:rPr>
          <w:rFonts w:asciiTheme="minorHAnsi" w:hAnsiTheme="minorHAnsi" w:cstheme="minorHAnsi"/>
          <w:noProof/>
          <w:sz w:val="22"/>
          <w:szCs w:val="22"/>
        </w:rPr>
        <w:lastRenderedPageBreak/>
        <w:t>Ikäkausipalavereja johtaa ja kutsuu koolle ikäkausivastaava, joka kuuluu seuran valmennuksenjohtoryhmään.</w:t>
      </w:r>
    </w:p>
    <w:p w14:paraId="7E2C378F" w14:textId="1E3F57AE" w:rsidR="004C0E0D" w:rsidRDefault="00E26C49" w:rsidP="00294C5D">
      <w:pPr>
        <w:pStyle w:val="textbox"/>
        <w:shd w:val="clear" w:color="auto" w:fill="FFFFFF" w:themeFill="background1"/>
        <w:spacing w:before="0" w:beforeAutospacing="0" w:after="0"/>
        <w:ind w:left="2977"/>
        <w:rPr>
          <w:rFonts w:asciiTheme="minorHAnsi" w:hAnsiTheme="minorHAnsi" w:cstheme="minorHAnsi"/>
          <w:noProof/>
          <w:sz w:val="22"/>
          <w:szCs w:val="22"/>
        </w:rPr>
      </w:pPr>
      <w:bookmarkStart w:id="96" w:name="_Toc92378997"/>
      <w:r w:rsidRPr="00294C5D">
        <w:rPr>
          <w:rStyle w:val="Otsikko5Char"/>
          <w:sz w:val="22"/>
          <w:szCs w:val="22"/>
        </w:rPr>
        <w:t>8.3.1.4.</w:t>
      </w:r>
      <w:r w:rsidR="00294C5D" w:rsidRPr="00294C5D">
        <w:rPr>
          <w:rStyle w:val="Otsikko5Char"/>
          <w:sz w:val="22"/>
          <w:szCs w:val="22"/>
        </w:rPr>
        <w:t>3</w:t>
      </w:r>
      <w:r w:rsidRPr="00294C5D">
        <w:rPr>
          <w:rStyle w:val="Otsikko5Char"/>
          <w:sz w:val="22"/>
          <w:szCs w:val="22"/>
        </w:rPr>
        <w:t xml:space="preserve"> </w:t>
      </w:r>
      <w:r w:rsidR="004C0E0D" w:rsidRPr="00294C5D">
        <w:rPr>
          <w:rStyle w:val="Otsikko5Char"/>
          <w:sz w:val="22"/>
          <w:szCs w:val="22"/>
        </w:rPr>
        <w:t xml:space="preserve">Valmentajien </w:t>
      </w:r>
      <w:r w:rsidR="00A556AF" w:rsidRPr="00294C5D">
        <w:rPr>
          <w:rStyle w:val="Otsikko5Char"/>
          <w:sz w:val="22"/>
          <w:szCs w:val="22"/>
        </w:rPr>
        <w:t>viestintä</w:t>
      </w:r>
      <w:r w:rsidR="004C0E0D" w:rsidRPr="00294C5D">
        <w:rPr>
          <w:rStyle w:val="Otsikko5Char"/>
          <w:sz w:val="22"/>
          <w:szCs w:val="22"/>
        </w:rPr>
        <w:t>kanavat</w:t>
      </w:r>
      <w:bookmarkEnd w:id="96"/>
      <w:r w:rsidR="004C0E0D">
        <w:rPr>
          <w:rFonts w:asciiTheme="minorHAnsi" w:hAnsiTheme="minorHAnsi" w:cstheme="minorHAnsi"/>
          <w:noProof/>
          <w:sz w:val="22"/>
          <w:szCs w:val="22"/>
        </w:rPr>
        <w:t xml:space="preserve"> ovat Whatsapp-ryhmä ja Facebook-ryhmä. Whats</w:t>
      </w:r>
      <w:r w:rsidR="00065A7E">
        <w:rPr>
          <w:rFonts w:asciiTheme="minorHAnsi" w:hAnsiTheme="minorHAnsi" w:cstheme="minorHAnsi"/>
          <w:noProof/>
          <w:sz w:val="22"/>
          <w:szCs w:val="22"/>
        </w:rPr>
        <w:t xml:space="preserve">appia käytetään nopeampien viestejen, kuten sijaisten kyselyä varten ja Facebook on pysyvämpien tiedotusasioiden sijainta. Lisäksi Facebookissa on </w:t>
      </w:r>
      <w:r w:rsidR="0035412F">
        <w:rPr>
          <w:rFonts w:asciiTheme="minorHAnsi" w:hAnsiTheme="minorHAnsi" w:cstheme="minorHAnsi"/>
          <w:noProof/>
          <w:sz w:val="22"/>
          <w:szCs w:val="22"/>
        </w:rPr>
        <w:t>valmentajille oleellisia tiedostoja.</w:t>
      </w:r>
    </w:p>
    <w:p w14:paraId="0A2AD2E9" w14:textId="13EF453A" w:rsidR="5239974C" w:rsidRPr="00E77741" w:rsidRDefault="006115F9" w:rsidP="006115F9">
      <w:pPr>
        <w:pStyle w:val="Otsikko3"/>
        <w:ind w:left="1701"/>
      </w:pPr>
      <w:bookmarkStart w:id="97" w:name="_Toc92378998"/>
      <w:r>
        <w:t xml:space="preserve">8.3.2 </w:t>
      </w:r>
      <w:r w:rsidR="00D11BEB" w:rsidRPr="5239974C">
        <w:t xml:space="preserve">Pro Dance </w:t>
      </w:r>
      <w:r w:rsidR="1CBD43D6" w:rsidRPr="5239974C">
        <w:rPr>
          <w:noProof/>
        </w:rPr>
        <w:t>-</w:t>
      </w:r>
      <w:r w:rsidR="00D11BEB" w:rsidRPr="5239974C">
        <w:t>tanssilinja</w:t>
      </w:r>
      <w:bookmarkEnd w:id="97"/>
    </w:p>
    <w:p w14:paraId="06B25885" w14:textId="00AB9983" w:rsidR="14789F51" w:rsidRDefault="14789F51" w:rsidP="006115F9">
      <w:pPr>
        <w:pStyle w:val="textbox"/>
        <w:shd w:val="clear" w:color="auto" w:fill="FFFFFF" w:themeFill="background1"/>
        <w:spacing w:before="0" w:beforeAutospacing="0" w:after="0"/>
        <w:ind w:left="1701"/>
        <w:rPr>
          <w:rFonts w:asciiTheme="minorHAnsi" w:eastAsiaTheme="minorEastAsia" w:hAnsiTheme="minorHAnsi" w:cstheme="minorBidi"/>
          <w:sz w:val="22"/>
          <w:szCs w:val="22"/>
        </w:rPr>
      </w:pPr>
      <w:r w:rsidRPr="5239974C">
        <w:rPr>
          <w:rFonts w:asciiTheme="minorHAnsi" w:eastAsiaTheme="minorEastAsia" w:hAnsiTheme="minorHAnsi" w:cstheme="minorBidi"/>
          <w:sz w:val="22"/>
          <w:szCs w:val="22"/>
        </w:rPr>
        <w:t>Pakilan Voimistelijoiden Pro Dance -tanssilinjalla on kolme kilpailevaa ryhmää: Fantasia (9–11-vuotiaat), Utopia (11–13-vuotiaat) ja Illuusio (13–15-vuotiaat). Ryhmät harjoittelevat kahdesta kolmeen kertaan viikossa 1,5–2 tuntia kerrallaan. Pro Dancen kisaryhmiin valitaan tanssijoita koetanssin perusteella. Hakutilaisuus ryhmiin järjestetään pääsääntöisesti kolme kertaa vuodessa: joulukuussa, toukokuussa ja elokuussa.</w:t>
      </w:r>
      <w:r w:rsidR="50884326" w:rsidRPr="5239974C">
        <w:rPr>
          <w:rFonts w:asciiTheme="minorHAnsi" w:eastAsiaTheme="minorEastAsia" w:hAnsiTheme="minorHAnsi" w:cstheme="minorBidi"/>
          <w:sz w:val="22"/>
          <w:szCs w:val="22"/>
        </w:rPr>
        <w:t xml:space="preserve"> Keväästä 2022 alkaen Pro Dancella on tuntitarjonnassa myös kolme avointa viikkotuntia, joille voivat osallistua myös muut kuin kisaryhmien tanssijat.</w:t>
      </w:r>
      <w:r>
        <w:br/>
      </w:r>
      <w:r w:rsidRPr="5239974C">
        <w:rPr>
          <w:rFonts w:asciiTheme="minorHAnsi" w:eastAsiaTheme="minorEastAsia" w:hAnsiTheme="minorHAnsi" w:cstheme="minorBidi"/>
          <w:sz w:val="22"/>
          <w:szCs w:val="22"/>
        </w:rPr>
        <w:t xml:space="preserve">Kisaryhmät </w:t>
      </w:r>
      <w:r w:rsidR="139EBC3A" w:rsidRPr="5239974C">
        <w:rPr>
          <w:rFonts w:asciiTheme="minorHAnsi" w:eastAsiaTheme="minorEastAsia" w:hAnsiTheme="minorHAnsi" w:cstheme="minorBidi"/>
          <w:sz w:val="22"/>
          <w:szCs w:val="22"/>
        </w:rPr>
        <w:t xml:space="preserve">osallistuvat </w:t>
      </w:r>
      <w:r w:rsidRPr="5239974C">
        <w:rPr>
          <w:rFonts w:asciiTheme="minorHAnsi" w:eastAsiaTheme="minorEastAsia" w:hAnsiTheme="minorHAnsi" w:cstheme="minorBidi"/>
          <w:sz w:val="22"/>
          <w:szCs w:val="22"/>
        </w:rPr>
        <w:t>kauden aikana (elokuu–toukokuu) useisiin tanssikilpailuihin ja</w:t>
      </w:r>
      <w:r w:rsidR="5AE00068" w:rsidRPr="5239974C">
        <w:rPr>
          <w:rFonts w:asciiTheme="minorHAnsi" w:eastAsiaTheme="minorEastAsia" w:hAnsiTheme="minorHAnsi" w:cstheme="minorBidi"/>
          <w:sz w:val="22"/>
          <w:szCs w:val="22"/>
        </w:rPr>
        <w:t xml:space="preserve"> </w:t>
      </w:r>
      <w:r w:rsidR="2033DB05" w:rsidRPr="5239974C">
        <w:rPr>
          <w:rFonts w:asciiTheme="minorHAnsi" w:eastAsiaTheme="minorEastAsia" w:hAnsiTheme="minorHAnsi" w:cstheme="minorBidi"/>
          <w:sz w:val="22"/>
          <w:szCs w:val="22"/>
        </w:rPr>
        <w:t>-</w:t>
      </w:r>
      <w:r w:rsidRPr="5239974C">
        <w:rPr>
          <w:rFonts w:asciiTheme="minorHAnsi" w:eastAsiaTheme="minorEastAsia" w:hAnsiTheme="minorHAnsi" w:cstheme="minorBidi"/>
          <w:sz w:val="22"/>
          <w:szCs w:val="22"/>
        </w:rPr>
        <w:t>katselmuksiin</w:t>
      </w:r>
      <w:r w:rsidR="5AE00068" w:rsidRPr="5239974C">
        <w:rPr>
          <w:rFonts w:asciiTheme="minorHAnsi" w:eastAsiaTheme="minorEastAsia" w:hAnsiTheme="minorHAnsi" w:cstheme="minorBidi"/>
          <w:sz w:val="22"/>
          <w:szCs w:val="22"/>
        </w:rPr>
        <w:t xml:space="preserve"> sekä esiintyvät </w:t>
      </w:r>
      <w:r w:rsidR="63C2A43B" w:rsidRPr="5239974C">
        <w:rPr>
          <w:rFonts w:asciiTheme="minorHAnsi" w:eastAsiaTheme="minorEastAsia" w:hAnsiTheme="minorHAnsi" w:cstheme="minorBidi"/>
          <w:sz w:val="22"/>
          <w:szCs w:val="22"/>
        </w:rPr>
        <w:t>seuran näytöksissä</w:t>
      </w:r>
      <w:r w:rsidRPr="5239974C">
        <w:rPr>
          <w:rFonts w:asciiTheme="minorHAnsi" w:eastAsiaTheme="minorEastAsia" w:hAnsiTheme="minorHAnsi" w:cstheme="minorBidi"/>
          <w:sz w:val="22"/>
          <w:szCs w:val="22"/>
        </w:rPr>
        <w:t xml:space="preserve">. Kilpailukausi painottuu kevätkaudelle. Kisaryhmissä harjoitellaan kilpailukoreografiaa ja tanssitekniikkaa, kehitetään lihaskuntoa ja liikkuvuutta sekä harjoitellaan esiintymistä ja ilmaisua. Tanssilinjan oppilaat kehittävät monipuolisesti fyysisiä taitojaan, saavat </w:t>
      </w:r>
      <w:r w:rsidR="600D0B0F" w:rsidRPr="5239974C">
        <w:rPr>
          <w:rFonts w:asciiTheme="minorHAnsi" w:eastAsiaTheme="minorEastAsia" w:hAnsiTheme="minorHAnsi" w:cstheme="minorBidi"/>
          <w:sz w:val="22"/>
          <w:szCs w:val="22"/>
        </w:rPr>
        <w:t xml:space="preserve">runsaasti </w:t>
      </w:r>
      <w:r w:rsidRPr="5239974C">
        <w:rPr>
          <w:rFonts w:asciiTheme="minorHAnsi" w:eastAsiaTheme="minorEastAsia" w:hAnsiTheme="minorHAnsi" w:cstheme="minorBidi"/>
          <w:sz w:val="22"/>
          <w:szCs w:val="22"/>
        </w:rPr>
        <w:t>kokemuksia esiintymisestä ja kilpailuista sekä tutustuvat eri tanssityyleihin ja niiden taustoihin.</w:t>
      </w:r>
      <w:r w:rsidR="00D6789B">
        <w:rPr>
          <w:rFonts w:asciiTheme="minorHAnsi" w:eastAsiaTheme="minorEastAsia" w:hAnsiTheme="minorHAnsi" w:cstheme="minorBidi"/>
          <w:sz w:val="22"/>
          <w:szCs w:val="22"/>
        </w:rPr>
        <w:br/>
      </w:r>
      <w:r w:rsidRPr="5239974C">
        <w:rPr>
          <w:rFonts w:asciiTheme="minorHAnsi" w:eastAsiaTheme="minorEastAsia" w:hAnsiTheme="minorHAnsi" w:cstheme="minorBidi"/>
          <w:sz w:val="22"/>
          <w:szCs w:val="22"/>
        </w:rPr>
        <w:t>Pro Dancen kisaryhmät harjoittelevat kilpailukoreografiaa kaksi kertaa viikossa. Koreografiat painottuvat showtanssin liikekieleen. Showtanssi on näyttävä ja monipuolinen tanssilaji, jossa keskeistä on mukaansatempaavat koreografiat, tanssin ilo sekä tarinankerronta ja ilmaisu. Showtanssissa otetaan vaikutteita useiden eri tanssilajien tekniikoista ja tyyleistä, perustekniikka pohjautuu kuitenkin vahvasti jazztanssiin ja balettiin. Showtanssille tyypillisiä elementtejä ovat muun muassa erilaiset askelsarjat, piruetit, hypyt ja jalanheitot.</w:t>
      </w:r>
      <w:r w:rsidR="00C756AE">
        <w:rPr>
          <w:rFonts w:asciiTheme="minorHAnsi" w:eastAsiaTheme="minorEastAsia" w:hAnsiTheme="minorHAnsi" w:cstheme="minorBidi"/>
          <w:sz w:val="22"/>
          <w:szCs w:val="22"/>
        </w:rPr>
        <w:t xml:space="preserve"> </w:t>
      </w:r>
      <w:r w:rsidRPr="5239974C">
        <w:rPr>
          <w:rFonts w:asciiTheme="minorHAnsi" w:eastAsiaTheme="minorEastAsia" w:hAnsiTheme="minorHAnsi" w:cstheme="minorBidi"/>
          <w:sz w:val="22"/>
          <w:szCs w:val="22"/>
        </w:rPr>
        <w:t xml:space="preserve">Showtanssin koreografiat voivat sisältää myös akrobaattisia liikkeitä ja nostoja. </w:t>
      </w:r>
      <w:r w:rsidR="00C756AE">
        <w:rPr>
          <w:rFonts w:asciiTheme="minorHAnsi" w:eastAsiaTheme="minorEastAsia" w:hAnsiTheme="minorHAnsi" w:cstheme="minorBidi"/>
          <w:sz w:val="22"/>
          <w:szCs w:val="22"/>
        </w:rPr>
        <w:br/>
      </w:r>
      <w:r w:rsidRPr="5239974C">
        <w:rPr>
          <w:rFonts w:asciiTheme="minorHAnsi" w:eastAsiaTheme="minorEastAsia" w:hAnsiTheme="minorHAnsi" w:cstheme="minorBidi"/>
          <w:sz w:val="22"/>
          <w:szCs w:val="22"/>
        </w:rPr>
        <w:t xml:space="preserve">Lisäksi kisaryhmät harjoittelevat kolmannella viikkotunnilla (avoimet viikkotunnit) eri tanssityylejä (mm. street, jazz, musikaalitanssi) opettajasta riippuen. </w:t>
      </w:r>
      <w:r w:rsidR="34B54771" w:rsidRPr="5239974C">
        <w:rPr>
          <w:rFonts w:asciiTheme="minorHAnsi" w:eastAsiaTheme="minorEastAsia" w:hAnsiTheme="minorHAnsi" w:cstheme="minorBidi"/>
          <w:sz w:val="22"/>
          <w:szCs w:val="22"/>
        </w:rPr>
        <w:t>T</w:t>
      </w:r>
      <w:r w:rsidRPr="5239974C">
        <w:rPr>
          <w:rFonts w:asciiTheme="minorHAnsi" w:eastAsiaTheme="minorEastAsia" w:hAnsiTheme="minorHAnsi" w:cstheme="minorBidi"/>
          <w:sz w:val="22"/>
          <w:szCs w:val="22"/>
        </w:rPr>
        <w:t xml:space="preserve">unneilla keskitytään kehittymään tanssin eri osa-alueilla ja vahvistamaan eri tanssilajeille ominaista tekniikkaa ja liikekieltä. </w:t>
      </w:r>
      <w:r w:rsidR="00C756AE">
        <w:rPr>
          <w:rFonts w:asciiTheme="minorHAnsi" w:eastAsiaTheme="minorEastAsia" w:hAnsiTheme="minorHAnsi" w:cstheme="minorBidi"/>
          <w:sz w:val="22"/>
          <w:szCs w:val="22"/>
        </w:rPr>
        <w:br/>
      </w:r>
      <w:r w:rsidRPr="5239974C">
        <w:rPr>
          <w:rFonts w:asciiTheme="minorHAnsi" w:eastAsiaTheme="minorEastAsia" w:hAnsiTheme="minorHAnsi" w:cstheme="minorBidi"/>
          <w:sz w:val="22"/>
          <w:szCs w:val="22"/>
        </w:rPr>
        <w:t>Kisaryhmien tanssijoilla on myös mahdollista harjoitella soolo- tai duokoreografioita viikkotuntien ulkopuolella erikseen sovittuina ajankohtina. Pro Dance järjestää koulujen lomaviikoilla (syysloma, hiihtoloma, kesäloman aloitusviikot) avoimia tanssileirejä.</w:t>
      </w:r>
    </w:p>
    <w:p w14:paraId="72269541" w14:textId="77777777" w:rsidR="003C6566" w:rsidRDefault="003C6566" w:rsidP="003C6566">
      <w:pPr>
        <w:pStyle w:val="textbox"/>
        <w:shd w:val="clear" w:color="auto" w:fill="FFFFFF" w:themeFill="background1"/>
        <w:spacing w:after="0"/>
        <w:ind w:left="2268"/>
        <w:rPr>
          <w:rFonts w:asciiTheme="minorHAnsi" w:eastAsiaTheme="minorEastAsia" w:hAnsiTheme="minorHAnsi" w:cstheme="minorBidi"/>
          <w:sz w:val="22"/>
          <w:szCs w:val="22"/>
        </w:rPr>
      </w:pPr>
    </w:p>
    <w:p w14:paraId="1841DB43" w14:textId="77777777" w:rsidR="003C6566" w:rsidRDefault="003C6566" w:rsidP="003C6566">
      <w:pPr>
        <w:pStyle w:val="textbox"/>
        <w:shd w:val="clear" w:color="auto" w:fill="FFFFFF" w:themeFill="background1"/>
        <w:spacing w:after="0"/>
        <w:ind w:left="2268"/>
        <w:rPr>
          <w:rFonts w:asciiTheme="minorHAnsi" w:eastAsiaTheme="minorEastAsia" w:hAnsiTheme="minorHAnsi" w:cstheme="minorBidi"/>
          <w:sz w:val="22"/>
          <w:szCs w:val="22"/>
        </w:rPr>
      </w:pPr>
    </w:p>
    <w:p w14:paraId="665BABFF" w14:textId="77777777" w:rsidR="003C6566" w:rsidRDefault="003C6566" w:rsidP="003C6566">
      <w:pPr>
        <w:pStyle w:val="textbox"/>
        <w:shd w:val="clear" w:color="auto" w:fill="FFFFFF" w:themeFill="background1"/>
        <w:spacing w:after="0"/>
        <w:ind w:left="2268"/>
        <w:rPr>
          <w:rFonts w:asciiTheme="minorHAnsi" w:eastAsiaTheme="minorEastAsia" w:hAnsiTheme="minorHAnsi" w:cstheme="minorBidi"/>
          <w:sz w:val="22"/>
          <w:szCs w:val="22"/>
        </w:rPr>
      </w:pPr>
    </w:p>
    <w:p w14:paraId="31FF0496" w14:textId="77777777" w:rsidR="003C6566" w:rsidRDefault="003C6566" w:rsidP="003C6566">
      <w:pPr>
        <w:pStyle w:val="textbox"/>
        <w:shd w:val="clear" w:color="auto" w:fill="FFFFFF" w:themeFill="background1"/>
        <w:spacing w:after="0"/>
        <w:ind w:left="2268"/>
        <w:rPr>
          <w:rFonts w:asciiTheme="minorHAnsi" w:eastAsiaTheme="minorEastAsia" w:hAnsiTheme="minorHAnsi" w:cstheme="minorBidi"/>
          <w:sz w:val="22"/>
          <w:szCs w:val="22"/>
        </w:rPr>
      </w:pPr>
    </w:p>
    <w:p w14:paraId="33B6DC1B" w14:textId="77777777" w:rsidR="005C1118" w:rsidRDefault="005C1118" w:rsidP="003C6566">
      <w:pPr>
        <w:pStyle w:val="textbox"/>
        <w:shd w:val="clear" w:color="auto" w:fill="FFFFFF" w:themeFill="background1"/>
        <w:spacing w:after="0"/>
        <w:ind w:left="2268"/>
        <w:rPr>
          <w:rFonts w:asciiTheme="minorHAnsi" w:eastAsiaTheme="minorEastAsia" w:hAnsiTheme="minorHAnsi" w:cstheme="minorBidi"/>
          <w:sz w:val="22"/>
          <w:szCs w:val="22"/>
        </w:rPr>
      </w:pPr>
    </w:p>
    <w:p w14:paraId="07961A97" w14:textId="0A911EF3" w:rsidR="0054099B" w:rsidRDefault="00837E64" w:rsidP="006115F9">
      <w:pPr>
        <w:pStyle w:val="Otsikko1"/>
        <w:numPr>
          <w:ilvl w:val="0"/>
          <w:numId w:val="37"/>
        </w:numPr>
        <w:rPr>
          <w:rFonts w:eastAsiaTheme="minorEastAsia"/>
        </w:rPr>
      </w:pPr>
      <w:bookmarkStart w:id="98" w:name="_Toc92378999"/>
      <w:r>
        <w:rPr>
          <w:rFonts w:eastAsiaTheme="minorEastAsia"/>
        </w:rPr>
        <w:lastRenderedPageBreak/>
        <w:t>Kouluttautuminen</w:t>
      </w:r>
      <w:bookmarkEnd w:id="98"/>
    </w:p>
    <w:p w14:paraId="473888A8" w14:textId="7BD80BD2" w:rsidR="00C55102" w:rsidRDefault="00837E64" w:rsidP="00A5740E">
      <w:pPr>
        <w:pStyle w:val="textbox"/>
        <w:shd w:val="clear" w:color="auto" w:fill="FFFFFF" w:themeFill="background1"/>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Pakilan Voimistelijat kouluttaa ohjaajiaan aktiivisesti</w:t>
      </w:r>
      <w:r w:rsidR="00195219">
        <w:rPr>
          <w:rFonts w:asciiTheme="minorHAnsi" w:eastAsiaTheme="minorEastAsia" w:hAnsiTheme="minorHAnsi" w:cstheme="minorBidi"/>
          <w:sz w:val="22"/>
          <w:szCs w:val="22"/>
        </w:rPr>
        <w:t xml:space="preserve">. </w:t>
      </w:r>
      <w:r w:rsidR="00221B7F">
        <w:rPr>
          <w:rFonts w:asciiTheme="minorHAnsi" w:eastAsiaTheme="minorEastAsia" w:hAnsiTheme="minorHAnsi" w:cstheme="minorBidi"/>
          <w:sz w:val="22"/>
          <w:szCs w:val="22"/>
        </w:rPr>
        <w:t xml:space="preserve">Seura järjestää ohjaajille ja valmentajille sisäisiä koulutuksia yhteisesti ja erikseen </w:t>
      </w:r>
      <w:r w:rsidR="00EB6D68">
        <w:rPr>
          <w:rFonts w:asciiTheme="minorHAnsi" w:eastAsiaTheme="minorEastAsia" w:hAnsiTheme="minorHAnsi" w:cstheme="minorBidi"/>
          <w:sz w:val="22"/>
          <w:szCs w:val="22"/>
        </w:rPr>
        <w:t>osa-alueittain</w:t>
      </w:r>
      <w:r w:rsidR="008425BD">
        <w:rPr>
          <w:rFonts w:asciiTheme="minorHAnsi" w:eastAsiaTheme="minorEastAsia" w:hAnsiTheme="minorHAnsi" w:cstheme="minorBidi"/>
          <w:sz w:val="22"/>
          <w:szCs w:val="22"/>
        </w:rPr>
        <w:t>. Lisäksi seura budjetoi</w:t>
      </w:r>
      <w:r w:rsidR="00CA77F6">
        <w:rPr>
          <w:rFonts w:asciiTheme="minorHAnsi" w:eastAsiaTheme="minorEastAsia" w:hAnsiTheme="minorHAnsi" w:cstheme="minorBidi"/>
          <w:sz w:val="22"/>
          <w:szCs w:val="22"/>
        </w:rPr>
        <w:t xml:space="preserve"> vuosittain</w:t>
      </w:r>
      <w:r w:rsidR="009660C9">
        <w:rPr>
          <w:rFonts w:asciiTheme="minorHAnsi" w:eastAsiaTheme="minorEastAsia" w:hAnsiTheme="minorHAnsi" w:cstheme="minorBidi"/>
          <w:sz w:val="22"/>
          <w:szCs w:val="22"/>
        </w:rPr>
        <w:t xml:space="preserve"> koulutukseen, jota ohjaajat pystyvät hyödyntämään mm. voimisteluliiton erilaisiin ohjaajakoulutuksiin</w:t>
      </w:r>
      <w:r w:rsidR="00307C33">
        <w:rPr>
          <w:rFonts w:asciiTheme="minorHAnsi" w:eastAsiaTheme="minorEastAsia" w:hAnsiTheme="minorHAnsi" w:cstheme="minorBidi"/>
          <w:sz w:val="22"/>
          <w:szCs w:val="22"/>
        </w:rPr>
        <w:t>.</w:t>
      </w:r>
    </w:p>
    <w:p w14:paraId="57EFFA69" w14:textId="5F9C95A8" w:rsidR="002B248A" w:rsidRDefault="002B248A" w:rsidP="002B248A">
      <w:pPr>
        <w:pStyle w:val="Otsikko2"/>
        <w:ind w:left="851"/>
        <w:rPr>
          <w:rFonts w:eastAsiaTheme="minorEastAsia"/>
        </w:rPr>
      </w:pPr>
      <w:bookmarkStart w:id="99" w:name="_Toc92379000"/>
      <w:r>
        <w:rPr>
          <w:rFonts w:eastAsiaTheme="minorEastAsia"/>
        </w:rPr>
        <w:t>9.1 Koulutuslisenssi</w:t>
      </w:r>
      <w:bookmarkEnd w:id="99"/>
    </w:p>
    <w:p w14:paraId="0038EC04" w14:textId="59D4E8B3" w:rsidR="00837E64" w:rsidRDefault="00195219" w:rsidP="005C1118">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Seuralla on koulutuslisenssi yhteistyössä Olarin Voimistelijoiden, Tapiolan Voimistelijoiden ja Espoon Telinetaitureiden kanssa.</w:t>
      </w:r>
      <w:r w:rsidR="00C55102">
        <w:rPr>
          <w:rFonts w:asciiTheme="minorHAnsi" w:eastAsiaTheme="minorEastAsia" w:hAnsiTheme="minorHAnsi" w:cstheme="minorBidi"/>
          <w:sz w:val="22"/>
          <w:szCs w:val="22"/>
        </w:rPr>
        <w:t xml:space="preserve"> Koulutuslisenssillä on mahdollistaa järjestää Voimisteluliiton lasten ja nuorten ohjaajien ja valmentajien </w:t>
      </w:r>
      <w:r w:rsidR="00D77A04">
        <w:rPr>
          <w:rFonts w:asciiTheme="minorHAnsi" w:eastAsiaTheme="minorEastAsia" w:hAnsiTheme="minorHAnsi" w:cstheme="minorBidi"/>
          <w:sz w:val="22"/>
          <w:szCs w:val="22"/>
        </w:rPr>
        <w:t>ykköstason</w:t>
      </w:r>
      <w:r w:rsidR="00221B7F">
        <w:rPr>
          <w:rFonts w:asciiTheme="minorHAnsi" w:eastAsiaTheme="minorEastAsia" w:hAnsiTheme="minorHAnsi" w:cstheme="minorBidi"/>
          <w:sz w:val="22"/>
          <w:szCs w:val="22"/>
        </w:rPr>
        <w:t xml:space="preserve"> </w:t>
      </w:r>
      <w:r w:rsidR="00C55102">
        <w:rPr>
          <w:rFonts w:asciiTheme="minorHAnsi" w:eastAsiaTheme="minorEastAsia" w:hAnsiTheme="minorHAnsi" w:cstheme="minorBidi"/>
          <w:sz w:val="22"/>
          <w:szCs w:val="22"/>
        </w:rPr>
        <w:t>koulutuksia</w:t>
      </w:r>
      <w:r w:rsidR="00D77A04">
        <w:rPr>
          <w:rFonts w:asciiTheme="minorHAnsi" w:eastAsiaTheme="minorEastAsia" w:hAnsiTheme="minorHAnsi" w:cstheme="minorBidi"/>
          <w:sz w:val="22"/>
          <w:szCs w:val="22"/>
        </w:rPr>
        <w:t xml:space="preserve">. Kuten </w:t>
      </w:r>
      <w:r w:rsidR="00221B7F">
        <w:rPr>
          <w:rFonts w:asciiTheme="minorHAnsi" w:eastAsiaTheme="minorEastAsia" w:hAnsiTheme="minorHAnsi" w:cstheme="minorBidi"/>
          <w:sz w:val="22"/>
          <w:szCs w:val="22"/>
        </w:rPr>
        <w:t>S</w:t>
      </w:r>
      <w:r w:rsidR="00D77A04">
        <w:rPr>
          <w:rFonts w:asciiTheme="minorHAnsi" w:eastAsiaTheme="minorEastAsia" w:hAnsiTheme="minorHAnsi" w:cstheme="minorBidi"/>
          <w:sz w:val="22"/>
          <w:szCs w:val="22"/>
        </w:rPr>
        <w:t>tarttikoulutuksen, Voimistelukoulukoulutuksen, Lajitai</w:t>
      </w:r>
      <w:r w:rsidR="00221B7F">
        <w:rPr>
          <w:rFonts w:asciiTheme="minorHAnsi" w:eastAsiaTheme="minorEastAsia" w:hAnsiTheme="minorHAnsi" w:cstheme="minorBidi"/>
          <w:sz w:val="22"/>
          <w:szCs w:val="22"/>
        </w:rPr>
        <w:t xml:space="preserve">don peruskoulutuksen ja Fyysisen valmennuksen koulutuksen. </w:t>
      </w:r>
    </w:p>
    <w:p w14:paraId="07805B62" w14:textId="38B58AEA" w:rsidR="00307C33" w:rsidRDefault="002B248A" w:rsidP="005C1118">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00" w:name="_Toc92379001"/>
      <w:r>
        <w:rPr>
          <w:rStyle w:val="Otsikko2Char"/>
        </w:rPr>
        <w:t xml:space="preserve">9.2 </w:t>
      </w:r>
      <w:r w:rsidR="00307C33" w:rsidRPr="002B248A">
        <w:rPr>
          <w:rStyle w:val="Otsikko2Char"/>
        </w:rPr>
        <w:t>Seuran ohjaajien</w:t>
      </w:r>
      <w:r w:rsidR="003B4F95" w:rsidRPr="002B248A">
        <w:rPr>
          <w:rStyle w:val="Otsikko2Char"/>
        </w:rPr>
        <w:t xml:space="preserve"> ja valmentajien</w:t>
      </w:r>
      <w:r w:rsidR="00307C33" w:rsidRPr="002B248A">
        <w:rPr>
          <w:rStyle w:val="Otsikko2Char"/>
        </w:rPr>
        <w:t xml:space="preserve"> polku</w:t>
      </w:r>
      <w:bookmarkEnd w:id="100"/>
      <w:r w:rsidR="003B4F95">
        <w:rPr>
          <w:rFonts w:asciiTheme="minorHAnsi" w:eastAsiaTheme="minorEastAsia" w:hAnsiTheme="minorHAnsi" w:cstheme="minorBidi"/>
          <w:sz w:val="22"/>
          <w:szCs w:val="22"/>
        </w:rPr>
        <w:t xml:space="preserve"> alkaa isosiskovalmennuksesta </w:t>
      </w:r>
      <w:r w:rsidR="00C10E3E">
        <w:rPr>
          <w:rFonts w:asciiTheme="minorHAnsi" w:eastAsiaTheme="minorEastAsia" w:hAnsiTheme="minorHAnsi" w:cstheme="minorBidi"/>
          <w:sz w:val="22"/>
          <w:szCs w:val="22"/>
        </w:rPr>
        <w:t>14-vuotiaana</w:t>
      </w:r>
      <w:r w:rsidR="005E4A50">
        <w:rPr>
          <w:rFonts w:asciiTheme="minorHAnsi" w:eastAsiaTheme="minorEastAsia" w:hAnsiTheme="minorHAnsi" w:cstheme="minorBidi"/>
          <w:sz w:val="22"/>
          <w:szCs w:val="22"/>
        </w:rPr>
        <w:t xml:space="preserve">. Isosiskovalmennus on </w:t>
      </w:r>
      <w:r w:rsidR="004669E8">
        <w:rPr>
          <w:rFonts w:asciiTheme="minorHAnsi" w:eastAsiaTheme="minorEastAsia" w:hAnsiTheme="minorHAnsi" w:cstheme="minorBidi"/>
          <w:sz w:val="22"/>
          <w:szCs w:val="22"/>
        </w:rPr>
        <w:t>valmennuksen ja apuvalmennuksen harjoittelua ilman vastuuta</w:t>
      </w:r>
      <w:r w:rsidR="00344F43">
        <w:rPr>
          <w:rFonts w:asciiTheme="minorHAnsi" w:eastAsiaTheme="minorEastAsia" w:hAnsiTheme="minorHAnsi" w:cstheme="minorBidi"/>
          <w:sz w:val="22"/>
          <w:szCs w:val="22"/>
        </w:rPr>
        <w:t>. Isosisko valmennus on palkatonta. Apuvalmennus tai -ohjaus on mahdollista aloittaa 15-vuotiaana ja se on palkallista</w:t>
      </w:r>
      <w:r w:rsidR="00134A4C">
        <w:rPr>
          <w:rFonts w:asciiTheme="minorHAnsi" w:eastAsiaTheme="minorEastAsia" w:hAnsiTheme="minorHAnsi" w:cstheme="minorBidi"/>
          <w:sz w:val="22"/>
          <w:szCs w:val="22"/>
        </w:rPr>
        <w:t xml:space="preserve"> heti, mikäli on osallistunut isosiskovalmennukseen, muuten apuvalmentaja aloittaa yhden kauden palkattomalla harjoittelulla.</w:t>
      </w:r>
      <w:r w:rsidR="005B341F">
        <w:rPr>
          <w:rFonts w:asciiTheme="minorHAnsi" w:eastAsiaTheme="minorEastAsia" w:hAnsiTheme="minorHAnsi" w:cstheme="minorBidi"/>
          <w:sz w:val="22"/>
          <w:szCs w:val="22"/>
        </w:rPr>
        <w:t xml:space="preserve"> Apuvalmentajan ensimmäisellä kaudella on tavoitteena käydä seuran Starttikoulutus ja Arvikoulutus</w:t>
      </w:r>
      <w:r w:rsidR="00150B3A">
        <w:rPr>
          <w:rFonts w:asciiTheme="minorHAnsi" w:eastAsiaTheme="minorEastAsia" w:hAnsiTheme="minorHAnsi" w:cstheme="minorBidi"/>
          <w:sz w:val="22"/>
          <w:szCs w:val="22"/>
        </w:rPr>
        <w:t xml:space="preserve">. </w:t>
      </w:r>
      <w:r w:rsidR="003F66B8">
        <w:rPr>
          <w:rFonts w:asciiTheme="minorHAnsi" w:eastAsiaTheme="minorEastAsia" w:hAnsiTheme="minorHAnsi" w:cstheme="minorBidi"/>
          <w:sz w:val="22"/>
          <w:szCs w:val="22"/>
        </w:rPr>
        <w:t>Seuraavana vuonna tavoitteena on käydä Voimistelukoulukoulutus</w:t>
      </w:r>
      <w:r w:rsidR="008A1974">
        <w:rPr>
          <w:rFonts w:asciiTheme="minorHAnsi" w:eastAsiaTheme="minorEastAsia" w:hAnsiTheme="minorHAnsi" w:cstheme="minorBidi"/>
          <w:sz w:val="22"/>
          <w:szCs w:val="22"/>
        </w:rPr>
        <w:t>, jonka jälkeen 18 -vuotta täytettyä on mahdollista siirtyä vastuuohjaajaksi</w:t>
      </w:r>
      <w:r w:rsidR="003229FE">
        <w:rPr>
          <w:rFonts w:asciiTheme="minorHAnsi" w:eastAsiaTheme="minorEastAsia" w:hAnsiTheme="minorHAnsi" w:cstheme="minorBidi"/>
          <w:sz w:val="22"/>
          <w:szCs w:val="22"/>
        </w:rPr>
        <w:t xml:space="preserve"> tai -valmentajaksi.</w:t>
      </w:r>
    </w:p>
    <w:p w14:paraId="72C629B7" w14:textId="0507D6EF" w:rsidR="004771AC" w:rsidRDefault="00A66DEA" w:rsidP="004771AC">
      <w:pPr>
        <w:pStyle w:val="textbox"/>
        <w:shd w:val="clear" w:color="auto" w:fill="FFFFFF" w:themeFill="background1"/>
        <w:spacing w:after="0"/>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anchor distT="0" distB="0" distL="114300" distR="114300" simplePos="0" relativeHeight="251658240" behindDoc="0" locked="0" layoutInCell="1" allowOverlap="1" wp14:anchorId="74979D40" wp14:editId="424EF1F5">
            <wp:simplePos x="0" y="0"/>
            <wp:positionH relativeFrom="column">
              <wp:posOffset>994410</wp:posOffset>
            </wp:positionH>
            <wp:positionV relativeFrom="paragraph">
              <wp:posOffset>7620</wp:posOffset>
            </wp:positionV>
            <wp:extent cx="4483100" cy="3435940"/>
            <wp:effectExtent l="0" t="0" r="0" b="0"/>
            <wp:wrapNone/>
            <wp:docPr id="4" name="Kuva 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öytä&#10;&#10;Kuvaus luotu automaattisest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3100" cy="3435940"/>
                    </a:xfrm>
                    <a:prstGeom prst="rect">
                      <a:avLst/>
                    </a:prstGeom>
                    <a:noFill/>
                  </pic:spPr>
                </pic:pic>
              </a:graphicData>
            </a:graphic>
            <wp14:sizeRelH relativeFrom="page">
              <wp14:pctWidth>0</wp14:pctWidth>
            </wp14:sizeRelH>
            <wp14:sizeRelV relativeFrom="page">
              <wp14:pctHeight>0</wp14:pctHeight>
            </wp14:sizeRelV>
          </wp:anchor>
        </w:drawing>
      </w:r>
    </w:p>
    <w:p w14:paraId="00F93AB9" w14:textId="0B1BA7CC" w:rsidR="00D11BEB" w:rsidRDefault="00D11BEB"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7D7954B7" w14:textId="77777777" w:rsidR="00C3460D" w:rsidRDefault="00C3460D"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307AB91F" w14:textId="77777777" w:rsidR="00C3460D" w:rsidRDefault="00C3460D"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0BEE3F1E" w14:textId="77777777" w:rsidR="00C3460D" w:rsidRDefault="00C3460D"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406D2027" w14:textId="77777777" w:rsidR="00C3460D" w:rsidRDefault="00C3460D"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3C66F5D9" w14:textId="77777777" w:rsidR="00C3460D" w:rsidRDefault="00C3460D"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7238D08C" w14:textId="77777777" w:rsidR="00C3460D" w:rsidRDefault="00C3460D" w:rsidP="5239974C">
      <w:pPr>
        <w:pStyle w:val="textbox"/>
        <w:shd w:val="clear" w:color="auto" w:fill="FFFFFF" w:themeFill="background1"/>
        <w:spacing w:after="0"/>
        <w:ind w:left="208"/>
        <w:rPr>
          <w:rFonts w:asciiTheme="minorHAnsi" w:eastAsiaTheme="minorEastAsia" w:hAnsiTheme="minorHAnsi" w:cstheme="minorBidi"/>
          <w:sz w:val="22"/>
          <w:szCs w:val="22"/>
        </w:rPr>
      </w:pPr>
    </w:p>
    <w:p w14:paraId="7B3FD39F" w14:textId="0E26C69A" w:rsidR="09B9CE35" w:rsidRDefault="09B9CE35" w:rsidP="09B9CE35">
      <w:pPr>
        <w:pStyle w:val="textbox"/>
        <w:shd w:val="clear" w:color="auto" w:fill="FFFFFF" w:themeFill="background1"/>
        <w:spacing w:after="0"/>
        <w:ind w:left="208"/>
      </w:pPr>
    </w:p>
    <w:p w14:paraId="1E2AE5EF" w14:textId="793A6C9F" w:rsidR="09B9CE35" w:rsidRDefault="09B9CE35" w:rsidP="09B9CE35">
      <w:pPr>
        <w:pStyle w:val="textbox"/>
        <w:shd w:val="clear" w:color="auto" w:fill="FFFFFF" w:themeFill="background1"/>
        <w:spacing w:after="0"/>
        <w:ind w:left="208"/>
      </w:pPr>
    </w:p>
    <w:p w14:paraId="10FE5595" w14:textId="13643331" w:rsidR="00C3460D" w:rsidRDefault="00BE4A59" w:rsidP="005C1118">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01" w:name="_Toc92379002"/>
      <w:r>
        <w:rPr>
          <w:rStyle w:val="Otsikko2Char"/>
        </w:rPr>
        <w:t xml:space="preserve">9.3 </w:t>
      </w:r>
      <w:r w:rsidR="009F49FB" w:rsidRPr="002B248A">
        <w:rPr>
          <w:rStyle w:val="Otsikko2Char"/>
        </w:rPr>
        <w:t>Henkilökohtaiset kehityskeskustelut</w:t>
      </w:r>
      <w:bookmarkEnd w:id="101"/>
      <w:r w:rsidR="009F49FB">
        <w:rPr>
          <w:rFonts w:asciiTheme="minorHAnsi" w:eastAsiaTheme="minorEastAsia" w:hAnsiTheme="minorHAnsi" w:cstheme="minorBidi"/>
          <w:sz w:val="22"/>
          <w:szCs w:val="22"/>
        </w:rPr>
        <w:t xml:space="preserve"> käydään vuosittain ohjaajien ja valmentajien kanssa. Kehityskeskustelut pitää valmennuspuolella päävalmentaja ja </w:t>
      </w:r>
      <w:r w:rsidR="006B2092">
        <w:rPr>
          <w:rFonts w:asciiTheme="minorHAnsi" w:eastAsiaTheme="minorEastAsia" w:hAnsiTheme="minorHAnsi" w:cstheme="minorBidi"/>
          <w:sz w:val="22"/>
          <w:szCs w:val="22"/>
        </w:rPr>
        <w:t>lasten liikunnan puolella nuorisovalmennuspäällikkö. Kehityskeskusteluissa käydään yhdessä läpi ohjaajan tai valmentajan</w:t>
      </w:r>
      <w:r w:rsidR="00BF021B">
        <w:rPr>
          <w:rFonts w:asciiTheme="minorHAnsi" w:eastAsiaTheme="minorEastAsia" w:hAnsiTheme="minorHAnsi" w:cstheme="minorBidi"/>
          <w:sz w:val="22"/>
          <w:szCs w:val="22"/>
        </w:rPr>
        <w:t xml:space="preserve"> tilannetta polulla ja jatkosuun</w:t>
      </w:r>
      <w:r w:rsidR="00E93C60">
        <w:rPr>
          <w:rFonts w:asciiTheme="minorHAnsi" w:eastAsiaTheme="minorEastAsia" w:hAnsiTheme="minorHAnsi" w:cstheme="minorBidi"/>
          <w:sz w:val="22"/>
          <w:szCs w:val="22"/>
        </w:rPr>
        <w:t>ni</w:t>
      </w:r>
      <w:r w:rsidR="00BF021B">
        <w:rPr>
          <w:rFonts w:asciiTheme="minorHAnsi" w:eastAsiaTheme="minorEastAsia" w:hAnsiTheme="minorHAnsi" w:cstheme="minorBidi"/>
          <w:sz w:val="22"/>
          <w:szCs w:val="22"/>
        </w:rPr>
        <w:t>telmia ja etenemismahdollisuuksia. Lisäksi</w:t>
      </w:r>
      <w:r w:rsidR="00E93C60">
        <w:rPr>
          <w:rFonts w:asciiTheme="minorHAnsi" w:eastAsiaTheme="minorEastAsia" w:hAnsiTheme="minorHAnsi" w:cstheme="minorBidi"/>
          <w:sz w:val="22"/>
          <w:szCs w:val="22"/>
        </w:rPr>
        <w:t xml:space="preserve"> keskustellaan ohjaajan tai valmentajan vahvuuksista ja kehityskohteista, sekä </w:t>
      </w:r>
      <w:r w:rsidR="001835F4">
        <w:rPr>
          <w:rFonts w:asciiTheme="minorHAnsi" w:eastAsiaTheme="minorEastAsia" w:hAnsiTheme="minorHAnsi" w:cstheme="minorBidi"/>
          <w:sz w:val="22"/>
          <w:szCs w:val="22"/>
        </w:rPr>
        <w:t>toiveista työtään kohtaan.</w:t>
      </w:r>
    </w:p>
    <w:p w14:paraId="64C56748" w14:textId="1DF89147" w:rsidR="00BE4A59" w:rsidRDefault="00BE4A59" w:rsidP="00BE4A59">
      <w:pPr>
        <w:pStyle w:val="Otsikko2"/>
        <w:ind w:left="851"/>
        <w:rPr>
          <w:rFonts w:eastAsiaTheme="minorEastAsia"/>
        </w:rPr>
      </w:pPr>
      <w:bookmarkStart w:id="102" w:name="_Toc92379003"/>
      <w:r>
        <w:rPr>
          <w:rFonts w:eastAsiaTheme="minorEastAsia"/>
        </w:rPr>
        <w:lastRenderedPageBreak/>
        <w:t>9.4 Koulutustavoite</w:t>
      </w:r>
      <w:bookmarkEnd w:id="102"/>
    </w:p>
    <w:p w14:paraId="1B338FDC" w14:textId="0D9D40A3" w:rsidR="005C116B" w:rsidRDefault="005C116B" w:rsidP="005C1118">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Pakilan Voimistelijoilla on tavoitteena, että jokainen vastuuohjaaja tai -valmentaja on käynyt Voimistelukoulukoulutuksen ja </w:t>
      </w:r>
      <w:r w:rsidR="00A73623">
        <w:rPr>
          <w:rFonts w:asciiTheme="minorHAnsi" w:eastAsiaTheme="minorEastAsia" w:hAnsiTheme="minorHAnsi" w:cstheme="minorBidi"/>
          <w:sz w:val="22"/>
          <w:szCs w:val="22"/>
        </w:rPr>
        <w:t>tähtää 1. tason suorittamiseen. Tätä tuetaan budjetillisesti ja tähän kannustetaan muun muassa palkka</w:t>
      </w:r>
      <w:r w:rsidR="00681F4D">
        <w:rPr>
          <w:rFonts w:asciiTheme="minorHAnsi" w:eastAsiaTheme="minorEastAsia" w:hAnsiTheme="minorHAnsi" w:cstheme="minorBidi"/>
          <w:sz w:val="22"/>
          <w:szCs w:val="22"/>
        </w:rPr>
        <w:t>uksella ja etenemismahdollisuuksilla.</w:t>
      </w:r>
    </w:p>
    <w:p w14:paraId="08B9CD60" w14:textId="77777777" w:rsidR="00B703BE" w:rsidRDefault="00B703BE" w:rsidP="00B703BE">
      <w:pPr>
        <w:pStyle w:val="textbox"/>
        <w:shd w:val="clear" w:color="auto" w:fill="FFFFFF" w:themeFill="background1"/>
        <w:spacing w:after="0"/>
        <w:rPr>
          <w:rFonts w:asciiTheme="minorHAnsi" w:eastAsiaTheme="minorEastAsia" w:hAnsiTheme="minorHAnsi" w:cstheme="minorBidi"/>
          <w:sz w:val="22"/>
          <w:szCs w:val="22"/>
        </w:rPr>
      </w:pPr>
    </w:p>
    <w:p w14:paraId="12C4550D" w14:textId="79603199" w:rsidR="00681F4D" w:rsidRDefault="00681F4D" w:rsidP="00BE4A59">
      <w:pPr>
        <w:pStyle w:val="Otsikko1"/>
        <w:numPr>
          <w:ilvl w:val="0"/>
          <w:numId w:val="37"/>
        </w:numPr>
        <w:spacing w:before="0"/>
        <w:rPr>
          <w:rFonts w:eastAsiaTheme="minorEastAsia"/>
        </w:rPr>
      </w:pPr>
      <w:bookmarkStart w:id="103" w:name="_Toc92379004"/>
      <w:r>
        <w:rPr>
          <w:rFonts w:eastAsiaTheme="minorEastAsia"/>
        </w:rPr>
        <w:t>Tapahtumat</w:t>
      </w:r>
      <w:bookmarkEnd w:id="103"/>
    </w:p>
    <w:p w14:paraId="6968F811" w14:textId="77777777" w:rsidR="00BE4A59" w:rsidRPr="00BE4A59" w:rsidRDefault="00BE4A59" w:rsidP="00BE4A59"/>
    <w:p w14:paraId="36F3A92A" w14:textId="3E32C6ED" w:rsidR="00C663BD" w:rsidRDefault="00681F4D" w:rsidP="00A5740E">
      <w:pPr>
        <w:pStyle w:val="textbox"/>
        <w:shd w:val="clear" w:color="auto" w:fill="FFFFFF" w:themeFill="background1"/>
        <w:spacing w:before="0" w:beforeAutospacing="0"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Pakilan Voimistelijat järjestää kausittain useita tapahtumia</w:t>
      </w:r>
      <w:r w:rsidR="00A65D3E">
        <w:rPr>
          <w:rFonts w:asciiTheme="minorHAnsi" w:eastAsiaTheme="minorEastAsia" w:hAnsiTheme="minorHAnsi" w:cstheme="minorBidi"/>
          <w:sz w:val="22"/>
          <w:szCs w:val="22"/>
        </w:rPr>
        <w:t xml:space="preserve"> isoista kilpailuista ja näytöksistä pi</w:t>
      </w:r>
      <w:r w:rsidR="00EE69E5">
        <w:rPr>
          <w:rFonts w:asciiTheme="minorHAnsi" w:eastAsiaTheme="minorEastAsia" w:hAnsiTheme="minorHAnsi" w:cstheme="minorBidi"/>
          <w:sz w:val="22"/>
          <w:szCs w:val="22"/>
        </w:rPr>
        <w:t>enempiin kohdennettuihin markkinointitapahtumiin. Tapahtumia koordinoi tapahtumatyöryhmä</w:t>
      </w:r>
      <w:r w:rsidR="008B0C1F">
        <w:rPr>
          <w:rFonts w:asciiTheme="minorHAnsi" w:eastAsiaTheme="minorEastAsia" w:hAnsiTheme="minorHAnsi" w:cstheme="minorBidi"/>
          <w:sz w:val="22"/>
          <w:szCs w:val="22"/>
        </w:rPr>
        <w:t xml:space="preserve">, </w:t>
      </w:r>
      <w:r w:rsidR="00C663BD" w:rsidRPr="00C663BD">
        <w:rPr>
          <w:rFonts w:asciiTheme="minorHAnsi" w:eastAsiaTheme="minorEastAsia" w:hAnsiTheme="minorHAnsi" w:cstheme="minorBidi"/>
          <w:sz w:val="22"/>
          <w:szCs w:val="22"/>
        </w:rPr>
        <w:t>Seuran järjestämät tapahtumat</w:t>
      </w:r>
    </w:p>
    <w:p w14:paraId="3F21C250" w14:textId="77777777" w:rsidR="00623FFD" w:rsidRDefault="00623FFD" w:rsidP="00623FFD">
      <w:pPr>
        <w:pStyle w:val="Otsikko2"/>
        <w:ind w:left="851"/>
        <w:rPr>
          <w:rFonts w:eastAsiaTheme="minorEastAsia"/>
        </w:rPr>
      </w:pPr>
      <w:bookmarkStart w:id="104" w:name="_Toc92379005"/>
      <w:r>
        <w:rPr>
          <w:rFonts w:eastAsiaTheme="minorEastAsia"/>
        </w:rPr>
        <w:t>10.1 Näytökset</w:t>
      </w:r>
      <w:bookmarkEnd w:id="104"/>
    </w:p>
    <w:p w14:paraId="137801D2" w14:textId="006BB595" w:rsidR="00A4737B" w:rsidRDefault="00A4737B" w:rsidP="005C1118">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 järjestää vuosittain joulu- ja kevätnäytökset</w:t>
      </w:r>
      <w:r w:rsidR="005E653C">
        <w:rPr>
          <w:rFonts w:asciiTheme="minorHAnsi" w:eastAsiaTheme="minorEastAsia" w:hAnsiTheme="minorHAnsi" w:cstheme="minorBidi"/>
          <w:sz w:val="22"/>
          <w:szCs w:val="22"/>
        </w:rPr>
        <w:t xml:space="preserve"> syys- ja kevätkauden päätteeksi</w:t>
      </w:r>
      <w:r w:rsidR="000C3CC8">
        <w:rPr>
          <w:rFonts w:asciiTheme="minorHAnsi" w:eastAsiaTheme="minorEastAsia" w:hAnsiTheme="minorHAnsi" w:cstheme="minorBidi"/>
          <w:sz w:val="22"/>
          <w:szCs w:val="22"/>
        </w:rPr>
        <w:t xml:space="preserve">, sekä Gaalan kerran vuodessa. </w:t>
      </w:r>
      <w:r w:rsidR="005E653C">
        <w:rPr>
          <w:rFonts w:asciiTheme="minorHAnsi" w:eastAsiaTheme="minorEastAsia" w:hAnsiTheme="minorHAnsi" w:cstheme="minorBidi"/>
          <w:sz w:val="22"/>
          <w:szCs w:val="22"/>
        </w:rPr>
        <w:t>Näytöksissä esiintyvät lähinnä joukkuevoimisteluvalmennuksen joukkueet, Pro Dance</w:t>
      </w:r>
      <w:r w:rsidR="00C802B7">
        <w:rPr>
          <w:rFonts w:asciiTheme="minorHAnsi" w:eastAsiaTheme="minorEastAsia" w:hAnsiTheme="minorHAnsi" w:cstheme="minorBidi"/>
          <w:sz w:val="22"/>
          <w:szCs w:val="22"/>
        </w:rPr>
        <w:t xml:space="preserve"> -linjan kisaryhmät ja lasten liikunnan ryhmät, lisäksi myös aikuisten tanssillisen voimistelun joukkue ja tanssijoukkue esiintyvät näytöksissä.</w:t>
      </w:r>
      <w:r w:rsidR="003C3E85">
        <w:rPr>
          <w:rFonts w:asciiTheme="minorHAnsi" w:eastAsiaTheme="minorEastAsia" w:hAnsiTheme="minorHAnsi" w:cstheme="minorBidi"/>
          <w:sz w:val="22"/>
          <w:szCs w:val="22"/>
        </w:rPr>
        <w:t xml:space="preserve"> Joulu- ja kevätnäytöksen </w:t>
      </w:r>
      <w:r w:rsidR="00F56B10">
        <w:rPr>
          <w:rFonts w:asciiTheme="minorHAnsi" w:eastAsiaTheme="minorEastAsia" w:hAnsiTheme="minorHAnsi" w:cstheme="minorBidi"/>
          <w:sz w:val="22"/>
          <w:szCs w:val="22"/>
        </w:rPr>
        <w:t>organisoinnista vastaa toimisto ja päätoimiset työntekijät, mutta hallitus osallistuu aktiivisesti järjestelyihin.</w:t>
      </w:r>
    </w:p>
    <w:p w14:paraId="65826D17" w14:textId="2B6EA9A0" w:rsidR="004A3102" w:rsidRDefault="00623FFD" w:rsidP="005C1118">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05" w:name="_Toc92379006"/>
      <w:r>
        <w:rPr>
          <w:rStyle w:val="Otsikko2Char"/>
        </w:rPr>
        <w:t xml:space="preserve">10.2 </w:t>
      </w:r>
      <w:r w:rsidR="004A3102" w:rsidRPr="00623FFD">
        <w:rPr>
          <w:rStyle w:val="Otsikko2Char"/>
        </w:rPr>
        <w:t>Kohdennetut markkinointitapahtumat</w:t>
      </w:r>
      <w:bookmarkEnd w:id="105"/>
      <w:r w:rsidR="007539A5">
        <w:rPr>
          <w:rFonts w:asciiTheme="minorHAnsi" w:eastAsiaTheme="minorEastAsia" w:hAnsiTheme="minorHAnsi" w:cstheme="minorBidi"/>
          <w:sz w:val="22"/>
          <w:szCs w:val="22"/>
        </w:rPr>
        <w:t xml:space="preserve"> tai yhteisöllisyyttä lisäävät tapahtumat</w:t>
      </w:r>
      <w:r w:rsidR="001D2B92">
        <w:rPr>
          <w:rFonts w:asciiTheme="minorHAnsi" w:eastAsiaTheme="minorEastAsia" w:hAnsiTheme="minorHAnsi" w:cstheme="minorBidi"/>
          <w:sz w:val="22"/>
          <w:szCs w:val="22"/>
        </w:rPr>
        <w:t xml:space="preserve"> kuten</w:t>
      </w:r>
      <w:r w:rsidR="004A3102">
        <w:rPr>
          <w:rFonts w:asciiTheme="minorHAnsi" w:eastAsiaTheme="minorEastAsia" w:hAnsiTheme="minorHAnsi" w:cstheme="minorBidi"/>
          <w:sz w:val="22"/>
          <w:szCs w:val="22"/>
        </w:rPr>
        <w:t xml:space="preserve"> kauden starttitapahtumat järjestetään osa-alue</w:t>
      </w:r>
      <w:r w:rsidR="004E172A">
        <w:rPr>
          <w:rFonts w:asciiTheme="minorHAnsi" w:eastAsiaTheme="minorEastAsia" w:hAnsiTheme="minorHAnsi" w:cstheme="minorBidi"/>
          <w:sz w:val="22"/>
          <w:szCs w:val="22"/>
        </w:rPr>
        <w:t xml:space="preserve">en työryhmän voimin. </w:t>
      </w:r>
      <w:r w:rsidR="001D2B92">
        <w:rPr>
          <w:rFonts w:asciiTheme="minorHAnsi" w:eastAsiaTheme="minorEastAsia" w:hAnsiTheme="minorHAnsi" w:cstheme="minorBidi"/>
          <w:sz w:val="22"/>
          <w:szCs w:val="22"/>
        </w:rPr>
        <w:t>Täll</w:t>
      </w:r>
      <w:r w:rsidR="004F133D">
        <w:rPr>
          <w:rFonts w:asciiTheme="minorHAnsi" w:eastAsiaTheme="minorEastAsia" w:hAnsiTheme="minorHAnsi" w:cstheme="minorBidi"/>
          <w:sz w:val="22"/>
          <w:szCs w:val="22"/>
        </w:rPr>
        <w:t>a</w:t>
      </w:r>
      <w:r w:rsidR="001D2B92">
        <w:rPr>
          <w:rFonts w:asciiTheme="minorHAnsi" w:eastAsiaTheme="minorEastAsia" w:hAnsiTheme="minorHAnsi" w:cstheme="minorBidi"/>
          <w:sz w:val="22"/>
          <w:szCs w:val="22"/>
        </w:rPr>
        <w:t>isi</w:t>
      </w:r>
      <w:r w:rsidR="004F133D">
        <w:rPr>
          <w:rFonts w:asciiTheme="minorHAnsi" w:eastAsiaTheme="minorEastAsia" w:hAnsiTheme="minorHAnsi" w:cstheme="minorBidi"/>
          <w:sz w:val="22"/>
          <w:szCs w:val="22"/>
        </w:rPr>
        <w:t>a</w:t>
      </w:r>
      <w:r w:rsidR="001D2B92">
        <w:rPr>
          <w:rFonts w:asciiTheme="minorHAnsi" w:eastAsiaTheme="minorEastAsia" w:hAnsiTheme="minorHAnsi" w:cstheme="minorBidi"/>
          <w:sz w:val="22"/>
          <w:szCs w:val="22"/>
        </w:rPr>
        <w:t xml:space="preserve"> kausittaisia tapahtumia ovat mm. Lasten liikunnan kauden starttitapahtuma elokuussa, Lasten liikunnan Kick startit tammikuussa, Perhepeuhu</w:t>
      </w:r>
      <w:r w:rsidR="004F133D">
        <w:rPr>
          <w:rFonts w:asciiTheme="minorHAnsi" w:eastAsiaTheme="minorEastAsia" w:hAnsiTheme="minorHAnsi" w:cstheme="minorBidi"/>
          <w:sz w:val="22"/>
          <w:szCs w:val="22"/>
        </w:rPr>
        <w:t xml:space="preserve"> ja Staramerkkipäivät, </w:t>
      </w:r>
      <w:r w:rsidR="00572D82">
        <w:rPr>
          <w:rFonts w:asciiTheme="minorHAnsi" w:eastAsiaTheme="minorEastAsia" w:hAnsiTheme="minorHAnsi" w:cstheme="minorBidi"/>
          <w:sz w:val="22"/>
          <w:szCs w:val="22"/>
        </w:rPr>
        <w:t>Valmennuspuolen ikäkausipäivät, harkkakisat, Valmennuspuolen palkitsemistilaisuus kerran vuodessa</w:t>
      </w:r>
      <w:r w:rsidR="20087EFE" w:rsidRPr="09B9CE35">
        <w:rPr>
          <w:rFonts w:asciiTheme="minorHAnsi" w:eastAsiaTheme="minorEastAsia" w:hAnsiTheme="minorHAnsi" w:cstheme="minorBidi"/>
          <w:sz w:val="22"/>
          <w:szCs w:val="22"/>
        </w:rPr>
        <w:t xml:space="preserve"> ja aikuisliikunnan starttitapahtuma kauden alussa. </w:t>
      </w:r>
    </w:p>
    <w:p w14:paraId="68591E61" w14:textId="77777777" w:rsidR="00664D0D" w:rsidRDefault="00664D0D" w:rsidP="00664D0D">
      <w:pPr>
        <w:pStyle w:val="Otsikko2"/>
        <w:ind w:left="851"/>
        <w:rPr>
          <w:rFonts w:eastAsiaTheme="minorEastAsia"/>
        </w:rPr>
      </w:pPr>
      <w:bookmarkStart w:id="106" w:name="_Toc92379007"/>
      <w:r>
        <w:rPr>
          <w:rFonts w:eastAsiaTheme="minorEastAsia"/>
        </w:rPr>
        <w:t>10.3 Toiminta-alueen tapahtumat</w:t>
      </w:r>
      <w:bookmarkEnd w:id="106"/>
    </w:p>
    <w:p w14:paraId="7D874299" w14:textId="110E3021" w:rsidR="000B0BF4" w:rsidRPr="00255FD2" w:rsidRDefault="00B17465" w:rsidP="005C1118">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sidRPr="00255FD2">
        <w:rPr>
          <w:rFonts w:asciiTheme="minorHAnsi" w:eastAsiaTheme="minorEastAsia" w:hAnsiTheme="minorHAnsi" w:cstheme="minorBidi"/>
          <w:sz w:val="22"/>
          <w:szCs w:val="22"/>
        </w:rPr>
        <w:t xml:space="preserve">Seura osallistuu aktiivisesti oman toiminta-alueensa tapahtumiin. </w:t>
      </w:r>
      <w:r w:rsidR="00110189" w:rsidRPr="00255FD2">
        <w:rPr>
          <w:rFonts w:asciiTheme="minorHAnsi" w:eastAsiaTheme="minorEastAsia" w:hAnsiTheme="minorHAnsi" w:cstheme="minorBidi"/>
          <w:sz w:val="22"/>
          <w:szCs w:val="22"/>
        </w:rPr>
        <w:t>Tapahtumatyöryhmä ja hallituksen tapahtumavastaava päättävät kulloinkin mihin tapahtumiin osallistutaan</w:t>
      </w:r>
      <w:r w:rsidR="000B0BF4" w:rsidRPr="00255FD2">
        <w:rPr>
          <w:rFonts w:asciiTheme="minorHAnsi" w:eastAsiaTheme="minorEastAsia" w:hAnsiTheme="minorHAnsi" w:cstheme="minorBidi"/>
          <w:sz w:val="22"/>
          <w:szCs w:val="22"/>
        </w:rPr>
        <w:t xml:space="preserve"> ja koordinoivat tapahtumiin osallistumista</w:t>
      </w:r>
      <w:r w:rsidR="00110189" w:rsidRPr="00255FD2">
        <w:rPr>
          <w:rFonts w:asciiTheme="minorHAnsi" w:eastAsiaTheme="minorEastAsia" w:hAnsiTheme="minorHAnsi" w:cstheme="minorBidi"/>
          <w:sz w:val="22"/>
          <w:szCs w:val="22"/>
        </w:rPr>
        <w:t>.</w:t>
      </w:r>
      <w:r w:rsidR="00497821" w:rsidRPr="00255FD2">
        <w:rPr>
          <w:rFonts w:asciiTheme="minorHAnsi" w:eastAsiaTheme="minorEastAsia" w:hAnsiTheme="minorHAnsi" w:cstheme="minorBidi"/>
          <w:sz w:val="22"/>
          <w:szCs w:val="22"/>
        </w:rPr>
        <w:t xml:space="preserve"> Suuri osa tapahtumista on perinteikkäitä ja niihin osallistu</w:t>
      </w:r>
      <w:r w:rsidR="00A43454" w:rsidRPr="00255FD2">
        <w:rPr>
          <w:rFonts w:asciiTheme="minorHAnsi" w:eastAsiaTheme="minorEastAsia" w:hAnsiTheme="minorHAnsi" w:cstheme="minorBidi"/>
          <w:sz w:val="22"/>
          <w:szCs w:val="22"/>
        </w:rPr>
        <w:t xml:space="preserve">malla vaalitaan myös alueellista yhteistyötä eri toimijoiden kesken. Tällaisia tapahtumia ovat mm. </w:t>
      </w:r>
    </w:p>
    <w:p w14:paraId="34475014" w14:textId="253A33EE" w:rsidR="000B0BF4" w:rsidRDefault="009243E5" w:rsidP="00802AF7">
      <w:pPr>
        <w:pStyle w:val="textbox"/>
        <w:numPr>
          <w:ilvl w:val="0"/>
          <w:numId w:val="34"/>
        </w:numPr>
        <w:shd w:val="clear" w:color="auto" w:fill="FFFFFF" w:themeFill="background1"/>
        <w:tabs>
          <w:tab w:val="clear" w:pos="1080"/>
          <w:tab w:val="num" w:pos="1418"/>
        </w:tabs>
        <w:spacing w:after="0"/>
        <w:ind w:left="1276" w:hanging="283"/>
        <w:rPr>
          <w:rFonts w:asciiTheme="minorHAnsi" w:eastAsiaTheme="minorEastAsia" w:hAnsiTheme="minorHAnsi" w:cstheme="minorBidi"/>
          <w:sz w:val="22"/>
          <w:szCs w:val="22"/>
        </w:rPr>
      </w:pPr>
      <w:r>
        <w:rPr>
          <w:rFonts w:asciiTheme="minorHAnsi" w:eastAsiaTheme="minorEastAsia" w:hAnsiTheme="minorHAnsi" w:cstheme="minorBidi"/>
          <w:sz w:val="22"/>
          <w:szCs w:val="22"/>
        </w:rPr>
        <w:t>Leijonien järjestämä Pakilan kylätapahtuma syyskuun alussa</w:t>
      </w:r>
    </w:p>
    <w:p w14:paraId="37E64F28" w14:textId="12BFB128" w:rsidR="000B0BF4" w:rsidRDefault="00521E91" w:rsidP="00802AF7">
      <w:pPr>
        <w:pStyle w:val="textbox"/>
        <w:numPr>
          <w:ilvl w:val="0"/>
          <w:numId w:val="34"/>
        </w:numPr>
        <w:shd w:val="clear" w:color="auto" w:fill="FFFFFF" w:themeFill="background1"/>
        <w:tabs>
          <w:tab w:val="clear" w:pos="1080"/>
          <w:tab w:val="num" w:pos="1418"/>
        </w:tabs>
        <w:spacing w:after="0"/>
        <w:ind w:left="1276" w:hanging="283"/>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Pakilan Seurakunnan ja seuran yhdessä järjestämä Notkea messu kolmantena adventtina</w:t>
      </w:r>
    </w:p>
    <w:p w14:paraId="395DAFAA" w14:textId="20BC8125" w:rsidR="000B0BF4" w:rsidRDefault="00E650EE" w:rsidP="00802AF7">
      <w:pPr>
        <w:pStyle w:val="textbox"/>
        <w:numPr>
          <w:ilvl w:val="0"/>
          <w:numId w:val="34"/>
        </w:numPr>
        <w:shd w:val="clear" w:color="auto" w:fill="FFFFFF" w:themeFill="background1"/>
        <w:tabs>
          <w:tab w:val="clear" w:pos="1080"/>
          <w:tab w:val="num" w:pos="1418"/>
        </w:tabs>
        <w:spacing w:after="0"/>
        <w:ind w:left="1276" w:hanging="283"/>
        <w:rPr>
          <w:rFonts w:asciiTheme="minorHAnsi" w:eastAsiaTheme="minorEastAsia" w:hAnsiTheme="minorHAnsi" w:cstheme="minorBidi"/>
          <w:sz w:val="22"/>
          <w:szCs w:val="22"/>
        </w:rPr>
      </w:pPr>
      <w:r>
        <w:rPr>
          <w:rFonts w:asciiTheme="minorHAnsi" w:eastAsiaTheme="minorEastAsia" w:hAnsiTheme="minorHAnsi" w:cstheme="minorBidi"/>
          <w:sz w:val="22"/>
          <w:szCs w:val="22"/>
        </w:rPr>
        <w:t>Leijonien Äitienpäivä -tapahtuma</w:t>
      </w:r>
    </w:p>
    <w:p w14:paraId="5A2C5166" w14:textId="258B5DD0" w:rsidR="000B0BF4" w:rsidRDefault="00521E91" w:rsidP="00802AF7">
      <w:pPr>
        <w:pStyle w:val="textbox"/>
        <w:numPr>
          <w:ilvl w:val="0"/>
          <w:numId w:val="34"/>
        </w:numPr>
        <w:shd w:val="clear" w:color="auto" w:fill="FFFFFF" w:themeFill="background1"/>
        <w:tabs>
          <w:tab w:val="clear" w:pos="1080"/>
          <w:tab w:val="num" w:pos="1418"/>
        </w:tabs>
        <w:spacing w:after="0"/>
        <w:ind w:left="1276" w:hanging="283"/>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w:t>
      </w:r>
      <w:r w:rsidR="00E650EE">
        <w:rPr>
          <w:rFonts w:asciiTheme="minorHAnsi" w:eastAsiaTheme="minorEastAsia" w:hAnsiTheme="minorHAnsi" w:cstheme="minorBidi"/>
          <w:sz w:val="22"/>
          <w:szCs w:val="22"/>
        </w:rPr>
        <w:t>-</w:t>
      </w:r>
      <w:r>
        <w:rPr>
          <w:rFonts w:asciiTheme="minorHAnsi" w:eastAsiaTheme="minorEastAsia" w:hAnsiTheme="minorHAnsi" w:cstheme="minorBidi"/>
          <w:sz w:val="22"/>
          <w:szCs w:val="22"/>
        </w:rPr>
        <w:t>seuran järjestämä Itä-Pakila -päivä</w:t>
      </w:r>
    </w:p>
    <w:p w14:paraId="1473BCB8" w14:textId="4361CC40" w:rsidR="000B0BF4" w:rsidRDefault="00E650EE" w:rsidP="00802AF7">
      <w:pPr>
        <w:pStyle w:val="textbox"/>
        <w:numPr>
          <w:ilvl w:val="0"/>
          <w:numId w:val="34"/>
        </w:numPr>
        <w:shd w:val="clear" w:color="auto" w:fill="FFFFFF" w:themeFill="background1"/>
        <w:tabs>
          <w:tab w:val="clear" w:pos="1080"/>
          <w:tab w:val="num" w:pos="1418"/>
        </w:tabs>
        <w:spacing w:after="0"/>
        <w:ind w:left="1276" w:hanging="283"/>
        <w:rPr>
          <w:rFonts w:asciiTheme="minorHAnsi" w:eastAsiaTheme="minorEastAsia" w:hAnsiTheme="minorHAnsi" w:cstheme="minorBidi"/>
          <w:sz w:val="22"/>
          <w:szCs w:val="22"/>
        </w:rPr>
      </w:pPr>
      <w:r>
        <w:rPr>
          <w:rFonts w:asciiTheme="minorHAnsi" w:eastAsiaTheme="minorEastAsia" w:hAnsiTheme="minorHAnsi" w:cstheme="minorBidi"/>
          <w:sz w:val="22"/>
          <w:szCs w:val="22"/>
        </w:rPr>
        <w:t>Ogeli-fest.</w:t>
      </w:r>
      <w:r w:rsidR="008F426F">
        <w:rPr>
          <w:rFonts w:asciiTheme="minorHAnsi" w:eastAsiaTheme="minorEastAsia" w:hAnsiTheme="minorHAnsi" w:cstheme="minorBidi"/>
          <w:sz w:val="22"/>
          <w:szCs w:val="22"/>
        </w:rPr>
        <w:t xml:space="preserve"> </w:t>
      </w:r>
    </w:p>
    <w:p w14:paraId="3C2E929E" w14:textId="371BAC8C" w:rsidR="00B17465" w:rsidRDefault="008F426F" w:rsidP="005C1118">
      <w:pPr>
        <w:pStyle w:val="textbox"/>
        <w:shd w:val="clear" w:color="auto" w:fill="FFFFFF" w:themeFill="background1"/>
        <w:spacing w:after="0"/>
        <w:ind w:left="1134"/>
        <w:rPr>
          <w:rFonts w:asciiTheme="minorHAnsi" w:eastAsiaTheme="minorEastAsia" w:hAnsiTheme="minorHAnsi" w:cstheme="minorBidi"/>
          <w:sz w:val="22"/>
          <w:szCs w:val="22"/>
        </w:rPr>
      </w:pPr>
      <w:r w:rsidRPr="000B0BF4">
        <w:rPr>
          <w:rFonts w:asciiTheme="minorHAnsi" w:eastAsiaTheme="minorEastAsia" w:hAnsiTheme="minorHAnsi" w:cstheme="minorBidi"/>
          <w:sz w:val="22"/>
          <w:szCs w:val="22"/>
        </w:rPr>
        <w:t>Kuhunkin tapahtumaan järjestetään esiintyjät tai esille</w:t>
      </w:r>
      <w:r w:rsidR="0026799A" w:rsidRPr="000B0BF4">
        <w:rPr>
          <w:rFonts w:asciiTheme="minorHAnsi" w:eastAsiaTheme="minorEastAsia" w:hAnsiTheme="minorHAnsi" w:cstheme="minorBidi"/>
          <w:sz w:val="22"/>
          <w:szCs w:val="22"/>
        </w:rPr>
        <w:t xml:space="preserve"> </w:t>
      </w:r>
      <w:r w:rsidRPr="000B0BF4">
        <w:rPr>
          <w:rFonts w:asciiTheme="minorHAnsi" w:eastAsiaTheme="minorEastAsia" w:hAnsiTheme="minorHAnsi" w:cstheme="minorBidi"/>
          <w:sz w:val="22"/>
          <w:szCs w:val="22"/>
        </w:rPr>
        <w:t>panijat</w:t>
      </w:r>
      <w:r w:rsidR="0026799A" w:rsidRPr="000B0BF4">
        <w:rPr>
          <w:rFonts w:asciiTheme="minorHAnsi" w:eastAsiaTheme="minorEastAsia" w:hAnsiTheme="minorHAnsi" w:cstheme="minorBidi"/>
          <w:sz w:val="22"/>
          <w:szCs w:val="22"/>
        </w:rPr>
        <w:t>/ohjaajat tilanteen mukaan.</w:t>
      </w:r>
    </w:p>
    <w:p w14:paraId="6B603D74" w14:textId="4557BA1B" w:rsidR="00664D0D" w:rsidRDefault="00664D0D" w:rsidP="00664D0D">
      <w:pPr>
        <w:pStyle w:val="Otsikko2"/>
        <w:ind w:left="851"/>
        <w:rPr>
          <w:rFonts w:eastAsiaTheme="minorEastAsia"/>
        </w:rPr>
      </w:pPr>
      <w:bookmarkStart w:id="107" w:name="_Toc92379008"/>
      <w:r>
        <w:rPr>
          <w:rFonts w:eastAsiaTheme="minorEastAsia"/>
        </w:rPr>
        <w:t>10.4 Kilpailut</w:t>
      </w:r>
      <w:bookmarkEnd w:id="107"/>
    </w:p>
    <w:p w14:paraId="6162AD30" w14:textId="51B0169C" w:rsidR="003846A4" w:rsidRDefault="003846A4" w:rsidP="005C1118">
      <w:pPr>
        <w:pStyle w:val="textbox"/>
        <w:shd w:val="clear" w:color="auto" w:fill="FFFFFF" w:themeFill="background1"/>
        <w:spacing w:before="0" w:beforeAutospacing="0" w:after="0" w:afterAutospacing="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Kausittain järjestetään myös joukkuevoimistelun kilpailuja. Niitä haetaan liitolta joka kaudeksi erikseen. Kilpailuiden järjestämisestä vastaa hallituksen kilpailutoiminnanvastaava ja huippu-urheilun vastaava</w:t>
      </w:r>
      <w:r w:rsidR="413A3E87" w:rsidRPr="09B9CE35">
        <w:rPr>
          <w:rFonts w:asciiTheme="minorHAnsi" w:eastAsiaTheme="minorEastAsia" w:hAnsiTheme="minorHAnsi" w:cstheme="minorBidi"/>
          <w:sz w:val="22"/>
          <w:szCs w:val="22"/>
        </w:rPr>
        <w:t>.</w:t>
      </w:r>
      <w:r>
        <w:rPr>
          <w:rFonts w:asciiTheme="minorHAnsi" w:eastAsiaTheme="minorEastAsia" w:hAnsiTheme="minorHAnsi" w:cstheme="minorBidi"/>
          <w:sz w:val="22"/>
          <w:szCs w:val="22"/>
        </w:rPr>
        <w:t xml:space="preserve"> Päätoimiset valmentajat osallistuvat kilpailuiden järjestämiseen mm. tuomaroinnin järjestämisellä. Myös Pro Dance puolella järjestetään tanssikilpailu kerran kaudessa/vuodessa. Tanssikisan järjestämisestä vastaa hallituksen Pro Dance vastaava yhdessä </w:t>
      </w:r>
      <w:r>
        <w:rPr>
          <w:rFonts w:asciiTheme="minorHAnsi" w:eastAsiaTheme="minorEastAsia" w:hAnsiTheme="minorHAnsi" w:cstheme="minorBidi"/>
          <w:sz w:val="22"/>
          <w:szCs w:val="22"/>
        </w:rPr>
        <w:lastRenderedPageBreak/>
        <w:t>tapahtumatyöryhmän kanssa. Kausittainen Staratapahtuman järjestäminen on nuorisovalmennuspäällikön ja LANU-työryhmän vastuulla.</w:t>
      </w:r>
    </w:p>
    <w:p w14:paraId="219AFECE" w14:textId="4107E128" w:rsidR="003846A4" w:rsidRPr="00D9438E" w:rsidRDefault="00664D0D" w:rsidP="00664D0D">
      <w:pPr>
        <w:pStyle w:val="textbox"/>
        <w:shd w:val="clear" w:color="auto" w:fill="FFFFFF" w:themeFill="background1"/>
        <w:spacing w:before="0" w:beforeAutospacing="0" w:after="0"/>
        <w:ind w:left="1701"/>
        <w:rPr>
          <w:rFonts w:asciiTheme="minorHAnsi" w:eastAsiaTheme="minorEastAsia" w:hAnsiTheme="minorHAnsi" w:cstheme="minorBidi"/>
          <w:sz w:val="22"/>
          <w:szCs w:val="22"/>
        </w:rPr>
      </w:pPr>
      <w:bookmarkStart w:id="108" w:name="_Toc92379009"/>
      <w:r>
        <w:rPr>
          <w:rStyle w:val="Otsikko3Char"/>
        </w:rPr>
        <w:t xml:space="preserve">10.4.1 </w:t>
      </w:r>
      <w:r w:rsidR="003846A4" w:rsidRPr="00664D0D">
        <w:rPr>
          <w:rStyle w:val="Otsikko3Char"/>
        </w:rPr>
        <w:t>Talkootyö</w:t>
      </w:r>
      <w:bookmarkEnd w:id="108"/>
      <w:r w:rsidR="003846A4">
        <w:rPr>
          <w:rFonts w:asciiTheme="minorHAnsi" w:eastAsiaTheme="minorEastAsia" w:hAnsiTheme="minorHAnsi" w:cstheme="minorBidi"/>
          <w:sz w:val="22"/>
          <w:szCs w:val="22"/>
        </w:rPr>
        <w:t xml:space="preserve"> seuran järjestämissä kilpailuissa on oleellinen osa tapahtumien onnistumisessa. Talkootyöstä vastaa hallituksen kilpailutoiminnan vastaava. Hän rekrytoi jokaiseen kilpailuun talkoolaisia valmennuspuolen joukkueiden vanhemmista. Tanssikilpailuihin talkoolaiset hankitaan Pro Dance kisaryhmistä ja Staratapahtumiin starajoukkueiden vanhemmista.</w:t>
      </w:r>
      <w:r w:rsidR="00151317">
        <w:rPr>
          <w:rFonts w:asciiTheme="minorHAnsi" w:eastAsiaTheme="minorEastAsia" w:hAnsiTheme="minorHAnsi" w:cstheme="minorBidi"/>
          <w:sz w:val="22"/>
          <w:szCs w:val="22"/>
        </w:rPr>
        <w:t xml:space="preserve"> Talkoolaisille on kirjoitettu ohjeistus</w:t>
      </w:r>
      <w:r w:rsidR="00231076">
        <w:rPr>
          <w:rFonts w:asciiTheme="minorHAnsi" w:eastAsiaTheme="minorEastAsia" w:hAnsiTheme="minorHAnsi" w:cstheme="minorBidi"/>
          <w:sz w:val="22"/>
          <w:szCs w:val="22"/>
        </w:rPr>
        <w:t>, joka jaetaan tapahtumien yhteydessä tai tapahtumapalaverissa.</w:t>
      </w:r>
    </w:p>
    <w:p w14:paraId="25AB49E1" w14:textId="5F015E8D" w:rsidR="002F4D90" w:rsidRDefault="002F4D90" w:rsidP="002F4D90">
      <w:pPr>
        <w:pStyle w:val="Otsikko3"/>
        <w:ind w:left="1701"/>
        <w:rPr>
          <w:rFonts w:eastAsiaTheme="minorEastAsia"/>
        </w:rPr>
      </w:pPr>
      <w:bookmarkStart w:id="109" w:name="_Toc92379010"/>
      <w:r>
        <w:rPr>
          <w:rFonts w:eastAsiaTheme="minorEastAsia"/>
        </w:rPr>
        <w:t>10.4.2 Ohjeistukset</w:t>
      </w:r>
      <w:bookmarkEnd w:id="109"/>
    </w:p>
    <w:p w14:paraId="7378CC76" w14:textId="1D8F8342" w:rsidR="00B703BE" w:rsidRDefault="00920E28" w:rsidP="00CC58A7">
      <w:pPr>
        <w:pStyle w:val="textbox"/>
        <w:shd w:val="clear" w:color="auto" w:fill="FFFFFF" w:themeFill="background1"/>
        <w:spacing w:before="0" w:beforeAutospacing="0" w:after="240" w:afterAutospacing="0"/>
        <w:ind w:left="1701"/>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Tapahtumien järjestämisessä apuna </w:t>
      </w:r>
      <w:r w:rsidR="00AB3CF4">
        <w:rPr>
          <w:rFonts w:asciiTheme="minorHAnsi" w:eastAsiaTheme="minorEastAsia" w:hAnsiTheme="minorHAnsi" w:cstheme="minorBidi"/>
          <w:sz w:val="22"/>
          <w:szCs w:val="22"/>
        </w:rPr>
        <w:t xml:space="preserve">hyödynnetään </w:t>
      </w:r>
      <w:r w:rsidR="008B1FF9">
        <w:rPr>
          <w:rFonts w:asciiTheme="minorHAnsi" w:eastAsiaTheme="minorEastAsia" w:hAnsiTheme="minorHAnsi" w:cstheme="minorBidi"/>
          <w:sz w:val="22"/>
          <w:szCs w:val="22"/>
        </w:rPr>
        <w:t>ki</w:t>
      </w:r>
      <w:r w:rsidR="00B811BC">
        <w:rPr>
          <w:rFonts w:asciiTheme="minorHAnsi" w:eastAsiaTheme="minorEastAsia" w:hAnsiTheme="minorHAnsi" w:cstheme="minorBidi"/>
          <w:sz w:val="22"/>
          <w:szCs w:val="22"/>
        </w:rPr>
        <w:t>sajärjestämisen ohjeistuksia ja talkoolaisten ohjeistuksia, joita on kirjattu ylös aiemmissa tapahtumissa. Ohjeistukset ovat</w:t>
      </w:r>
      <w:r w:rsidR="008D1B94">
        <w:rPr>
          <w:rFonts w:asciiTheme="minorHAnsi" w:eastAsiaTheme="minorEastAsia" w:hAnsiTheme="minorHAnsi" w:cstheme="minorBidi"/>
          <w:sz w:val="22"/>
          <w:szCs w:val="22"/>
        </w:rPr>
        <w:t xml:space="preserve"> tallennettu seuran yhteiseen pilvipalveluun ja on siellä </w:t>
      </w:r>
      <w:r w:rsidR="00B703BE">
        <w:rPr>
          <w:rFonts w:asciiTheme="minorHAnsi" w:eastAsiaTheme="minorEastAsia" w:hAnsiTheme="minorHAnsi" w:cstheme="minorBidi"/>
          <w:sz w:val="22"/>
          <w:szCs w:val="22"/>
        </w:rPr>
        <w:t>sa</w:t>
      </w:r>
      <w:r w:rsidR="008D1B94">
        <w:rPr>
          <w:rFonts w:asciiTheme="minorHAnsi" w:eastAsiaTheme="minorEastAsia" w:hAnsiTheme="minorHAnsi" w:cstheme="minorBidi"/>
          <w:sz w:val="22"/>
          <w:szCs w:val="22"/>
        </w:rPr>
        <w:t>atavissa toimijoiden käyttöön.</w:t>
      </w:r>
      <w:r w:rsidR="00525DF7">
        <w:rPr>
          <w:rFonts w:asciiTheme="minorHAnsi" w:eastAsiaTheme="minorEastAsia" w:hAnsiTheme="minorHAnsi" w:cstheme="minorBidi"/>
          <w:sz w:val="22"/>
          <w:szCs w:val="22"/>
        </w:rPr>
        <w:t xml:space="preserve"> </w:t>
      </w:r>
      <w:r w:rsidR="00C43A68">
        <w:rPr>
          <w:rFonts w:asciiTheme="minorHAnsi" w:eastAsiaTheme="minorEastAsia" w:hAnsiTheme="minorHAnsi" w:cstheme="minorBidi"/>
          <w:sz w:val="22"/>
          <w:szCs w:val="22"/>
        </w:rPr>
        <w:t xml:space="preserve">Lisäksi </w:t>
      </w:r>
      <w:r w:rsidR="00A04B8A">
        <w:rPr>
          <w:rFonts w:asciiTheme="minorHAnsi" w:eastAsiaTheme="minorEastAsia" w:hAnsiTheme="minorHAnsi" w:cstheme="minorBidi"/>
          <w:sz w:val="22"/>
          <w:szCs w:val="22"/>
        </w:rPr>
        <w:t>tapahtumiin tehdään pelastautumissuunnitelma tapahtumakohtaisesti.</w:t>
      </w:r>
    </w:p>
    <w:p w14:paraId="5EEE6AEC" w14:textId="77777777" w:rsidR="00E47529" w:rsidRDefault="00E47529" w:rsidP="008E4132">
      <w:pPr>
        <w:pStyle w:val="textbox"/>
        <w:shd w:val="clear" w:color="auto" w:fill="FFFFFF" w:themeFill="background1"/>
        <w:spacing w:after="240" w:afterAutospacing="0"/>
        <w:rPr>
          <w:rFonts w:asciiTheme="minorHAnsi" w:eastAsiaTheme="minorEastAsia" w:hAnsiTheme="minorHAnsi" w:cstheme="minorBidi"/>
          <w:sz w:val="22"/>
          <w:szCs w:val="22"/>
        </w:rPr>
      </w:pPr>
    </w:p>
    <w:p w14:paraId="1E445848" w14:textId="2EA2E61A" w:rsidR="00FD5F94" w:rsidRDefault="00FD5F94" w:rsidP="00CC58A7">
      <w:pPr>
        <w:pStyle w:val="Otsikko1"/>
        <w:numPr>
          <w:ilvl w:val="0"/>
          <w:numId w:val="37"/>
        </w:numPr>
        <w:rPr>
          <w:rFonts w:eastAsiaTheme="minorEastAsia"/>
        </w:rPr>
      </w:pPr>
      <w:bookmarkStart w:id="110" w:name="_Toc92379011"/>
      <w:r w:rsidRPr="00B3052D">
        <w:rPr>
          <w:rFonts w:eastAsiaTheme="minorEastAsia"/>
        </w:rPr>
        <w:t>Uskollisuuden kilta</w:t>
      </w:r>
      <w:bookmarkEnd w:id="110"/>
    </w:p>
    <w:p w14:paraId="7B0B609B" w14:textId="77777777" w:rsidR="003C6176" w:rsidRPr="003C6176" w:rsidRDefault="003C6176" w:rsidP="003C6176"/>
    <w:p w14:paraId="09F3FF40" w14:textId="23633DD7" w:rsidR="005C1118" w:rsidRDefault="00FD5F94" w:rsidP="006A13CD">
      <w:pPr>
        <w:pStyle w:val="textbox"/>
        <w:shd w:val="clear" w:color="auto" w:fill="FFFFFF" w:themeFill="background1"/>
        <w:spacing w:before="0" w:beforeAutospacing="0" w:after="240" w:afterAutospacing="0"/>
        <w:rPr>
          <w:rFonts w:asciiTheme="minorHAnsi" w:eastAsiaTheme="minorEastAsia" w:hAnsiTheme="minorHAnsi" w:cstheme="minorBidi"/>
          <w:sz w:val="22"/>
          <w:szCs w:val="22"/>
        </w:rPr>
      </w:pPr>
      <w:r w:rsidRPr="00FD5F94">
        <w:rPr>
          <w:rFonts w:asciiTheme="minorHAnsi" w:eastAsiaTheme="minorEastAsia" w:hAnsiTheme="minorHAnsi" w:cstheme="minorBidi"/>
          <w:sz w:val="22"/>
          <w:szCs w:val="22"/>
        </w:rPr>
        <w:t>Pakilan Voimistelijoiden Uskollisuuden kilta on perustettu vuonna 1977 ja siinä on jäseniä 48. Puheenjohtajana toimi Harriet Lahti-Nuuttila, varapuheenjohtajana Pirjo Joutsimäki, rahastonhoitajana Arja Toivola, sihteerinä Tuula Helander.</w:t>
      </w:r>
      <w:r>
        <w:rPr>
          <w:rFonts w:asciiTheme="minorHAnsi" w:eastAsiaTheme="minorEastAsia" w:hAnsiTheme="minorHAnsi" w:cstheme="minorBidi"/>
          <w:sz w:val="22"/>
          <w:szCs w:val="22"/>
        </w:rPr>
        <w:t xml:space="preserve"> </w:t>
      </w:r>
      <w:r w:rsidR="00D96352">
        <w:rPr>
          <w:rFonts w:asciiTheme="minorHAnsi" w:eastAsiaTheme="minorEastAsia" w:hAnsiTheme="minorHAnsi" w:cstheme="minorBidi"/>
          <w:sz w:val="22"/>
          <w:szCs w:val="22"/>
        </w:rPr>
        <w:t>Kiltaemäntän</w:t>
      </w:r>
      <w:r w:rsidR="005D7C56">
        <w:rPr>
          <w:rFonts w:asciiTheme="minorHAnsi" w:eastAsiaTheme="minorEastAsia" w:hAnsiTheme="minorHAnsi" w:cstheme="minorBidi"/>
          <w:sz w:val="22"/>
          <w:szCs w:val="22"/>
        </w:rPr>
        <w:t>ä</w:t>
      </w:r>
      <w:r w:rsidR="00D96352">
        <w:rPr>
          <w:rFonts w:asciiTheme="minorHAnsi" w:eastAsiaTheme="minorEastAsia" w:hAnsiTheme="minorHAnsi" w:cstheme="minorBidi"/>
          <w:sz w:val="22"/>
          <w:szCs w:val="22"/>
        </w:rPr>
        <w:t xml:space="preserve"> toimii </w:t>
      </w:r>
      <w:r w:rsidR="00E02CF2">
        <w:rPr>
          <w:rFonts w:asciiTheme="minorHAnsi" w:eastAsiaTheme="minorEastAsia" w:hAnsiTheme="minorHAnsi" w:cstheme="minorBidi"/>
          <w:sz w:val="22"/>
          <w:szCs w:val="22"/>
        </w:rPr>
        <w:t xml:space="preserve">Helka Mäkinen. Uskollisuuden kilta on aktiivinen toimija. </w:t>
      </w:r>
      <w:r w:rsidR="005D7C56">
        <w:rPr>
          <w:rFonts w:asciiTheme="minorHAnsi" w:eastAsiaTheme="minorEastAsia" w:hAnsiTheme="minorHAnsi" w:cstheme="minorBidi"/>
          <w:sz w:val="22"/>
          <w:szCs w:val="22"/>
        </w:rPr>
        <w:t xml:space="preserve">He järjestävät jäsenilleen retkiä ja tapahtumia kausittain. </w:t>
      </w:r>
    </w:p>
    <w:p w14:paraId="40081B00" w14:textId="77777777" w:rsidR="006A13CD" w:rsidRDefault="006A13CD" w:rsidP="006A13CD">
      <w:pPr>
        <w:pStyle w:val="textbox"/>
        <w:shd w:val="clear" w:color="auto" w:fill="FFFFFF" w:themeFill="background1"/>
        <w:spacing w:before="0" w:beforeAutospacing="0" w:after="240" w:afterAutospacing="0"/>
        <w:rPr>
          <w:rFonts w:asciiTheme="minorHAnsi" w:eastAsiaTheme="minorEastAsia" w:hAnsiTheme="minorHAnsi" w:cstheme="minorBidi"/>
          <w:sz w:val="22"/>
          <w:szCs w:val="22"/>
        </w:rPr>
      </w:pPr>
    </w:p>
    <w:p w14:paraId="5655E553" w14:textId="18B6B6C0" w:rsidR="00646CA0" w:rsidRDefault="00490461" w:rsidP="005C1118">
      <w:pPr>
        <w:pStyle w:val="Otsikko1"/>
        <w:numPr>
          <w:ilvl w:val="0"/>
          <w:numId w:val="37"/>
        </w:numPr>
        <w:rPr>
          <w:rFonts w:eastAsiaTheme="minorEastAsia"/>
        </w:rPr>
      </w:pPr>
      <w:bookmarkStart w:id="111" w:name="_Toc92379012"/>
      <w:r>
        <w:rPr>
          <w:rFonts w:eastAsiaTheme="minorEastAsia"/>
        </w:rPr>
        <w:t>Pelisäännöt</w:t>
      </w:r>
      <w:bookmarkEnd w:id="111"/>
    </w:p>
    <w:p w14:paraId="4C8AA41B" w14:textId="77777777" w:rsidR="003C6176" w:rsidRPr="003C6176" w:rsidRDefault="003C6176" w:rsidP="003C6176"/>
    <w:p w14:paraId="3882367E" w14:textId="635BFBB0" w:rsidR="00EE6FFE" w:rsidRDefault="00EE6FFE" w:rsidP="003C6176">
      <w:pPr>
        <w:pStyle w:val="textbox"/>
        <w:shd w:val="clear" w:color="auto" w:fill="FFFFFF" w:themeFill="background1"/>
        <w:spacing w:before="0" w:beforeAutospacing="0"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Pakilan Voimistelij</w:t>
      </w:r>
      <w:r w:rsidR="002D788A">
        <w:rPr>
          <w:rFonts w:asciiTheme="minorHAnsi" w:eastAsiaTheme="minorEastAsia" w:hAnsiTheme="minorHAnsi" w:cstheme="minorBidi"/>
          <w:sz w:val="22"/>
          <w:szCs w:val="22"/>
        </w:rPr>
        <w:t>oiden toimintaa ohjaa</w:t>
      </w:r>
      <w:r w:rsidR="004921BB">
        <w:rPr>
          <w:rFonts w:asciiTheme="minorHAnsi" w:eastAsiaTheme="minorEastAsia" w:hAnsiTheme="minorHAnsi" w:cstheme="minorBidi"/>
          <w:sz w:val="22"/>
          <w:szCs w:val="22"/>
        </w:rPr>
        <w:t xml:space="preserve"> arvot. Arvojen pohjalta on laadittu myös erilaisia ohjeistuksia eri toimijoille.</w:t>
      </w:r>
      <w:r w:rsidR="00C1510A">
        <w:rPr>
          <w:rFonts w:asciiTheme="minorHAnsi" w:eastAsiaTheme="minorEastAsia" w:hAnsiTheme="minorHAnsi" w:cstheme="minorBidi"/>
          <w:sz w:val="22"/>
          <w:szCs w:val="22"/>
        </w:rPr>
        <w:t xml:space="preserve"> Pelisääntöjä päivitetään ajoittain</w:t>
      </w:r>
      <w:r w:rsidR="0080798B">
        <w:rPr>
          <w:rFonts w:asciiTheme="minorHAnsi" w:eastAsiaTheme="minorEastAsia" w:hAnsiTheme="minorHAnsi" w:cstheme="minorBidi"/>
          <w:sz w:val="22"/>
          <w:szCs w:val="22"/>
        </w:rPr>
        <w:t xml:space="preserve"> ja ne viestitään kohderyhmittäin</w:t>
      </w:r>
      <w:r w:rsidR="007A6926">
        <w:rPr>
          <w:rFonts w:asciiTheme="minorHAnsi" w:eastAsiaTheme="minorEastAsia" w:hAnsiTheme="minorHAnsi" w:cstheme="minorBidi"/>
          <w:sz w:val="22"/>
          <w:szCs w:val="22"/>
        </w:rPr>
        <w:t xml:space="preserve"> kausittain.</w:t>
      </w:r>
    </w:p>
    <w:p w14:paraId="14310CB3" w14:textId="3959E9BE" w:rsidR="00213744" w:rsidRDefault="00CC58A7" w:rsidP="006A13CD">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12" w:name="_Toc92379013"/>
      <w:r>
        <w:rPr>
          <w:rStyle w:val="Otsikko2Char"/>
        </w:rPr>
        <w:t xml:space="preserve">12.1 </w:t>
      </w:r>
      <w:r w:rsidR="00213744" w:rsidRPr="00CC58A7">
        <w:rPr>
          <w:rStyle w:val="Otsikko2Char"/>
        </w:rPr>
        <w:t>Harrastusryhmien pelisäännöt</w:t>
      </w:r>
      <w:bookmarkEnd w:id="112"/>
      <w:r w:rsidR="00213744">
        <w:rPr>
          <w:rFonts w:asciiTheme="minorHAnsi" w:eastAsiaTheme="minorEastAsia" w:hAnsiTheme="minorHAnsi" w:cstheme="minorBidi"/>
          <w:sz w:val="22"/>
          <w:szCs w:val="22"/>
        </w:rPr>
        <w:t xml:space="preserve"> kirjataan kussakin lasten liikunnan harrasteryhmässä ryhmäkohtaisesti ja ne myös viestitään vanhemmille tiedoksi</w:t>
      </w:r>
      <w:r w:rsidR="0083193E">
        <w:rPr>
          <w:rFonts w:asciiTheme="minorHAnsi" w:eastAsiaTheme="minorEastAsia" w:hAnsiTheme="minorHAnsi" w:cstheme="minorBidi"/>
          <w:sz w:val="22"/>
          <w:szCs w:val="22"/>
        </w:rPr>
        <w:t>. Tämä on osa Voimisteluliiton Voimistelukoulukonseptin toimintaa.</w:t>
      </w:r>
      <w:r w:rsidR="00FD5116">
        <w:rPr>
          <w:rFonts w:asciiTheme="minorHAnsi" w:eastAsiaTheme="minorEastAsia" w:hAnsiTheme="minorHAnsi" w:cstheme="minorBidi"/>
          <w:sz w:val="22"/>
          <w:szCs w:val="22"/>
        </w:rPr>
        <w:t xml:space="preserve"> Säännöt ohjaavat osaltaan ryhmien toimintaa ja niiden</w:t>
      </w:r>
      <w:r w:rsidR="00CA1988">
        <w:rPr>
          <w:rFonts w:asciiTheme="minorHAnsi" w:eastAsiaTheme="minorEastAsia" w:hAnsiTheme="minorHAnsi" w:cstheme="minorBidi"/>
          <w:sz w:val="22"/>
          <w:szCs w:val="22"/>
        </w:rPr>
        <w:t xml:space="preserve"> laatiminen ja noudattaminen luo turvallisuutta ryhmien jäsenille.</w:t>
      </w:r>
    </w:p>
    <w:p w14:paraId="76CAE973" w14:textId="6A559BCC" w:rsidR="00CC58A7" w:rsidRDefault="00CC58A7" w:rsidP="00CC58A7">
      <w:pPr>
        <w:pStyle w:val="Otsikko2"/>
        <w:ind w:left="851"/>
        <w:rPr>
          <w:rFonts w:eastAsiaTheme="minorEastAsia"/>
        </w:rPr>
      </w:pPr>
      <w:bookmarkStart w:id="113" w:name="_Toc92379014"/>
      <w:r>
        <w:rPr>
          <w:rFonts w:eastAsiaTheme="minorEastAsia"/>
        </w:rPr>
        <w:t>12.2 Joukkueiden säännöt</w:t>
      </w:r>
      <w:bookmarkEnd w:id="113"/>
    </w:p>
    <w:p w14:paraId="5040042E" w14:textId="5484695D" w:rsidR="00CA1988" w:rsidRDefault="006B291C"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Myös valmennuspuolella joukkueet laativat omat sääntönsä ja vähintään päivittävät niitä aina kauden alkaessa.</w:t>
      </w:r>
      <w:r w:rsidR="00124ABC">
        <w:rPr>
          <w:rFonts w:asciiTheme="minorHAnsi" w:eastAsiaTheme="minorEastAsia" w:hAnsiTheme="minorHAnsi" w:cstheme="minorBidi"/>
          <w:sz w:val="22"/>
          <w:szCs w:val="22"/>
        </w:rPr>
        <w:t xml:space="preserve"> Säännöt viestitään myös vanhemmille. </w:t>
      </w:r>
    </w:p>
    <w:p w14:paraId="318F6ADA" w14:textId="4B9E848A" w:rsidR="00124ABC" w:rsidRDefault="004809D5" w:rsidP="006A13CD">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14" w:name="_Toc92379015"/>
      <w:r>
        <w:rPr>
          <w:rStyle w:val="Otsikko2Char"/>
        </w:rPr>
        <w:t xml:space="preserve">12.3 </w:t>
      </w:r>
      <w:r w:rsidR="00124ABC" w:rsidRPr="004809D5">
        <w:rPr>
          <w:rStyle w:val="Otsikko2Char"/>
        </w:rPr>
        <w:t>Urheilijasopimukset</w:t>
      </w:r>
      <w:bookmarkEnd w:id="114"/>
      <w:r w:rsidR="00124ABC">
        <w:rPr>
          <w:rFonts w:asciiTheme="minorHAnsi" w:eastAsiaTheme="minorEastAsia" w:hAnsiTheme="minorHAnsi" w:cstheme="minorBidi"/>
          <w:sz w:val="22"/>
          <w:szCs w:val="22"/>
        </w:rPr>
        <w:t xml:space="preserve"> kirjoitetaan SM-sarjassa voimistelevien juniori ja seniorisarjalaisten kanssa. Sopimukset sisältävät</w:t>
      </w:r>
      <w:r w:rsidR="009215EF">
        <w:rPr>
          <w:rFonts w:asciiTheme="minorHAnsi" w:eastAsiaTheme="minorEastAsia" w:hAnsiTheme="minorHAnsi" w:cstheme="minorBidi"/>
          <w:sz w:val="22"/>
          <w:szCs w:val="22"/>
        </w:rPr>
        <w:t xml:space="preserve"> voimistelijoiden ja perheiden velvoitteita sitoutumiseen liittyen ja toisaalta heidän </w:t>
      </w:r>
      <w:r w:rsidR="002E19E9">
        <w:rPr>
          <w:rFonts w:asciiTheme="minorHAnsi" w:eastAsiaTheme="minorEastAsia" w:hAnsiTheme="minorHAnsi" w:cstheme="minorBidi"/>
          <w:sz w:val="22"/>
          <w:szCs w:val="22"/>
        </w:rPr>
        <w:t>oikeuksiansa</w:t>
      </w:r>
      <w:r w:rsidR="008C28B1">
        <w:rPr>
          <w:rFonts w:asciiTheme="minorHAnsi" w:eastAsiaTheme="minorEastAsia" w:hAnsiTheme="minorHAnsi" w:cstheme="minorBidi"/>
          <w:sz w:val="22"/>
          <w:szCs w:val="22"/>
        </w:rPr>
        <w:t xml:space="preserve"> toimintaan nähden. Urheilijasopimukset laaditaan aina vuodeksi kerrallaan.</w:t>
      </w:r>
    </w:p>
    <w:p w14:paraId="0EF09AD8" w14:textId="682CD6C0" w:rsidR="002F7A9D" w:rsidRDefault="004809D5" w:rsidP="006A13CD">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15" w:name="_Toc92379016"/>
      <w:r>
        <w:rPr>
          <w:rStyle w:val="Otsikko2Char"/>
        </w:rPr>
        <w:t xml:space="preserve">12.4 </w:t>
      </w:r>
      <w:r w:rsidR="002F7A9D" w:rsidRPr="004809D5">
        <w:rPr>
          <w:rStyle w:val="Otsikko2Char"/>
        </w:rPr>
        <w:t xml:space="preserve">Valmentajien </w:t>
      </w:r>
      <w:r w:rsidR="0016319A" w:rsidRPr="004809D5">
        <w:rPr>
          <w:rStyle w:val="Otsikko2Char"/>
        </w:rPr>
        <w:t>pelisäännö</w:t>
      </w:r>
      <w:r>
        <w:rPr>
          <w:rStyle w:val="Otsikko2Char"/>
        </w:rPr>
        <w:t>t</w:t>
      </w:r>
      <w:bookmarkEnd w:id="115"/>
      <w:r w:rsidR="0016319A">
        <w:rPr>
          <w:rFonts w:asciiTheme="minorHAnsi" w:eastAsiaTheme="minorEastAsia" w:hAnsiTheme="minorHAnsi" w:cstheme="minorBidi"/>
          <w:sz w:val="22"/>
          <w:szCs w:val="22"/>
        </w:rPr>
        <w:t xml:space="preserve"> </w:t>
      </w:r>
      <w:r w:rsidR="00E536E8">
        <w:rPr>
          <w:rFonts w:asciiTheme="minorHAnsi" w:eastAsiaTheme="minorEastAsia" w:hAnsiTheme="minorHAnsi" w:cstheme="minorBidi"/>
          <w:sz w:val="22"/>
          <w:szCs w:val="22"/>
        </w:rPr>
        <w:t>käydään läpi valmentajien kanssa säännöllisesti.</w:t>
      </w:r>
      <w:r w:rsidR="008C21A6">
        <w:rPr>
          <w:rFonts w:asciiTheme="minorHAnsi" w:eastAsiaTheme="minorEastAsia" w:hAnsiTheme="minorHAnsi" w:cstheme="minorBidi"/>
          <w:sz w:val="22"/>
          <w:szCs w:val="22"/>
        </w:rPr>
        <w:t xml:space="preserve"> Niissä on</w:t>
      </w:r>
      <w:r w:rsidR="0016319A">
        <w:rPr>
          <w:rFonts w:asciiTheme="minorHAnsi" w:eastAsiaTheme="minorEastAsia" w:hAnsiTheme="minorHAnsi" w:cstheme="minorBidi"/>
          <w:sz w:val="22"/>
          <w:szCs w:val="22"/>
        </w:rPr>
        <w:t xml:space="preserve"> määritelty</w:t>
      </w:r>
      <w:r w:rsidR="00744C9F">
        <w:rPr>
          <w:rFonts w:asciiTheme="minorHAnsi" w:eastAsiaTheme="minorEastAsia" w:hAnsiTheme="minorHAnsi" w:cstheme="minorBidi"/>
          <w:sz w:val="22"/>
          <w:szCs w:val="22"/>
        </w:rPr>
        <w:t xml:space="preserve"> eri valmennusroolissa olevien valmentajien tehtävät ja vastuut. Lisäksi </w:t>
      </w:r>
      <w:r w:rsidR="00744C9F">
        <w:rPr>
          <w:rFonts w:asciiTheme="minorHAnsi" w:eastAsiaTheme="minorEastAsia" w:hAnsiTheme="minorHAnsi" w:cstheme="minorBidi"/>
          <w:sz w:val="22"/>
          <w:szCs w:val="22"/>
        </w:rPr>
        <w:lastRenderedPageBreak/>
        <w:t>pelisäännöissä määrätään hyvästä ja esimerkillisestä käytöksestä</w:t>
      </w:r>
      <w:r w:rsidR="005D25EF">
        <w:rPr>
          <w:rFonts w:asciiTheme="minorHAnsi" w:eastAsiaTheme="minorEastAsia" w:hAnsiTheme="minorHAnsi" w:cstheme="minorBidi"/>
          <w:sz w:val="22"/>
          <w:szCs w:val="22"/>
        </w:rPr>
        <w:t xml:space="preserve"> ja kannustavasta kasvatustoiminnasta.</w:t>
      </w:r>
    </w:p>
    <w:p w14:paraId="089D9702" w14:textId="71AC612C" w:rsidR="008C28B1" w:rsidRDefault="004809D5" w:rsidP="006A13CD">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16" w:name="_Toc92379017"/>
      <w:r>
        <w:rPr>
          <w:rStyle w:val="Otsikko2Char"/>
        </w:rPr>
        <w:t xml:space="preserve">12.5 </w:t>
      </w:r>
      <w:r w:rsidR="008C28B1" w:rsidRPr="004809D5">
        <w:rPr>
          <w:rStyle w:val="Otsikko2Char"/>
        </w:rPr>
        <w:t>Valmennuspuolen vanhempien pelisään</w:t>
      </w:r>
      <w:r w:rsidRPr="004809D5">
        <w:rPr>
          <w:rStyle w:val="Otsikko2Char"/>
        </w:rPr>
        <w:t>nöt</w:t>
      </w:r>
      <w:bookmarkEnd w:id="116"/>
      <w:r w:rsidR="008C28B1">
        <w:rPr>
          <w:rFonts w:asciiTheme="minorHAnsi" w:eastAsiaTheme="minorEastAsia" w:hAnsiTheme="minorHAnsi" w:cstheme="minorBidi"/>
          <w:sz w:val="22"/>
          <w:szCs w:val="22"/>
        </w:rPr>
        <w:t xml:space="preserve"> on</w:t>
      </w:r>
      <w:r>
        <w:rPr>
          <w:rFonts w:asciiTheme="minorHAnsi" w:eastAsiaTheme="minorEastAsia" w:hAnsiTheme="minorHAnsi" w:cstheme="minorBidi"/>
          <w:sz w:val="22"/>
          <w:szCs w:val="22"/>
        </w:rPr>
        <w:t xml:space="preserve"> kirjattu</w:t>
      </w:r>
      <w:r w:rsidR="008C28B1">
        <w:rPr>
          <w:rFonts w:asciiTheme="minorHAnsi" w:eastAsiaTheme="minorEastAsia" w:hAnsiTheme="minorHAnsi" w:cstheme="minorBidi"/>
          <w:sz w:val="22"/>
          <w:szCs w:val="22"/>
        </w:rPr>
        <w:t xml:space="preserve"> erikseen starajoukkueille ja kilpailevien joukkueiden vanhemmille</w:t>
      </w:r>
      <w:r w:rsidR="00A462AB">
        <w:rPr>
          <w:rFonts w:asciiTheme="minorHAnsi" w:eastAsiaTheme="minorEastAsia" w:hAnsiTheme="minorHAnsi" w:cstheme="minorBidi"/>
          <w:sz w:val="22"/>
          <w:szCs w:val="22"/>
        </w:rPr>
        <w:t>.</w:t>
      </w:r>
      <w:r w:rsidR="00727CBA">
        <w:rPr>
          <w:rFonts w:asciiTheme="minorHAnsi" w:eastAsiaTheme="minorEastAsia" w:hAnsiTheme="minorHAnsi" w:cstheme="minorBidi"/>
          <w:sz w:val="22"/>
          <w:szCs w:val="22"/>
        </w:rPr>
        <w:t xml:space="preserve"> Ne pohjautuvat kilpailutoiminnan </w:t>
      </w:r>
      <w:r w:rsidR="002E19E9">
        <w:rPr>
          <w:rFonts w:asciiTheme="minorHAnsi" w:eastAsiaTheme="minorEastAsia" w:hAnsiTheme="minorHAnsi" w:cstheme="minorBidi"/>
          <w:sz w:val="22"/>
          <w:szCs w:val="22"/>
        </w:rPr>
        <w:t>pelisääntöihin,</w:t>
      </w:r>
      <w:r w:rsidR="00727CBA">
        <w:rPr>
          <w:rFonts w:asciiTheme="minorHAnsi" w:eastAsiaTheme="minorEastAsia" w:hAnsiTheme="minorHAnsi" w:cstheme="minorBidi"/>
          <w:sz w:val="22"/>
          <w:szCs w:val="22"/>
        </w:rPr>
        <w:t xml:space="preserve"> jotka on esitelty seuran nettisivuilla</w:t>
      </w:r>
      <w:r w:rsidR="0080798B">
        <w:rPr>
          <w:rFonts w:asciiTheme="minorHAnsi" w:eastAsiaTheme="minorEastAsia" w:hAnsiTheme="minorHAnsi" w:cstheme="minorBidi"/>
          <w:sz w:val="22"/>
          <w:szCs w:val="22"/>
        </w:rPr>
        <w:t>, tietoa vanhemmille osiossa.</w:t>
      </w:r>
      <w:r w:rsidR="00A462AB">
        <w:rPr>
          <w:rFonts w:asciiTheme="minorHAnsi" w:eastAsiaTheme="minorEastAsia" w:hAnsiTheme="minorHAnsi" w:cstheme="minorBidi"/>
          <w:sz w:val="22"/>
          <w:szCs w:val="22"/>
        </w:rPr>
        <w:t xml:space="preserve"> Niissä määritellään sitoutuminen maksuihin, harjoitteluun ja yhteisiin loma-aikoihin, käyttäytymisohjeistuksia</w:t>
      </w:r>
      <w:r w:rsidR="00953D34">
        <w:rPr>
          <w:rFonts w:asciiTheme="minorHAnsi" w:eastAsiaTheme="minorEastAsia" w:hAnsiTheme="minorHAnsi" w:cstheme="minorBidi"/>
          <w:sz w:val="22"/>
          <w:szCs w:val="22"/>
        </w:rPr>
        <w:t xml:space="preserve"> hyvän ilmapiirin vaalimiseksi</w:t>
      </w:r>
      <w:r w:rsidR="00B46388">
        <w:rPr>
          <w:rFonts w:asciiTheme="minorHAnsi" w:eastAsiaTheme="minorEastAsia" w:hAnsiTheme="minorHAnsi" w:cstheme="minorBidi"/>
          <w:sz w:val="22"/>
          <w:szCs w:val="22"/>
        </w:rPr>
        <w:t xml:space="preserve"> ja lapsen</w:t>
      </w:r>
      <w:r w:rsidR="00953D34">
        <w:rPr>
          <w:rFonts w:asciiTheme="minorHAnsi" w:eastAsiaTheme="minorEastAsia" w:hAnsiTheme="minorHAnsi" w:cstheme="minorBidi"/>
          <w:sz w:val="22"/>
          <w:szCs w:val="22"/>
        </w:rPr>
        <w:t xml:space="preserve"> terveellisten elämäntapojen noudattamiseen liittyviä ohjeistuksia.</w:t>
      </w:r>
    </w:p>
    <w:p w14:paraId="2A031588" w14:textId="2A11B408" w:rsidR="008C21A6" w:rsidRDefault="008C21A6" w:rsidP="00F43E3D">
      <w:pPr>
        <w:pStyle w:val="Otsikko2"/>
        <w:numPr>
          <w:ilvl w:val="1"/>
          <w:numId w:val="41"/>
        </w:numPr>
        <w:ind w:left="1418" w:hanging="567"/>
        <w:rPr>
          <w:rFonts w:eastAsiaTheme="minorEastAsia"/>
        </w:rPr>
      </w:pPr>
      <w:bookmarkStart w:id="117" w:name="_Toc92379018"/>
      <w:r>
        <w:rPr>
          <w:rFonts w:eastAsiaTheme="minorEastAsia"/>
        </w:rPr>
        <w:t>Jojo- ja rahuriohjeistus</w:t>
      </w:r>
      <w:bookmarkEnd w:id="117"/>
      <w:r>
        <w:rPr>
          <w:rFonts w:eastAsiaTheme="minorEastAsia"/>
        </w:rPr>
        <w:t xml:space="preserve"> </w:t>
      </w:r>
    </w:p>
    <w:p w14:paraId="58886524" w14:textId="6B32135C" w:rsidR="00AA618D" w:rsidRDefault="00AA618D"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Jojo- ja rah</w:t>
      </w:r>
      <w:r w:rsidR="00B87537">
        <w:rPr>
          <w:rFonts w:asciiTheme="minorHAnsi" w:eastAsiaTheme="minorEastAsia" w:hAnsiTheme="minorHAnsi" w:cstheme="minorBidi"/>
          <w:sz w:val="22"/>
          <w:szCs w:val="22"/>
        </w:rPr>
        <w:t>uri</w:t>
      </w:r>
      <w:r>
        <w:rPr>
          <w:rFonts w:asciiTheme="minorHAnsi" w:eastAsiaTheme="minorEastAsia" w:hAnsiTheme="minorHAnsi" w:cstheme="minorBidi"/>
          <w:sz w:val="22"/>
          <w:szCs w:val="22"/>
        </w:rPr>
        <w:t>ohjeistuksessa</w:t>
      </w:r>
      <w:r w:rsidR="00B87537">
        <w:rPr>
          <w:rFonts w:asciiTheme="minorHAnsi" w:eastAsiaTheme="minorEastAsia" w:hAnsiTheme="minorHAnsi" w:cstheme="minorBidi"/>
          <w:sz w:val="22"/>
          <w:szCs w:val="22"/>
        </w:rPr>
        <w:t xml:space="preserve"> kerrotaan jojojen ja rahureiden vastuista ja tehtävistä</w:t>
      </w:r>
      <w:r w:rsidR="00C1510A">
        <w:rPr>
          <w:rFonts w:asciiTheme="minorHAnsi" w:eastAsiaTheme="minorEastAsia" w:hAnsiTheme="minorHAnsi" w:cstheme="minorBidi"/>
          <w:sz w:val="22"/>
          <w:szCs w:val="22"/>
        </w:rPr>
        <w:t>, sekä oikeuksista tehtävässä.</w:t>
      </w:r>
    </w:p>
    <w:p w14:paraId="37EFDD55" w14:textId="7284B335" w:rsidR="000458E3" w:rsidRDefault="000458E3" w:rsidP="000458E3">
      <w:pPr>
        <w:pStyle w:val="Otsikko2"/>
        <w:ind w:left="851"/>
        <w:rPr>
          <w:rFonts w:eastAsiaTheme="minorEastAsia"/>
        </w:rPr>
      </w:pPr>
      <w:bookmarkStart w:id="118" w:name="_Toc92379019"/>
      <w:r>
        <w:rPr>
          <w:rFonts w:eastAsiaTheme="minorEastAsia"/>
        </w:rPr>
        <w:t>12.7 Some säännöt</w:t>
      </w:r>
      <w:bookmarkEnd w:id="118"/>
    </w:p>
    <w:p w14:paraId="47603609" w14:textId="47663AF0" w:rsidR="00D96810" w:rsidRDefault="005D25EF"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Some säännö</w:t>
      </w:r>
      <w:r w:rsidR="002625F5">
        <w:rPr>
          <w:rFonts w:asciiTheme="minorHAnsi" w:eastAsiaTheme="minorEastAsia" w:hAnsiTheme="minorHAnsi" w:cstheme="minorBidi"/>
          <w:sz w:val="22"/>
          <w:szCs w:val="22"/>
        </w:rPr>
        <w:t xml:space="preserve">issä </w:t>
      </w:r>
      <w:r w:rsidR="00E7544B">
        <w:rPr>
          <w:rFonts w:asciiTheme="minorHAnsi" w:eastAsiaTheme="minorEastAsia" w:hAnsiTheme="minorHAnsi" w:cstheme="minorBidi"/>
          <w:sz w:val="22"/>
          <w:szCs w:val="22"/>
        </w:rPr>
        <w:t>määrätään hyvistä käytänteistä sosiaalisen median alustoilla</w:t>
      </w:r>
      <w:r w:rsidR="007A0428">
        <w:rPr>
          <w:rFonts w:asciiTheme="minorHAnsi" w:eastAsiaTheme="minorEastAsia" w:hAnsiTheme="minorHAnsi" w:cstheme="minorBidi"/>
          <w:sz w:val="22"/>
          <w:szCs w:val="22"/>
        </w:rPr>
        <w:t xml:space="preserve"> ja linjataan seuran toimintatavat sosiaalisessa mediassa.</w:t>
      </w:r>
    </w:p>
    <w:p w14:paraId="6DBDCA7B" w14:textId="77777777" w:rsidR="008D07EA" w:rsidRPr="00D96810" w:rsidRDefault="008D07EA" w:rsidP="00D96810">
      <w:pPr>
        <w:pStyle w:val="textbox"/>
        <w:shd w:val="clear" w:color="auto" w:fill="FFFFFF" w:themeFill="background1"/>
        <w:spacing w:after="0"/>
        <w:ind w:left="1152"/>
        <w:rPr>
          <w:rFonts w:asciiTheme="minorHAnsi" w:eastAsiaTheme="minorEastAsia" w:hAnsiTheme="minorHAnsi" w:cstheme="minorBidi"/>
          <w:sz w:val="22"/>
          <w:szCs w:val="22"/>
        </w:rPr>
      </w:pPr>
    </w:p>
    <w:p w14:paraId="0ADE2B43" w14:textId="55F7311B" w:rsidR="000A4F74" w:rsidRDefault="000458E3" w:rsidP="000458E3">
      <w:pPr>
        <w:pStyle w:val="Otsikko1"/>
        <w:numPr>
          <w:ilvl w:val="0"/>
          <w:numId w:val="37"/>
        </w:numPr>
        <w:rPr>
          <w:rFonts w:eastAsiaTheme="minorEastAsia"/>
        </w:rPr>
      </w:pPr>
      <w:bookmarkStart w:id="119" w:name="_Toc92379020"/>
      <w:r>
        <w:rPr>
          <w:rFonts w:eastAsiaTheme="minorEastAsia"/>
        </w:rPr>
        <w:t>A</w:t>
      </w:r>
      <w:r w:rsidR="00BD55B1">
        <w:rPr>
          <w:rFonts w:eastAsiaTheme="minorEastAsia"/>
        </w:rPr>
        <w:t>puvälineet, laitteistot ja ohjelmistot</w:t>
      </w:r>
      <w:bookmarkEnd w:id="119"/>
    </w:p>
    <w:p w14:paraId="100B96EB" w14:textId="77777777" w:rsidR="003C6176" w:rsidRPr="003C6176" w:rsidRDefault="003C6176" w:rsidP="003C6176"/>
    <w:p w14:paraId="02D55E11" w14:textId="34DB6DDD" w:rsidR="00BD55B1" w:rsidRDefault="000458E3" w:rsidP="006A13CD">
      <w:pPr>
        <w:pStyle w:val="textbox"/>
        <w:shd w:val="clear" w:color="auto" w:fill="FFFFFF" w:themeFill="background1"/>
        <w:spacing w:before="0" w:beforeAutospacing="0" w:after="0"/>
        <w:ind w:left="1134" w:hanging="283"/>
        <w:rPr>
          <w:rFonts w:asciiTheme="minorHAnsi" w:eastAsiaTheme="minorEastAsia" w:hAnsiTheme="minorHAnsi" w:cstheme="minorBidi"/>
          <w:sz w:val="22"/>
          <w:szCs w:val="22"/>
        </w:rPr>
      </w:pPr>
      <w:bookmarkStart w:id="120" w:name="_Toc92379021"/>
      <w:r>
        <w:rPr>
          <w:rStyle w:val="Otsikko2Char"/>
        </w:rPr>
        <w:t xml:space="preserve">13.1 </w:t>
      </w:r>
      <w:r w:rsidR="00BD55B1" w:rsidRPr="000458E3">
        <w:rPr>
          <w:rStyle w:val="Otsikko2Char"/>
        </w:rPr>
        <w:t>Jäsenrekisteri</w:t>
      </w:r>
      <w:bookmarkEnd w:id="120"/>
      <w:r w:rsidR="00BD55B1">
        <w:rPr>
          <w:rFonts w:asciiTheme="minorHAnsi" w:eastAsiaTheme="minorEastAsia" w:hAnsiTheme="minorHAnsi" w:cstheme="minorBidi"/>
          <w:sz w:val="22"/>
          <w:szCs w:val="22"/>
        </w:rPr>
        <w:t xml:space="preserve"> HOIKA toimii seurassa ilmoittautumisjärjestelmänä harrasteliikunnan ryhmiin ja tunneille, sekä aikuisi</w:t>
      </w:r>
      <w:r w:rsidR="006D6CB8">
        <w:rPr>
          <w:rFonts w:asciiTheme="minorHAnsi" w:eastAsiaTheme="minorEastAsia" w:hAnsiTheme="minorHAnsi" w:cstheme="minorBidi"/>
          <w:sz w:val="22"/>
          <w:szCs w:val="22"/>
        </w:rPr>
        <w:t xml:space="preserve">lla, että lapsilla. Sen kautta toimii myös seuran laskutus ja </w:t>
      </w:r>
      <w:r w:rsidR="0047089D">
        <w:rPr>
          <w:rFonts w:asciiTheme="minorHAnsi" w:eastAsiaTheme="minorEastAsia" w:hAnsiTheme="minorHAnsi" w:cstheme="minorBidi"/>
          <w:sz w:val="22"/>
          <w:szCs w:val="22"/>
        </w:rPr>
        <w:t>jäsentenhallinta.</w:t>
      </w:r>
      <w:r w:rsidR="006D6CB8">
        <w:rPr>
          <w:rFonts w:asciiTheme="minorHAnsi" w:eastAsiaTheme="minorEastAsia" w:hAnsiTheme="minorHAnsi" w:cstheme="minorBidi"/>
          <w:sz w:val="22"/>
          <w:szCs w:val="22"/>
        </w:rPr>
        <w:t xml:space="preserve"> Valmennustoiminnassa sitä käytetään joukkueiden hallinnassa ja laskutuksessa.</w:t>
      </w:r>
      <w:r w:rsidR="0047089D">
        <w:rPr>
          <w:rFonts w:asciiTheme="minorHAnsi" w:eastAsiaTheme="minorEastAsia" w:hAnsiTheme="minorHAnsi" w:cstheme="minorBidi"/>
          <w:sz w:val="22"/>
          <w:szCs w:val="22"/>
        </w:rPr>
        <w:t xml:space="preserve"> Hoika on myös Voimisteluliiton käyttämä rekisteri ja sitä kautta seura ilmoittaa jäsenmääränsä </w:t>
      </w:r>
      <w:r w:rsidR="00D52278">
        <w:rPr>
          <w:rFonts w:asciiTheme="minorHAnsi" w:eastAsiaTheme="minorEastAsia" w:hAnsiTheme="minorHAnsi" w:cstheme="minorBidi"/>
          <w:sz w:val="22"/>
          <w:szCs w:val="22"/>
        </w:rPr>
        <w:t>Voimisteluliittoon vuosittain. Hoikan kautta ostetaan myös lisenssit voimistelutoimintaan.</w:t>
      </w:r>
    </w:p>
    <w:p w14:paraId="2CDDB182" w14:textId="30595449" w:rsidR="000458E3" w:rsidRDefault="000458E3" w:rsidP="000458E3">
      <w:pPr>
        <w:pStyle w:val="Otsikko2"/>
        <w:ind w:left="851"/>
        <w:rPr>
          <w:rFonts w:eastAsiaTheme="minorEastAsia"/>
        </w:rPr>
      </w:pPr>
      <w:bookmarkStart w:id="121" w:name="_Toc92379022"/>
      <w:r>
        <w:rPr>
          <w:rFonts w:eastAsiaTheme="minorEastAsia"/>
        </w:rPr>
        <w:t>13.2 Mocrosoft Office</w:t>
      </w:r>
      <w:bookmarkEnd w:id="121"/>
    </w:p>
    <w:p w14:paraId="68EFD75B" w14:textId="7755AD13" w:rsidR="00D52278" w:rsidRDefault="00D52278"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Seuralla on Microsoft Office</w:t>
      </w:r>
      <w:r w:rsidR="00C9054B">
        <w:rPr>
          <w:rFonts w:asciiTheme="minorHAnsi" w:eastAsiaTheme="minorEastAsia" w:hAnsiTheme="minorHAnsi" w:cstheme="minorBidi"/>
          <w:sz w:val="22"/>
          <w:szCs w:val="22"/>
        </w:rPr>
        <w:t xml:space="preserve"> -palvelun käyttöoikeudet kaikilla täysipäiväisillä työntekijöillä ja sähköpostiosoitteet myös kaikilla hallituksen jäsenillä. Officen Sharepoint</w:t>
      </w:r>
      <w:r w:rsidR="00FE6237">
        <w:rPr>
          <w:rFonts w:asciiTheme="minorHAnsi" w:eastAsiaTheme="minorEastAsia" w:hAnsiTheme="minorHAnsi" w:cstheme="minorBidi"/>
          <w:sz w:val="22"/>
          <w:szCs w:val="22"/>
        </w:rPr>
        <w:t xml:space="preserve"> pilvipalvelu on käytössä tiedostojen jakamisessa ja säilytyksessä toimiston ja hallituksen välillä.</w:t>
      </w:r>
      <w:r w:rsidR="002C448E">
        <w:rPr>
          <w:rFonts w:asciiTheme="minorHAnsi" w:eastAsiaTheme="minorEastAsia" w:hAnsiTheme="minorHAnsi" w:cstheme="minorBidi"/>
          <w:sz w:val="22"/>
          <w:szCs w:val="22"/>
        </w:rPr>
        <w:t xml:space="preserve"> Lisäksi seuran arkistoa löytyy tällä hetkellä myös Dropbox pilvipalvelusta. Näiden tiedostojen</w:t>
      </w:r>
      <w:r w:rsidR="00312841">
        <w:rPr>
          <w:rFonts w:asciiTheme="minorHAnsi" w:eastAsiaTheme="minorEastAsia" w:hAnsiTheme="minorHAnsi" w:cstheme="minorBidi"/>
          <w:sz w:val="22"/>
          <w:szCs w:val="22"/>
        </w:rPr>
        <w:t xml:space="preserve"> läpikäyminen ja siivoaminen on käynnissä.</w:t>
      </w:r>
    </w:p>
    <w:p w14:paraId="6B015C41" w14:textId="50907C81" w:rsidR="000458E3" w:rsidRDefault="000458E3" w:rsidP="000458E3">
      <w:pPr>
        <w:pStyle w:val="Otsikko2"/>
        <w:ind w:left="851"/>
        <w:rPr>
          <w:rFonts w:eastAsiaTheme="minorEastAsia"/>
        </w:rPr>
      </w:pPr>
      <w:bookmarkStart w:id="122" w:name="_Toc92379023"/>
      <w:r>
        <w:rPr>
          <w:rFonts w:eastAsiaTheme="minorEastAsia"/>
        </w:rPr>
        <w:t>13.3 Intranet</w:t>
      </w:r>
      <w:bookmarkEnd w:id="122"/>
    </w:p>
    <w:p w14:paraId="39BE812F" w14:textId="313C226C" w:rsidR="00312841" w:rsidRDefault="00312841"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Seuralle ollaan tekemässä kaikkien toimijoiden yhteistä intranetti</w:t>
      </w:r>
      <w:r w:rsidR="00E156D1">
        <w:rPr>
          <w:rFonts w:asciiTheme="minorHAnsi" w:eastAsiaTheme="minorEastAsia" w:hAnsiTheme="minorHAnsi" w:cstheme="minorBidi"/>
          <w:sz w:val="22"/>
          <w:szCs w:val="22"/>
        </w:rPr>
        <w:t>ä Googlen palvelimelle. Googlen palvelin mahdollistaa kaikkien pääsyn intranettiin ja tiedonkulun ja -jaon</w:t>
      </w:r>
      <w:r w:rsidR="00024A4B">
        <w:rPr>
          <w:rFonts w:asciiTheme="minorHAnsi" w:eastAsiaTheme="minorEastAsia" w:hAnsiTheme="minorHAnsi" w:cstheme="minorBidi"/>
          <w:sz w:val="22"/>
          <w:szCs w:val="22"/>
        </w:rPr>
        <w:t xml:space="preserve"> paremmin ja laajemmin. Intranet on valmistumassa keväällä 2022. Sitä rakentaa tällä hetkellä toiminnanjohtaja.</w:t>
      </w:r>
    </w:p>
    <w:p w14:paraId="2F284969" w14:textId="32E698DE" w:rsidR="006914B4" w:rsidRDefault="000458E3" w:rsidP="006A13CD">
      <w:pPr>
        <w:pStyle w:val="textbox"/>
        <w:shd w:val="clear" w:color="auto" w:fill="FFFFFF" w:themeFill="background1"/>
        <w:spacing w:after="240" w:afterAutospacing="0"/>
        <w:ind w:left="1134" w:hanging="283"/>
        <w:rPr>
          <w:rFonts w:asciiTheme="minorHAnsi" w:eastAsiaTheme="minorEastAsia" w:hAnsiTheme="minorHAnsi" w:cstheme="minorBidi"/>
          <w:sz w:val="22"/>
          <w:szCs w:val="22"/>
        </w:rPr>
      </w:pPr>
      <w:bookmarkStart w:id="123" w:name="_Toc92379024"/>
      <w:r w:rsidRPr="000458E3">
        <w:rPr>
          <w:rStyle w:val="Otsikko2Char"/>
        </w:rPr>
        <w:t>13.</w:t>
      </w:r>
      <w:r>
        <w:rPr>
          <w:rStyle w:val="Otsikko2Char"/>
        </w:rPr>
        <w:t xml:space="preserve">4 </w:t>
      </w:r>
      <w:r w:rsidR="002F0614" w:rsidRPr="000458E3">
        <w:rPr>
          <w:rStyle w:val="Otsikko2Char"/>
        </w:rPr>
        <w:t>Seuran internetsivut</w:t>
      </w:r>
      <w:bookmarkEnd w:id="123"/>
      <w:r w:rsidR="002F0614">
        <w:rPr>
          <w:rFonts w:asciiTheme="minorHAnsi" w:eastAsiaTheme="minorEastAsia" w:hAnsiTheme="minorHAnsi" w:cstheme="minorBidi"/>
          <w:sz w:val="22"/>
          <w:szCs w:val="22"/>
        </w:rPr>
        <w:t xml:space="preserve"> on tehty Poutapilvi -</w:t>
      </w:r>
      <w:r w:rsidR="004D0228">
        <w:rPr>
          <w:rFonts w:asciiTheme="minorHAnsi" w:eastAsiaTheme="minorEastAsia" w:hAnsiTheme="minorHAnsi" w:cstheme="minorBidi"/>
          <w:sz w:val="22"/>
          <w:szCs w:val="22"/>
        </w:rPr>
        <w:t>yrityksen pohjaan. Sivujen muokkaukseen oikeuksia on kaikilla työntekijöillä ja osalla hallituksen jäsenistä.</w:t>
      </w:r>
    </w:p>
    <w:p w14:paraId="4EE3AB30" w14:textId="77777777" w:rsidR="000458E3" w:rsidRDefault="000458E3" w:rsidP="000458E3">
      <w:pPr>
        <w:pStyle w:val="textbox"/>
        <w:shd w:val="clear" w:color="auto" w:fill="FFFFFF" w:themeFill="background1"/>
        <w:spacing w:after="240" w:afterAutospacing="0"/>
        <w:ind w:left="851"/>
        <w:rPr>
          <w:rFonts w:asciiTheme="minorHAnsi" w:eastAsiaTheme="minorEastAsia" w:hAnsiTheme="minorHAnsi" w:cstheme="minorBidi"/>
          <w:sz w:val="22"/>
          <w:szCs w:val="22"/>
        </w:rPr>
      </w:pPr>
    </w:p>
    <w:p w14:paraId="6BBF22BB" w14:textId="77777777" w:rsidR="006A13CD" w:rsidRDefault="006A13CD" w:rsidP="000458E3">
      <w:pPr>
        <w:pStyle w:val="textbox"/>
        <w:shd w:val="clear" w:color="auto" w:fill="FFFFFF" w:themeFill="background1"/>
        <w:spacing w:after="240" w:afterAutospacing="0"/>
        <w:ind w:left="851"/>
        <w:rPr>
          <w:rFonts w:asciiTheme="minorHAnsi" w:eastAsiaTheme="minorEastAsia" w:hAnsiTheme="minorHAnsi" w:cstheme="minorBidi"/>
          <w:sz w:val="22"/>
          <w:szCs w:val="22"/>
        </w:rPr>
      </w:pPr>
    </w:p>
    <w:p w14:paraId="46EF71BB" w14:textId="37C7142A" w:rsidR="002950EC" w:rsidRDefault="00F2672D" w:rsidP="003C6176">
      <w:pPr>
        <w:pStyle w:val="Otsikko1"/>
        <w:numPr>
          <w:ilvl w:val="0"/>
          <w:numId w:val="37"/>
        </w:numPr>
        <w:rPr>
          <w:rFonts w:eastAsiaTheme="minorEastAsia"/>
        </w:rPr>
      </w:pPr>
      <w:bookmarkStart w:id="124" w:name="_Toc92379025"/>
      <w:r>
        <w:rPr>
          <w:rFonts w:eastAsiaTheme="minorEastAsia"/>
        </w:rPr>
        <w:lastRenderedPageBreak/>
        <w:t>Turvallisuus</w:t>
      </w:r>
      <w:bookmarkEnd w:id="124"/>
    </w:p>
    <w:p w14:paraId="357A595E" w14:textId="77777777" w:rsidR="003C6176" w:rsidRPr="003C6176" w:rsidRDefault="003C6176" w:rsidP="003C6176"/>
    <w:p w14:paraId="7704E4E7" w14:textId="4C02762B" w:rsidR="00F2672D" w:rsidRDefault="003C6176" w:rsidP="006A13CD">
      <w:pPr>
        <w:pStyle w:val="textbox"/>
        <w:shd w:val="clear" w:color="auto" w:fill="FFFFFF" w:themeFill="background1"/>
        <w:spacing w:before="0" w:beforeAutospacing="0" w:after="0"/>
        <w:ind w:left="1134" w:hanging="283"/>
        <w:rPr>
          <w:rFonts w:asciiTheme="minorHAnsi" w:eastAsiaTheme="minorEastAsia" w:hAnsiTheme="minorHAnsi" w:cstheme="minorBidi"/>
          <w:sz w:val="22"/>
          <w:szCs w:val="22"/>
        </w:rPr>
      </w:pPr>
      <w:bookmarkStart w:id="125" w:name="_Toc92379026"/>
      <w:r>
        <w:rPr>
          <w:rStyle w:val="Otsikko2Char"/>
        </w:rPr>
        <w:t xml:space="preserve">14.1 </w:t>
      </w:r>
      <w:r w:rsidR="00F2672D" w:rsidRPr="003C6176">
        <w:rPr>
          <w:rStyle w:val="Otsikko2Char"/>
        </w:rPr>
        <w:t>Harrast</w:t>
      </w:r>
      <w:r w:rsidR="00700A7D" w:rsidRPr="003C6176">
        <w:rPr>
          <w:rStyle w:val="Otsikko2Char"/>
        </w:rPr>
        <w:t>usvakuutus</w:t>
      </w:r>
      <w:bookmarkEnd w:id="125"/>
      <w:r w:rsidR="00700A7D">
        <w:rPr>
          <w:rFonts w:asciiTheme="minorHAnsi" w:eastAsiaTheme="minorEastAsia" w:hAnsiTheme="minorHAnsi" w:cstheme="minorBidi"/>
          <w:sz w:val="22"/>
          <w:szCs w:val="22"/>
        </w:rPr>
        <w:t xml:space="preserve"> on mahdollista ostaa Hoikasta </w:t>
      </w:r>
      <w:r w:rsidR="00E07EF5">
        <w:rPr>
          <w:rFonts w:asciiTheme="minorHAnsi" w:eastAsiaTheme="minorEastAsia" w:hAnsiTheme="minorHAnsi" w:cstheme="minorBidi"/>
          <w:sz w:val="22"/>
          <w:szCs w:val="22"/>
        </w:rPr>
        <w:t xml:space="preserve">ilmoittautumisen yhteydessä. </w:t>
      </w:r>
      <w:r w:rsidR="008B355B">
        <w:rPr>
          <w:rFonts w:asciiTheme="minorHAnsi" w:eastAsiaTheme="minorEastAsia" w:hAnsiTheme="minorHAnsi" w:cstheme="minorBidi"/>
          <w:sz w:val="22"/>
          <w:szCs w:val="22"/>
        </w:rPr>
        <w:t>Siitä on kerrottu ilmoittautumisohjeissa Hoikassa.</w:t>
      </w:r>
    </w:p>
    <w:p w14:paraId="00A26271" w14:textId="613D93A8" w:rsidR="00641467" w:rsidRDefault="00641467" w:rsidP="00641467">
      <w:pPr>
        <w:pStyle w:val="Otsikko2"/>
        <w:ind w:left="851"/>
        <w:rPr>
          <w:rFonts w:eastAsiaTheme="minorEastAsia"/>
        </w:rPr>
      </w:pPr>
      <w:bookmarkStart w:id="126" w:name="_Toc92379027"/>
      <w:r>
        <w:rPr>
          <w:rFonts w:eastAsiaTheme="minorEastAsia"/>
        </w:rPr>
        <w:t>14.2 Lisenssit</w:t>
      </w:r>
      <w:bookmarkEnd w:id="126"/>
    </w:p>
    <w:p w14:paraId="55E9BFE8" w14:textId="1799C189" w:rsidR="008B355B" w:rsidRDefault="00005EE0"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Kilpailijat ja Staratapahtumissa esiintyvät ostavat lisenssi</w:t>
      </w:r>
      <w:r w:rsidR="00641467">
        <w:rPr>
          <w:rFonts w:asciiTheme="minorHAnsi" w:eastAsiaTheme="minorEastAsia" w:hAnsiTheme="minorHAnsi" w:cstheme="minorBidi"/>
          <w:sz w:val="22"/>
          <w:szCs w:val="22"/>
        </w:rPr>
        <w:t>t</w:t>
      </w:r>
      <w:r>
        <w:rPr>
          <w:rFonts w:asciiTheme="minorHAnsi" w:eastAsiaTheme="minorEastAsia" w:hAnsiTheme="minorHAnsi" w:cstheme="minorBidi"/>
          <w:sz w:val="22"/>
          <w:szCs w:val="22"/>
        </w:rPr>
        <w:t xml:space="preserve"> Hoika</w:t>
      </w:r>
      <w:r w:rsidR="00FE0BB1">
        <w:rPr>
          <w:rFonts w:asciiTheme="minorHAnsi" w:eastAsiaTheme="minorEastAsia" w:hAnsiTheme="minorHAnsi" w:cstheme="minorBidi"/>
          <w:sz w:val="22"/>
          <w:szCs w:val="22"/>
        </w:rPr>
        <w:t>n kautta. Niihin on mahdollista ostaa mukaan vakuutus, joka kattaa tapaturmat harrastukseen liittyen.</w:t>
      </w:r>
    </w:p>
    <w:p w14:paraId="7595C3A1" w14:textId="652DD5A1" w:rsidR="00BF11BC" w:rsidRDefault="00BF11BC" w:rsidP="00531405">
      <w:pPr>
        <w:pStyle w:val="Otsikko3"/>
        <w:spacing w:before="0"/>
        <w:ind w:left="1701"/>
        <w:rPr>
          <w:rFonts w:eastAsiaTheme="minorEastAsia"/>
        </w:rPr>
      </w:pPr>
      <w:bookmarkStart w:id="127" w:name="_Toc92379028"/>
      <w:r>
        <w:rPr>
          <w:rFonts w:eastAsiaTheme="minorEastAsia"/>
        </w:rPr>
        <w:t>14.2.1 Valmentajien ja tuomareiden lisenssit</w:t>
      </w:r>
      <w:bookmarkEnd w:id="127"/>
    </w:p>
    <w:p w14:paraId="129F2427" w14:textId="2CF2B1A5" w:rsidR="00816CD1" w:rsidRDefault="00816CD1" w:rsidP="00BF11BC">
      <w:pPr>
        <w:pStyle w:val="textbox"/>
        <w:shd w:val="clear" w:color="auto" w:fill="FFFFFF" w:themeFill="background1"/>
        <w:spacing w:before="0" w:beforeAutospacing="0" w:after="0"/>
        <w:ind w:left="1701"/>
        <w:rPr>
          <w:rFonts w:asciiTheme="minorHAnsi" w:eastAsiaTheme="minorEastAsia" w:hAnsiTheme="minorHAnsi" w:cstheme="minorBidi"/>
          <w:sz w:val="22"/>
          <w:szCs w:val="22"/>
        </w:rPr>
      </w:pPr>
      <w:r>
        <w:rPr>
          <w:rFonts w:asciiTheme="minorHAnsi" w:eastAsiaTheme="minorEastAsia" w:hAnsiTheme="minorHAnsi" w:cstheme="minorBidi"/>
          <w:sz w:val="22"/>
          <w:szCs w:val="22"/>
        </w:rPr>
        <w:t>Valmentajille</w:t>
      </w:r>
      <w:r w:rsidR="003B12D7">
        <w:rPr>
          <w:rFonts w:asciiTheme="minorHAnsi" w:eastAsiaTheme="minorEastAsia" w:hAnsiTheme="minorHAnsi" w:cstheme="minorBidi"/>
          <w:sz w:val="22"/>
          <w:szCs w:val="22"/>
        </w:rPr>
        <w:t xml:space="preserve"> ja tuomareille ostetaan lisenssit keskitetysti seuran kautta. Toimistosihteeri ostaa lisenssit päävalmentajan tiedon mukaisesti Hoikasta lisenssi kauden alussa.</w:t>
      </w:r>
    </w:p>
    <w:p w14:paraId="218487A1" w14:textId="30C46C97" w:rsidR="00822BF7" w:rsidRDefault="00822BF7" w:rsidP="00822BF7">
      <w:pPr>
        <w:pStyle w:val="Otsikko2"/>
        <w:ind w:left="851"/>
        <w:rPr>
          <w:rFonts w:eastAsiaTheme="minorEastAsia"/>
        </w:rPr>
      </w:pPr>
      <w:bookmarkStart w:id="128" w:name="_Toc92379029"/>
      <w:r>
        <w:rPr>
          <w:rFonts w:eastAsiaTheme="minorEastAsia"/>
        </w:rPr>
        <w:t>14.3 Työntekijöiden vakuutus</w:t>
      </w:r>
      <w:bookmarkEnd w:id="128"/>
    </w:p>
    <w:p w14:paraId="235BBEF1" w14:textId="0BF06CA4" w:rsidR="003B12D7" w:rsidRDefault="001951DA" w:rsidP="006A13CD">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Työntekijät on vakuutettu seuran toimesta.</w:t>
      </w:r>
    </w:p>
    <w:p w14:paraId="733183CB" w14:textId="69588177" w:rsidR="001951DA" w:rsidRDefault="00531405" w:rsidP="00531405">
      <w:pPr>
        <w:pStyle w:val="textbox"/>
        <w:shd w:val="clear" w:color="auto" w:fill="FFFFFF" w:themeFill="background1"/>
        <w:spacing w:after="0"/>
        <w:ind w:left="1701"/>
        <w:rPr>
          <w:rFonts w:asciiTheme="minorHAnsi" w:eastAsiaTheme="minorEastAsia" w:hAnsiTheme="minorHAnsi" w:cstheme="minorBidi"/>
          <w:sz w:val="22"/>
          <w:szCs w:val="22"/>
        </w:rPr>
      </w:pPr>
      <w:bookmarkStart w:id="129" w:name="_Toc92379030"/>
      <w:r w:rsidRPr="00531405">
        <w:rPr>
          <w:rStyle w:val="Otsikko3Char"/>
        </w:rPr>
        <w:t xml:space="preserve">14.3.1 </w:t>
      </w:r>
      <w:r w:rsidR="001951DA" w:rsidRPr="00531405">
        <w:rPr>
          <w:rStyle w:val="Otsikko3Char"/>
        </w:rPr>
        <w:t>Työterveyshuolto</w:t>
      </w:r>
      <w:bookmarkEnd w:id="129"/>
      <w:r w:rsidR="000A2967">
        <w:rPr>
          <w:rFonts w:asciiTheme="minorHAnsi" w:eastAsiaTheme="minorEastAsia" w:hAnsiTheme="minorHAnsi" w:cstheme="minorBidi"/>
          <w:sz w:val="22"/>
          <w:szCs w:val="22"/>
        </w:rPr>
        <w:t xml:space="preserve"> on Terveystalossa.</w:t>
      </w:r>
    </w:p>
    <w:p w14:paraId="78FB67BD" w14:textId="2431497F" w:rsidR="00352549" w:rsidRDefault="00531405" w:rsidP="006A13CD">
      <w:pPr>
        <w:pStyle w:val="textbox"/>
        <w:shd w:val="clear" w:color="auto" w:fill="FFFFFF" w:themeFill="background1"/>
        <w:spacing w:after="0"/>
        <w:ind w:left="1134" w:hanging="283"/>
        <w:rPr>
          <w:rFonts w:asciiTheme="minorHAnsi" w:eastAsiaTheme="minorEastAsia" w:hAnsiTheme="minorHAnsi" w:cstheme="minorBidi"/>
          <w:sz w:val="22"/>
          <w:szCs w:val="22"/>
        </w:rPr>
      </w:pPr>
      <w:bookmarkStart w:id="130" w:name="_Toc92379031"/>
      <w:r>
        <w:rPr>
          <w:rStyle w:val="Otsikko2Char"/>
        </w:rPr>
        <w:t xml:space="preserve">14.4 </w:t>
      </w:r>
      <w:r w:rsidR="00352549" w:rsidRPr="00531405">
        <w:rPr>
          <w:rStyle w:val="Otsikko2Char"/>
        </w:rPr>
        <w:t>Ensiapu</w:t>
      </w:r>
      <w:bookmarkEnd w:id="130"/>
      <w:r w:rsidR="00352549">
        <w:rPr>
          <w:rFonts w:asciiTheme="minorHAnsi" w:eastAsiaTheme="minorEastAsia" w:hAnsiTheme="minorHAnsi" w:cstheme="minorBidi"/>
          <w:sz w:val="22"/>
          <w:szCs w:val="22"/>
        </w:rPr>
        <w:t xml:space="preserve"> on järjestetty jokaiseen toimipisteeseen erikseen vietävillä ensiapupakkauksilla</w:t>
      </w:r>
      <w:r w:rsidR="0009701E">
        <w:rPr>
          <w:rFonts w:asciiTheme="minorHAnsi" w:eastAsiaTheme="minorEastAsia" w:hAnsiTheme="minorHAnsi" w:cstheme="minorBidi"/>
          <w:sz w:val="22"/>
          <w:szCs w:val="22"/>
        </w:rPr>
        <w:t>, jotka sisältävät kylmäpakkauksia ja sidetarpeet. Seura järjestää ajoittain ensiapukoulutusta kaikille ohjaajille ja valmentajille.</w:t>
      </w:r>
      <w:r w:rsidR="006A13CD">
        <w:rPr>
          <w:rFonts w:asciiTheme="minorHAnsi" w:eastAsiaTheme="minorEastAsia" w:hAnsiTheme="minorHAnsi" w:cstheme="minorBidi"/>
          <w:sz w:val="22"/>
          <w:szCs w:val="22"/>
        </w:rPr>
        <w:t xml:space="preserve"> Ohjaajille ja valmentajille järjestetään </w:t>
      </w:r>
      <w:r w:rsidR="00AA1FA2">
        <w:rPr>
          <w:rFonts w:asciiTheme="minorHAnsi" w:eastAsiaTheme="minorEastAsia" w:hAnsiTheme="minorHAnsi" w:cstheme="minorBidi"/>
          <w:sz w:val="22"/>
          <w:szCs w:val="22"/>
        </w:rPr>
        <w:t>ensiapukoulutusta säännöllisin väliajoin.</w:t>
      </w:r>
    </w:p>
    <w:p w14:paraId="23185374" w14:textId="0910CA69" w:rsidR="008E59F6" w:rsidRDefault="008E59F6" w:rsidP="00AA1FA2">
      <w:pPr>
        <w:pStyle w:val="textbox"/>
        <w:numPr>
          <w:ilvl w:val="1"/>
          <w:numId w:val="42"/>
        </w:numPr>
        <w:shd w:val="clear" w:color="auto" w:fill="FFFFFF" w:themeFill="background1"/>
        <w:spacing w:after="0"/>
        <w:ind w:left="1134" w:hanging="425"/>
        <w:rPr>
          <w:rFonts w:asciiTheme="minorHAnsi" w:eastAsiaTheme="minorEastAsia" w:hAnsiTheme="minorHAnsi" w:cstheme="minorBidi"/>
          <w:sz w:val="22"/>
          <w:szCs w:val="22"/>
        </w:rPr>
      </w:pPr>
      <w:bookmarkStart w:id="131" w:name="_Toc92379032"/>
      <w:r w:rsidRPr="00A376F6">
        <w:rPr>
          <w:rStyle w:val="Otsikko2Char"/>
        </w:rPr>
        <w:t>Rikosrekisteritaustat</w:t>
      </w:r>
      <w:bookmarkEnd w:id="131"/>
      <w:r>
        <w:rPr>
          <w:rFonts w:asciiTheme="minorHAnsi" w:eastAsiaTheme="minorEastAsia" w:hAnsiTheme="minorHAnsi" w:cstheme="minorBidi"/>
          <w:sz w:val="22"/>
          <w:szCs w:val="22"/>
        </w:rPr>
        <w:t xml:space="preserve"> selvitetään jokaiselta yli 18 -vuotiaalta ohjaajalta ja valmentajalta, jotka ovat tekemisissä työssään lasten ja nuorten kanssa. Rekisteriote esitetään kerran ja </w:t>
      </w:r>
      <w:r w:rsidR="006A55EB">
        <w:rPr>
          <w:rFonts w:asciiTheme="minorHAnsi" w:eastAsiaTheme="minorEastAsia" w:hAnsiTheme="minorHAnsi" w:cstheme="minorBidi"/>
          <w:sz w:val="22"/>
          <w:szCs w:val="22"/>
        </w:rPr>
        <w:t>toimistosihteeri pitää kirjaa niiden esittämisestä.</w:t>
      </w:r>
    </w:p>
    <w:p w14:paraId="73FE8F2B" w14:textId="7EA4B630" w:rsidR="00A376F6" w:rsidRDefault="00A376F6" w:rsidP="00A376F6">
      <w:pPr>
        <w:pStyle w:val="Otsikko2"/>
        <w:ind w:left="851"/>
        <w:rPr>
          <w:rFonts w:eastAsiaTheme="minorEastAsia"/>
        </w:rPr>
      </w:pPr>
      <w:bookmarkStart w:id="132" w:name="_Toc92379033"/>
      <w:r>
        <w:rPr>
          <w:rFonts w:eastAsiaTheme="minorEastAsia"/>
        </w:rPr>
        <w:t>14.6 Ongelmanratkaisumalli</w:t>
      </w:r>
      <w:bookmarkEnd w:id="132"/>
    </w:p>
    <w:p w14:paraId="71FC4CD3" w14:textId="1E4263E2" w:rsidR="006A55EB" w:rsidRDefault="006A55EB" w:rsidP="00AA1FA2">
      <w:pPr>
        <w:pStyle w:val="textbox"/>
        <w:shd w:val="clear" w:color="auto" w:fill="FFFFFF" w:themeFill="background1"/>
        <w:spacing w:before="0" w:beforeAutospacing="0" w:after="240" w:afterAutospacing="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Seuralla on selkeä ongelmanratkaisumalli</w:t>
      </w:r>
      <w:r w:rsidR="00C21956">
        <w:rPr>
          <w:rFonts w:asciiTheme="minorHAnsi" w:eastAsiaTheme="minorEastAsia" w:hAnsiTheme="minorHAnsi" w:cstheme="minorBidi"/>
          <w:sz w:val="22"/>
          <w:szCs w:val="22"/>
        </w:rPr>
        <w:t xml:space="preserve"> valmennustoiminnan osalta. Se on kirjattu ja esitellään kausittain valmennuksen vanhempainilloissa. Muuten jäsenet voivat olla yhteydessä seurasihteeriin toimistolle</w:t>
      </w:r>
      <w:r w:rsidR="006914B4">
        <w:rPr>
          <w:rFonts w:asciiTheme="minorHAnsi" w:eastAsiaTheme="minorEastAsia" w:hAnsiTheme="minorHAnsi" w:cstheme="minorBidi"/>
          <w:sz w:val="22"/>
          <w:szCs w:val="22"/>
        </w:rPr>
        <w:t xml:space="preserve"> puhelimitse ja sähköpostitse tai laittaa facebooksivun kautta viestiä messengerissä.</w:t>
      </w:r>
      <w:r w:rsidR="00A13F2A">
        <w:rPr>
          <w:rFonts w:asciiTheme="minorHAnsi" w:eastAsiaTheme="minorEastAsia" w:hAnsiTheme="minorHAnsi" w:cstheme="minorBidi"/>
          <w:sz w:val="22"/>
          <w:szCs w:val="22"/>
        </w:rPr>
        <w:t xml:space="preserve"> Yhteystiedot toimistolle löytyvät internetsivuilta yhteystiedot kohdasta.</w:t>
      </w:r>
    </w:p>
    <w:p w14:paraId="1C630356" w14:textId="77777777" w:rsidR="002D7B56" w:rsidRDefault="002D7B56"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67A5BF22" w14:textId="77777777" w:rsidR="00AA1FA2" w:rsidRDefault="00AA1FA2"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5C4617FA" w14:textId="77777777" w:rsidR="00AA1FA2" w:rsidRDefault="00AA1FA2"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1FA22EFE" w14:textId="77777777" w:rsidR="00AA1FA2" w:rsidRDefault="00AA1FA2"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4A993DBC" w14:textId="77777777" w:rsidR="00AA1FA2" w:rsidRDefault="00AA1FA2"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12CA633B" w14:textId="77777777" w:rsidR="00AA1FA2" w:rsidRDefault="00AA1FA2"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2405BA50" w14:textId="77777777" w:rsidR="00AA1FA2" w:rsidRDefault="00AA1FA2" w:rsidP="00553527">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4FCC8E12" w14:textId="19B59F2E" w:rsidR="00732873" w:rsidRDefault="00553527" w:rsidP="00553527">
      <w:pPr>
        <w:pStyle w:val="Otsikko1"/>
        <w:numPr>
          <w:ilvl w:val="0"/>
          <w:numId w:val="37"/>
        </w:numPr>
        <w:rPr>
          <w:rFonts w:eastAsiaTheme="minorEastAsia"/>
        </w:rPr>
      </w:pPr>
      <w:bookmarkStart w:id="133" w:name="_Toc92379034"/>
      <w:r>
        <w:rPr>
          <w:rFonts w:eastAsiaTheme="minorEastAsia"/>
        </w:rPr>
        <w:lastRenderedPageBreak/>
        <w:t xml:space="preserve">Toimitilat </w:t>
      </w:r>
      <w:r w:rsidR="00732873">
        <w:rPr>
          <w:rFonts w:eastAsiaTheme="minorEastAsia"/>
        </w:rPr>
        <w:t xml:space="preserve">ja </w:t>
      </w:r>
      <w:r w:rsidR="00D620F8">
        <w:rPr>
          <w:rFonts w:eastAsiaTheme="minorEastAsia"/>
        </w:rPr>
        <w:t>salivuorot</w:t>
      </w:r>
      <w:bookmarkEnd w:id="133"/>
    </w:p>
    <w:p w14:paraId="4F1576AB" w14:textId="77777777" w:rsidR="002D7B56" w:rsidRPr="002D7B56" w:rsidRDefault="002D7B56" w:rsidP="002D7B56"/>
    <w:p w14:paraId="5986003A" w14:textId="00BB17D4" w:rsidR="00D620F8" w:rsidRDefault="00D620F8" w:rsidP="002D7B56">
      <w:pPr>
        <w:pStyle w:val="textbox"/>
        <w:shd w:val="clear" w:color="auto" w:fill="FFFFFF" w:themeFill="background1"/>
        <w:spacing w:before="0" w:beforeAutospacing="0"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Pakilan Voimistelij</w:t>
      </w:r>
      <w:r w:rsidR="001B19D0">
        <w:rPr>
          <w:rFonts w:asciiTheme="minorHAnsi" w:eastAsiaTheme="minorEastAsia" w:hAnsiTheme="minorHAnsi" w:cstheme="minorBidi"/>
          <w:sz w:val="22"/>
          <w:szCs w:val="22"/>
        </w:rPr>
        <w:t>oiden toiminta tapahtuu seuran vuokraamissa toimitiloissa ja Helsingin kaupungin koulujen liikuntasaleissa</w:t>
      </w:r>
      <w:r w:rsidR="00C76789">
        <w:rPr>
          <w:rFonts w:asciiTheme="minorHAnsi" w:eastAsiaTheme="minorEastAsia" w:hAnsiTheme="minorHAnsi" w:cstheme="minorBidi"/>
          <w:sz w:val="22"/>
          <w:szCs w:val="22"/>
        </w:rPr>
        <w:t xml:space="preserve"> sekä liikuntaviraston urheiluhalleissa</w:t>
      </w:r>
      <w:r w:rsidR="001B19D0">
        <w:rPr>
          <w:rFonts w:asciiTheme="minorHAnsi" w:eastAsiaTheme="minorEastAsia" w:hAnsiTheme="minorHAnsi" w:cstheme="minorBidi"/>
          <w:sz w:val="22"/>
          <w:szCs w:val="22"/>
        </w:rPr>
        <w:t xml:space="preserve">. </w:t>
      </w:r>
    </w:p>
    <w:p w14:paraId="5C670DA8" w14:textId="3275E0CD" w:rsidR="00A81AD8" w:rsidRDefault="00553527" w:rsidP="00AA1FA2">
      <w:pPr>
        <w:pStyle w:val="textbox"/>
        <w:shd w:val="clear" w:color="auto" w:fill="FFFFFF" w:themeFill="background1"/>
        <w:spacing w:before="0" w:beforeAutospacing="0" w:after="0" w:afterAutospacing="0"/>
        <w:ind w:left="1134" w:hanging="283"/>
        <w:rPr>
          <w:rFonts w:asciiTheme="minorHAnsi" w:eastAsiaTheme="minorEastAsia" w:hAnsiTheme="minorHAnsi" w:cstheme="minorBidi"/>
          <w:sz w:val="22"/>
          <w:szCs w:val="22"/>
        </w:rPr>
      </w:pPr>
      <w:bookmarkStart w:id="134" w:name="_Toc92379035"/>
      <w:r>
        <w:rPr>
          <w:rStyle w:val="Otsikko2Char"/>
        </w:rPr>
        <w:t xml:space="preserve">15.1 </w:t>
      </w:r>
      <w:r w:rsidR="00A81AD8" w:rsidRPr="00553527">
        <w:rPr>
          <w:rStyle w:val="Otsikko2Char"/>
        </w:rPr>
        <w:t>Pakilan Voimistelijoiden toimisto</w:t>
      </w:r>
      <w:bookmarkEnd w:id="134"/>
      <w:r w:rsidR="00A81AD8">
        <w:rPr>
          <w:rFonts w:asciiTheme="minorHAnsi" w:eastAsiaTheme="minorEastAsia" w:hAnsiTheme="minorHAnsi" w:cstheme="minorBidi"/>
          <w:sz w:val="22"/>
          <w:szCs w:val="22"/>
        </w:rPr>
        <w:t xml:space="preserve"> sijaitsee </w:t>
      </w:r>
      <w:r w:rsidR="00AE4DF8">
        <w:rPr>
          <w:rFonts w:asciiTheme="minorHAnsi" w:eastAsiaTheme="minorEastAsia" w:hAnsiTheme="minorHAnsi" w:cstheme="minorBidi"/>
          <w:sz w:val="22"/>
          <w:szCs w:val="22"/>
        </w:rPr>
        <w:t>Itä- Pakilassa</w:t>
      </w:r>
      <w:r w:rsidR="00583E57">
        <w:rPr>
          <w:rFonts w:asciiTheme="minorHAnsi" w:eastAsiaTheme="minorEastAsia" w:hAnsiTheme="minorHAnsi" w:cstheme="minorBidi"/>
          <w:sz w:val="22"/>
          <w:szCs w:val="22"/>
        </w:rPr>
        <w:t xml:space="preserve"> </w:t>
      </w:r>
      <w:r w:rsidR="7553676F" w:rsidRPr="73AFA988">
        <w:rPr>
          <w:rFonts w:asciiTheme="minorHAnsi" w:eastAsiaTheme="minorEastAsia" w:hAnsiTheme="minorHAnsi" w:cstheme="minorBidi"/>
          <w:sz w:val="22"/>
          <w:szCs w:val="22"/>
        </w:rPr>
        <w:t>osoitteessa</w:t>
      </w:r>
      <w:r w:rsidR="00583E57" w:rsidRPr="73AFA988">
        <w:rPr>
          <w:rFonts w:asciiTheme="minorHAnsi" w:eastAsiaTheme="minorEastAsia" w:hAnsiTheme="minorHAnsi" w:cstheme="minorBidi"/>
          <w:sz w:val="22"/>
          <w:szCs w:val="22"/>
        </w:rPr>
        <w:t xml:space="preserve"> </w:t>
      </w:r>
      <w:r w:rsidR="1705123E" w:rsidRPr="73AFA988">
        <w:rPr>
          <w:rFonts w:asciiTheme="minorHAnsi" w:eastAsiaTheme="minorEastAsia" w:hAnsiTheme="minorHAnsi" w:cstheme="minorBidi"/>
          <w:sz w:val="22"/>
          <w:szCs w:val="22"/>
        </w:rPr>
        <w:t>Ohrahuhdantie 2A</w:t>
      </w:r>
      <w:r w:rsidR="7580F976" w:rsidRPr="73AFA988">
        <w:rPr>
          <w:rFonts w:asciiTheme="minorHAnsi" w:eastAsiaTheme="minorEastAsia" w:hAnsiTheme="minorHAnsi" w:cstheme="minorBidi"/>
          <w:sz w:val="22"/>
          <w:szCs w:val="22"/>
        </w:rPr>
        <w:t xml:space="preserve">, </w:t>
      </w:r>
      <w:r w:rsidR="00583E57" w:rsidRPr="73AFA988">
        <w:rPr>
          <w:rFonts w:ascii="Calibri" w:eastAsia="Calibri" w:hAnsi="Calibri" w:cs="Calibri"/>
          <w:sz w:val="22"/>
          <w:szCs w:val="22"/>
        </w:rPr>
        <w:t>Aalto</w:t>
      </w:r>
      <w:r w:rsidR="7580F976" w:rsidRPr="73AFA988">
        <w:rPr>
          <w:rFonts w:ascii="Calibri" w:eastAsia="Calibri" w:hAnsi="Calibri" w:cs="Calibri"/>
          <w:sz w:val="22"/>
          <w:szCs w:val="22"/>
        </w:rPr>
        <w:t>-yliopiston ylioppilaskunnalta</w:t>
      </w:r>
      <w:r w:rsidR="00742626" w:rsidRPr="73AFA988">
        <w:rPr>
          <w:rFonts w:ascii="Calibri" w:eastAsia="Calibri" w:hAnsi="Calibri" w:cs="Calibri"/>
          <w:sz w:val="22"/>
          <w:szCs w:val="22"/>
        </w:rPr>
        <w:t xml:space="preserve"> </w:t>
      </w:r>
      <w:r w:rsidR="00742626">
        <w:rPr>
          <w:rFonts w:asciiTheme="minorHAnsi" w:eastAsiaTheme="minorEastAsia" w:hAnsiTheme="minorHAnsi" w:cstheme="minorBidi"/>
          <w:sz w:val="22"/>
          <w:szCs w:val="22"/>
        </w:rPr>
        <w:t>vuokrat</w:t>
      </w:r>
      <w:r w:rsidR="00C436C7">
        <w:rPr>
          <w:rFonts w:asciiTheme="minorHAnsi" w:eastAsiaTheme="minorEastAsia" w:hAnsiTheme="minorHAnsi" w:cstheme="minorBidi"/>
          <w:sz w:val="22"/>
          <w:szCs w:val="22"/>
        </w:rPr>
        <w:t>u</w:t>
      </w:r>
      <w:r w:rsidR="00742626">
        <w:rPr>
          <w:rFonts w:asciiTheme="minorHAnsi" w:eastAsiaTheme="minorEastAsia" w:hAnsiTheme="minorHAnsi" w:cstheme="minorBidi"/>
          <w:sz w:val="22"/>
          <w:szCs w:val="22"/>
        </w:rPr>
        <w:t>issa tiloissa. Seura vuokraa tiloista kahta toimistohuonetta</w:t>
      </w:r>
      <w:r w:rsidR="002338EB">
        <w:rPr>
          <w:rFonts w:asciiTheme="minorHAnsi" w:eastAsiaTheme="minorEastAsia" w:hAnsiTheme="minorHAnsi" w:cstheme="minorBidi"/>
          <w:sz w:val="22"/>
          <w:szCs w:val="22"/>
        </w:rPr>
        <w:t>, joista toinen huone toimii varastotilana</w:t>
      </w:r>
      <w:r w:rsidR="00742626">
        <w:rPr>
          <w:rFonts w:asciiTheme="minorHAnsi" w:eastAsiaTheme="minorEastAsia" w:hAnsiTheme="minorHAnsi" w:cstheme="minorBidi"/>
          <w:sz w:val="22"/>
          <w:szCs w:val="22"/>
        </w:rPr>
        <w:t xml:space="preserve"> ja liikuntasalia</w:t>
      </w:r>
      <w:r w:rsidR="002338EB">
        <w:rPr>
          <w:rFonts w:asciiTheme="minorHAnsi" w:eastAsiaTheme="minorEastAsia" w:hAnsiTheme="minorHAnsi" w:cstheme="minorBidi"/>
          <w:sz w:val="22"/>
          <w:szCs w:val="22"/>
        </w:rPr>
        <w:t xml:space="preserve">. Samassa kiinteistössä toimii Pakilan musiikkiopisto, joilta seura </w:t>
      </w:r>
      <w:r w:rsidR="00400EC9">
        <w:rPr>
          <w:rFonts w:asciiTheme="minorHAnsi" w:eastAsiaTheme="minorEastAsia" w:hAnsiTheme="minorHAnsi" w:cstheme="minorBidi"/>
          <w:sz w:val="22"/>
          <w:szCs w:val="22"/>
        </w:rPr>
        <w:t>ali</w:t>
      </w:r>
      <w:r w:rsidR="002338EB">
        <w:rPr>
          <w:rFonts w:asciiTheme="minorHAnsi" w:eastAsiaTheme="minorEastAsia" w:hAnsiTheme="minorHAnsi" w:cstheme="minorBidi"/>
          <w:sz w:val="22"/>
          <w:szCs w:val="22"/>
        </w:rPr>
        <w:t xml:space="preserve">vuokraa toista salia </w:t>
      </w:r>
      <w:r w:rsidR="00400EC9">
        <w:rPr>
          <w:rFonts w:asciiTheme="minorHAnsi" w:eastAsiaTheme="minorEastAsia" w:hAnsiTheme="minorHAnsi" w:cstheme="minorBidi"/>
          <w:sz w:val="22"/>
          <w:szCs w:val="22"/>
        </w:rPr>
        <w:t>kahtena iltana viikolla ja viikonloppuisin.</w:t>
      </w:r>
    </w:p>
    <w:p w14:paraId="7E3C9D34" w14:textId="2FA46A67" w:rsidR="00977BEB" w:rsidRPr="00977BEB" w:rsidRDefault="00254E87" w:rsidP="00AA1FA2">
      <w:pPr>
        <w:pStyle w:val="textbox"/>
        <w:shd w:val="clear" w:color="auto" w:fill="FFFFFF" w:themeFill="background1"/>
        <w:spacing w:before="0" w:beforeAutospacing="0" w:after="0" w:afterAutospacing="0"/>
        <w:ind w:left="1701"/>
        <w:rPr>
          <w:rFonts w:asciiTheme="minorHAnsi" w:eastAsiaTheme="minorEastAsia" w:hAnsiTheme="minorHAnsi" w:cstheme="minorBidi"/>
          <w:color w:val="000000" w:themeColor="text1"/>
          <w:sz w:val="22"/>
          <w:szCs w:val="22"/>
        </w:rPr>
      </w:pPr>
      <w:bookmarkStart w:id="135" w:name="_Toc92379036"/>
      <w:r>
        <w:rPr>
          <w:rStyle w:val="Otsikko3Char"/>
        </w:rPr>
        <w:t xml:space="preserve">15.1.1 </w:t>
      </w:r>
      <w:r w:rsidR="00977BEB" w:rsidRPr="00254E87">
        <w:rPr>
          <w:rStyle w:val="Otsikko3Char"/>
        </w:rPr>
        <w:t>Siivous</w:t>
      </w:r>
      <w:r w:rsidR="1D6BA8A2" w:rsidRPr="00254E87">
        <w:rPr>
          <w:rStyle w:val="Otsikko3Char"/>
        </w:rPr>
        <w:t xml:space="preserve"> toimiston tiloissa</w:t>
      </w:r>
      <w:bookmarkEnd w:id="135"/>
      <w:r w:rsidR="1D6BA8A2" w:rsidRPr="73AFA988">
        <w:rPr>
          <w:rFonts w:asciiTheme="minorHAnsi" w:eastAsiaTheme="minorEastAsia" w:hAnsiTheme="minorHAnsi" w:cstheme="minorBidi"/>
          <w:sz w:val="22"/>
          <w:szCs w:val="22"/>
        </w:rPr>
        <w:t xml:space="preserve"> on järjestetty osittain yhdessä musiikkiopiston kanssa, joka vuokraa tiloja samassa rapussa. Osittain, kuten peilisalin suhteen siivous toteutetaan seura</w:t>
      </w:r>
      <w:r w:rsidR="0BAF1264" w:rsidRPr="73AFA988">
        <w:rPr>
          <w:rFonts w:asciiTheme="minorHAnsi" w:eastAsiaTheme="minorEastAsia" w:hAnsiTheme="minorHAnsi" w:cstheme="minorBidi"/>
          <w:sz w:val="22"/>
          <w:szCs w:val="22"/>
        </w:rPr>
        <w:t>sihteerin toimesta.</w:t>
      </w:r>
    </w:p>
    <w:p w14:paraId="2AA6A963" w14:textId="10FD49B4" w:rsidR="00A56E7F" w:rsidRDefault="00A56E7F" w:rsidP="00AA1FA2">
      <w:pPr>
        <w:pStyle w:val="Otsikko3"/>
        <w:spacing w:before="0"/>
        <w:ind w:left="1701"/>
        <w:rPr>
          <w:rFonts w:eastAsiaTheme="minorEastAsia"/>
        </w:rPr>
      </w:pPr>
      <w:bookmarkStart w:id="136" w:name="_Toc92379037"/>
      <w:r>
        <w:rPr>
          <w:rFonts w:eastAsiaTheme="minorEastAsia"/>
        </w:rPr>
        <w:t>15.1.2 Toimiston kiinteistöhuolto</w:t>
      </w:r>
      <w:bookmarkEnd w:id="136"/>
    </w:p>
    <w:p w14:paraId="75B67917" w14:textId="46684EDF" w:rsidR="00A8524A" w:rsidRPr="00A8524A" w:rsidRDefault="00A8524A" w:rsidP="00AA1FA2">
      <w:pPr>
        <w:pStyle w:val="textbox"/>
        <w:shd w:val="clear" w:color="auto" w:fill="FFFFFF" w:themeFill="background1"/>
        <w:spacing w:before="0" w:beforeAutospacing="0" w:after="240" w:afterAutospacing="0"/>
        <w:ind w:left="1701"/>
        <w:rPr>
          <w:rFonts w:asciiTheme="minorHAnsi" w:eastAsiaTheme="minorEastAsia" w:hAnsiTheme="minorHAnsi" w:cstheme="minorBidi"/>
          <w:sz w:val="22"/>
          <w:szCs w:val="22"/>
        </w:rPr>
      </w:pPr>
      <w:r w:rsidRPr="73AFA988">
        <w:rPr>
          <w:rFonts w:asciiTheme="minorHAnsi" w:eastAsiaTheme="minorEastAsia" w:hAnsiTheme="minorHAnsi" w:cstheme="minorBidi"/>
          <w:sz w:val="22"/>
          <w:szCs w:val="22"/>
        </w:rPr>
        <w:t>Kiinteistöhuol</w:t>
      </w:r>
      <w:r w:rsidR="6CD86B77" w:rsidRPr="73AFA988">
        <w:rPr>
          <w:rFonts w:asciiTheme="minorHAnsi" w:eastAsiaTheme="minorEastAsia" w:hAnsiTheme="minorHAnsi" w:cstheme="minorBidi"/>
          <w:sz w:val="22"/>
          <w:szCs w:val="22"/>
        </w:rPr>
        <w:t xml:space="preserve">losta vastaa </w:t>
      </w:r>
      <w:r w:rsidR="6CD86B77" w:rsidRPr="73AFA988">
        <w:rPr>
          <w:rFonts w:ascii="Calibri" w:eastAsia="Calibri" w:hAnsi="Calibri" w:cs="Calibri"/>
          <w:sz w:val="22"/>
          <w:szCs w:val="22"/>
        </w:rPr>
        <w:t>Kiinteistöhuolto Juhani Toivio</w:t>
      </w:r>
      <w:r w:rsidRPr="73AFA988">
        <w:rPr>
          <w:rFonts w:asciiTheme="minorHAnsi" w:eastAsiaTheme="minorEastAsia" w:hAnsiTheme="minorHAnsi" w:cstheme="minorBidi"/>
          <w:sz w:val="22"/>
          <w:szCs w:val="22"/>
        </w:rPr>
        <w:t xml:space="preserve"> ja avaim</w:t>
      </w:r>
      <w:r w:rsidR="7FEA49DF" w:rsidRPr="73AFA988">
        <w:rPr>
          <w:rFonts w:asciiTheme="minorHAnsi" w:eastAsiaTheme="minorEastAsia" w:hAnsiTheme="minorHAnsi" w:cstheme="minorBidi"/>
          <w:sz w:val="22"/>
          <w:szCs w:val="22"/>
        </w:rPr>
        <w:t>ia hallinnoi seurasihteeri, jolta avaimet toimiston tiloihin saa tarvittaessa, kuittausta vastaan.</w:t>
      </w:r>
    </w:p>
    <w:p w14:paraId="2702D8F2" w14:textId="2E90E1C8" w:rsidR="000933E9" w:rsidRDefault="000933E9" w:rsidP="00AA1FA2">
      <w:pPr>
        <w:pStyle w:val="Otsikko2"/>
        <w:ind w:left="851"/>
        <w:rPr>
          <w:rFonts w:eastAsiaTheme="minorEastAsia"/>
        </w:rPr>
      </w:pPr>
      <w:bookmarkStart w:id="137" w:name="_Toc92379038"/>
      <w:r>
        <w:rPr>
          <w:rFonts w:eastAsiaTheme="minorEastAsia"/>
        </w:rPr>
        <w:t>15.2 Tupa</w:t>
      </w:r>
      <w:bookmarkEnd w:id="137"/>
    </w:p>
    <w:p w14:paraId="3A2BCDE2" w14:textId="5E135724" w:rsidR="00772C5E" w:rsidRDefault="00400EC9" w:rsidP="00AA1FA2">
      <w:pPr>
        <w:pStyle w:val="textbox"/>
        <w:shd w:val="clear" w:color="auto" w:fill="FFFFFF" w:themeFill="background1"/>
        <w:spacing w:before="0" w:beforeAutospacing="0" w:after="0" w:afterAutospacing="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Pakilan Voimistelijoiden kilpajoukkueiden oma harjoitushalli sijaitsee Malmilla</w:t>
      </w:r>
      <w:r w:rsidR="00F241D4">
        <w:rPr>
          <w:rFonts w:asciiTheme="minorHAnsi" w:eastAsiaTheme="minorEastAsia" w:hAnsiTheme="minorHAnsi" w:cstheme="minorBidi"/>
          <w:sz w:val="22"/>
          <w:szCs w:val="22"/>
        </w:rPr>
        <w:t xml:space="preserve"> </w:t>
      </w:r>
      <w:r w:rsidR="5F3CBC78" w:rsidRPr="73AFA988">
        <w:rPr>
          <w:rFonts w:ascii="Calibri" w:eastAsia="Calibri" w:hAnsi="Calibri" w:cs="Calibri"/>
          <w:sz w:val="22"/>
          <w:szCs w:val="22"/>
        </w:rPr>
        <w:t>Merimieseläkekassalta</w:t>
      </w:r>
      <w:r w:rsidR="00F241D4" w:rsidRPr="73AFA988">
        <w:rPr>
          <w:rFonts w:ascii="Calibri" w:eastAsia="Calibri" w:hAnsi="Calibri" w:cs="Calibri"/>
          <w:sz w:val="22"/>
          <w:szCs w:val="22"/>
        </w:rPr>
        <w:t xml:space="preserve"> </w:t>
      </w:r>
      <w:r w:rsidR="00F241D4">
        <w:rPr>
          <w:rFonts w:asciiTheme="minorHAnsi" w:eastAsiaTheme="minorEastAsia" w:hAnsiTheme="minorHAnsi" w:cstheme="minorBidi"/>
          <w:sz w:val="22"/>
          <w:szCs w:val="22"/>
        </w:rPr>
        <w:t xml:space="preserve">vuokrattavissa tiloissa. Harjoitushallin nimi on Tupa ja siellä on kaksi </w:t>
      </w:r>
      <w:r w:rsidR="001B5269">
        <w:rPr>
          <w:rFonts w:asciiTheme="minorHAnsi" w:eastAsiaTheme="minorEastAsia" w:hAnsiTheme="minorHAnsi" w:cstheme="minorBidi"/>
          <w:sz w:val="22"/>
          <w:szCs w:val="22"/>
        </w:rPr>
        <w:t>kilpailualueen kokoista kanveesitilaa harjoitteluun ja peilisali</w:t>
      </w:r>
      <w:r w:rsidR="005449EA">
        <w:rPr>
          <w:rFonts w:asciiTheme="minorHAnsi" w:eastAsiaTheme="minorEastAsia" w:hAnsiTheme="minorHAnsi" w:cstheme="minorBidi"/>
          <w:sz w:val="22"/>
          <w:szCs w:val="22"/>
        </w:rPr>
        <w:t xml:space="preserve"> sekä WC.</w:t>
      </w:r>
      <w:r w:rsidR="3E8F2F11" w:rsidRPr="73AFA988">
        <w:rPr>
          <w:rFonts w:asciiTheme="minorHAnsi" w:eastAsiaTheme="minorEastAsia" w:hAnsiTheme="minorHAnsi" w:cstheme="minorBidi"/>
          <w:sz w:val="22"/>
          <w:szCs w:val="22"/>
        </w:rPr>
        <w:t xml:space="preserve"> </w:t>
      </w:r>
      <w:r w:rsidR="005B6897">
        <w:rPr>
          <w:rFonts w:asciiTheme="minorHAnsi" w:eastAsiaTheme="minorEastAsia" w:hAnsiTheme="minorHAnsi" w:cstheme="minorBidi"/>
          <w:sz w:val="22"/>
          <w:szCs w:val="22"/>
        </w:rPr>
        <w:t xml:space="preserve">Tuvan iltasiivoukset hoitavat joukkueet omalla vuorollaan. Iltasiivoukseen kuuluu WC:n siivous, roskienvienti ja </w:t>
      </w:r>
      <w:r w:rsidR="00325AA8">
        <w:rPr>
          <w:rFonts w:asciiTheme="minorHAnsi" w:eastAsiaTheme="minorEastAsia" w:hAnsiTheme="minorHAnsi" w:cstheme="minorBidi"/>
          <w:sz w:val="22"/>
          <w:szCs w:val="22"/>
        </w:rPr>
        <w:t>kosketuspintojen pyyhkiminen desinfiointiaineella.</w:t>
      </w:r>
    </w:p>
    <w:p w14:paraId="3287A82D" w14:textId="2A7DE1B6" w:rsidR="00816156" w:rsidRPr="00623E51" w:rsidRDefault="000933E9" w:rsidP="00AA1FA2">
      <w:pPr>
        <w:pStyle w:val="textbox"/>
        <w:shd w:val="clear" w:color="auto" w:fill="FFFFFF" w:themeFill="background1"/>
        <w:spacing w:before="0" w:beforeAutospacing="0" w:after="0" w:afterAutospacing="0"/>
        <w:ind w:left="1701"/>
        <w:rPr>
          <w:rFonts w:asciiTheme="minorHAnsi" w:eastAsiaTheme="minorEastAsia" w:hAnsiTheme="minorHAnsi" w:cstheme="minorBidi"/>
          <w:sz w:val="22"/>
          <w:szCs w:val="22"/>
        </w:rPr>
      </w:pPr>
      <w:bookmarkStart w:id="138" w:name="_Toc92379039"/>
      <w:r>
        <w:rPr>
          <w:rStyle w:val="Otsikko3Char"/>
        </w:rPr>
        <w:t xml:space="preserve">15.2.1 </w:t>
      </w:r>
      <w:r w:rsidR="00325AA8" w:rsidRPr="000933E9">
        <w:rPr>
          <w:rStyle w:val="Otsikko3Char"/>
        </w:rPr>
        <w:t>Viiko</w:t>
      </w:r>
      <w:r>
        <w:rPr>
          <w:rStyle w:val="Otsikko3Char"/>
        </w:rPr>
        <w:t>i</w:t>
      </w:r>
      <w:r w:rsidR="00325AA8" w:rsidRPr="000933E9">
        <w:rPr>
          <w:rStyle w:val="Otsikko3Char"/>
        </w:rPr>
        <w:t>ttaiset siivoukset</w:t>
      </w:r>
      <w:bookmarkEnd w:id="138"/>
      <w:r w:rsidR="00325AA8" w:rsidRPr="00623E51">
        <w:rPr>
          <w:rFonts w:asciiTheme="minorHAnsi" w:eastAsiaTheme="minorEastAsia" w:hAnsiTheme="minorHAnsi" w:cstheme="minorBidi"/>
          <w:sz w:val="22"/>
          <w:szCs w:val="22"/>
        </w:rPr>
        <w:t xml:space="preserve"> jakaa valmennustoiminnanvastaava ja ne hoituvat </w:t>
      </w:r>
      <w:r w:rsidR="00A8524A" w:rsidRPr="00623E51">
        <w:rPr>
          <w:rFonts w:asciiTheme="minorHAnsi" w:eastAsiaTheme="minorEastAsia" w:hAnsiTheme="minorHAnsi" w:cstheme="minorBidi"/>
          <w:sz w:val="22"/>
          <w:szCs w:val="22"/>
        </w:rPr>
        <w:t>kilpajoukkueiden vanhempien toimesta talkootyönä.</w:t>
      </w:r>
    </w:p>
    <w:p w14:paraId="41241BC2" w14:textId="4DBB840D" w:rsidR="00A8524A" w:rsidRPr="00816156" w:rsidRDefault="00A8524A" w:rsidP="00AA1FA2">
      <w:pPr>
        <w:pStyle w:val="textbox"/>
        <w:numPr>
          <w:ilvl w:val="2"/>
          <w:numId w:val="43"/>
        </w:numPr>
        <w:shd w:val="clear" w:color="auto" w:fill="FFFFFF" w:themeFill="background1"/>
        <w:spacing w:before="0" w:beforeAutospacing="0" w:after="240" w:afterAutospacing="0"/>
        <w:ind w:left="1701" w:firstLine="0"/>
        <w:rPr>
          <w:rFonts w:asciiTheme="minorHAnsi" w:eastAsiaTheme="minorEastAsia" w:hAnsiTheme="minorHAnsi" w:cstheme="minorBidi"/>
          <w:color w:val="FF0000"/>
          <w:sz w:val="22"/>
          <w:szCs w:val="22"/>
        </w:rPr>
      </w:pPr>
      <w:bookmarkStart w:id="139" w:name="_Toc92379040"/>
      <w:r w:rsidRPr="000933E9">
        <w:rPr>
          <w:rStyle w:val="Otsikko3Char"/>
        </w:rPr>
        <w:t>Kiinteistöhuolto</w:t>
      </w:r>
      <w:bookmarkEnd w:id="139"/>
      <w:r w:rsidR="561FF077" w:rsidRPr="00623E51">
        <w:rPr>
          <w:rFonts w:ascii="Calibri" w:eastAsia="Calibri" w:hAnsi="Calibri" w:cs="Calibri"/>
          <w:sz w:val="22"/>
          <w:szCs w:val="22"/>
        </w:rPr>
        <w:t xml:space="preserve"> on myös Merimieseläkekassan.</w:t>
      </w:r>
      <w:r w:rsidR="561FF077" w:rsidRPr="00623E51">
        <w:rPr>
          <w:rFonts w:asciiTheme="minorHAnsi" w:eastAsiaTheme="minorEastAsia" w:hAnsiTheme="minorHAnsi" w:cstheme="minorBidi"/>
          <w:sz w:val="22"/>
          <w:szCs w:val="22"/>
        </w:rPr>
        <w:t xml:space="preserve"> Avaimia hallinnoi seurasihteeri, jolta</w:t>
      </w:r>
      <w:r w:rsidRPr="00623E51">
        <w:rPr>
          <w:rFonts w:asciiTheme="minorHAnsi" w:eastAsiaTheme="minorEastAsia" w:hAnsiTheme="minorHAnsi" w:cstheme="minorBidi"/>
          <w:sz w:val="22"/>
          <w:szCs w:val="22"/>
        </w:rPr>
        <w:t xml:space="preserve"> avaimet</w:t>
      </w:r>
      <w:r w:rsidR="561FF077" w:rsidRPr="00623E51">
        <w:rPr>
          <w:rFonts w:asciiTheme="minorHAnsi" w:eastAsiaTheme="minorEastAsia" w:hAnsiTheme="minorHAnsi" w:cstheme="minorBidi"/>
          <w:sz w:val="22"/>
          <w:szCs w:val="22"/>
        </w:rPr>
        <w:t xml:space="preserve"> saa kuittausta vastaan tarvittaessa.</w:t>
      </w:r>
      <w:r w:rsidR="00F76681" w:rsidRPr="00623E51">
        <w:rPr>
          <w:rFonts w:asciiTheme="minorHAnsi" w:eastAsiaTheme="minorEastAsia" w:hAnsiTheme="minorHAnsi" w:cstheme="minorBidi"/>
          <w:sz w:val="22"/>
          <w:szCs w:val="22"/>
        </w:rPr>
        <w:t xml:space="preserve"> </w:t>
      </w:r>
      <w:r w:rsidR="00076BC8" w:rsidRPr="00623E51">
        <w:rPr>
          <w:rFonts w:asciiTheme="minorHAnsi" w:eastAsiaTheme="minorEastAsia" w:hAnsiTheme="minorHAnsi" w:cstheme="minorBidi"/>
          <w:sz w:val="22"/>
          <w:szCs w:val="22"/>
        </w:rPr>
        <w:t>Tuvalla</w:t>
      </w:r>
      <w:r w:rsidR="00090AFE" w:rsidRPr="00623E51">
        <w:rPr>
          <w:rFonts w:asciiTheme="minorHAnsi" w:eastAsiaTheme="minorEastAsia" w:hAnsiTheme="minorHAnsi" w:cstheme="minorBidi"/>
          <w:sz w:val="22"/>
          <w:szCs w:val="22"/>
        </w:rPr>
        <w:t xml:space="preserve"> oven </w:t>
      </w:r>
      <w:r w:rsidR="00261858" w:rsidRPr="00623E51">
        <w:rPr>
          <w:rFonts w:asciiTheme="minorHAnsi" w:eastAsiaTheme="minorEastAsia" w:hAnsiTheme="minorHAnsi" w:cstheme="minorBidi"/>
          <w:sz w:val="22"/>
          <w:szCs w:val="22"/>
        </w:rPr>
        <w:t xml:space="preserve">vieressä on </w:t>
      </w:r>
      <w:r w:rsidR="41BB5DB6" w:rsidRPr="00623E51">
        <w:rPr>
          <w:rFonts w:asciiTheme="minorHAnsi" w:eastAsiaTheme="minorEastAsia" w:hAnsiTheme="minorHAnsi" w:cstheme="minorBidi"/>
          <w:sz w:val="22"/>
          <w:szCs w:val="22"/>
        </w:rPr>
        <w:t>myös lukollinen</w:t>
      </w:r>
      <w:r w:rsidR="00261858" w:rsidRPr="00623E51">
        <w:rPr>
          <w:rFonts w:asciiTheme="minorHAnsi" w:eastAsiaTheme="minorEastAsia" w:hAnsiTheme="minorHAnsi" w:cstheme="minorBidi"/>
          <w:sz w:val="22"/>
          <w:szCs w:val="22"/>
        </w:rPr>
        <w:t xml:space="preserve"> avaimen säilytyslaatikko</w:t>
      </w:r>
      <w:r w:rsidR="00120A23" w:rsidRPr="00623E51">
        <w:rPr>
          <w:rFonts w:asciiTheme="minorHAnsi" w:eastAsiaTheme="minorEastAsia" w:hAnsiTheme="minorHAnsi" w:cstheme="minorBidi"/>
          <w:sz w:val="22"/>
          <w:szCs w:val="22"/>
        </w:rPr>
        <w:t xml:space="preserve"> vara-avainjärjestelmänä</w:t>
      </w:r>
      <w:r w:rsidR="00261858" w:rsidRPr="00623E51">
        <w:rPr>
          <w:rFonts w:asciiTheme="minorHAnsi" w:eastAsiaTheme="minorEastAsia" w:hAnsiTheme="minorHAnsi" w:cstheme="minorBidi"/>
          <w:sz w:val="22"/>
          <w:szCs w:val="22"/>
        </w:rPr>
        <w:t>, joka aukeaa</w:t>
      </w:r>
      <w:r w:rsidR="00153B5F" w:rsidRPr="00623E51">
        <w:rPr>
          <w:rFonts w:asciiTheme="minorHAnsi" w:eastAsiaTheme="minorEastAsia" w:hAnsiTheme="minorHAnsi" w:cstheme="minorBidi"/>
          <w:sz w:val="22"/>
          <w:szCs w:val="22"/>
        </w:rPr>
        <w:t xml:space="preserve"> tietyllä </w:t>
      </w:r>
      <w:r w:rsidR="00153B5F" w:rsidRPr="00816156">
        <w:rPr>
          <w:rFonts w:asciiTheme="minorHAnsi" w:eastAsiaTheme="minorEastAsia" w:hAnsiTheme="minorHAnsi" w:cstheme="minorBidi"/>
          <w:sz w:val="22"/>
          <w:szCs w:val="22"/>
        </w:rPr>
        <w:t>koodilla</w:t>
      </w:r>
      <w:r w:rsidR="00C51445" w:rsidRPr="00816156">
        <w:rPr>
          <w:rFonts w:asciiTheme="minorHAnsi" w:eastAsiaTheme="minorEastAsia" w:hAnsiTheme="minorHAnsi" w:cstheme="minorBidi"/>
          <w:sz w:val="22"/>
          <w:szCs w:val="22"/>
        </w:rPr>
        <w:t>.</w:t>
      </w:r>
    </w:p>
    <w:p w14:paraId="0A717216" w14:textId="3054D2AC" w:rsidR="005449EA" w:rsidRDefault="000933E9" w:rsidP="00AA1FA2">
      <w:pPr>
        <w:pStyle w:val="textbox"/>
        <w:shd w:val="clear" w:color="auto" w:fill="FFFFFF" w:themeFill="background1"/>
        <w:spacing w:after="0" w:afterAutospacing="0"/>
        <w:ind w:left="1134" w:hanging="283"/>
        <w:rPr>
          <w:rFonts w:asciiTheme="minorHAnsi" w:eastAsiaTheme="minorEastAsia" w:hAnsiTheme="minorHAnsi" w:cstheme="minorBidi"/>
          <w:sz w:val="22"/>
          <w:szCs w:val="22"/>
        </w:rPr>
      </w:pPr>
      <w:bookmarkStart w:id="140" w:name="_Toc92379041"/>
      <w:r>
        <w:rPr>
          <w:rStyle w:val="Otsikko2Char"/>
        </w:rPr>
        <w:t xml:space="preserve">15.3 </w:t>
      </w:r>
      <w:r w:rsidR="005449EA" w:rsidRPr="000933E9">
        <w:rPr>
          <w:rStyle w:val="Otsikko2Char"/>
        </w:rPr>
        <w:t>Koulujen salivuorot</w:t>
      </w:r>
      <w:bookmarkEnd w:id="140"/>
      <w:r w:rsidR="005449EA">
        <w:rPr>
          <w:rFonts w:asciiTheme="minorHAnsi" w:eastAsiaTheme="minorEastAsia" w:hAnsiTheme="minorHAnsi" w:cstheme="minorBidi"/>
          <w:sz w:val="22"/>
          <w:szCs w:val="22"/>
        </w:rPr>
        <w:t xml:space="preserve"> haetaan</w:t>
      </w:r>
      <w:r w:rsidR="003A1581">
        <w:rPr>
          <w:rFonts w:asciiTheme="minorHAnsi" w:eastAsiaTheme="minorEastAsia" w:hAnsiTheme="minorHAnsi" w:cstheme="minorBidi"/>
          <w:sz w:val="22"/>
          <w:szCs w:val="22"/>
        </w:rPr>
        <w:t xml:space="preserve"> Helsingin kaupungin tilavarausjärjestelmän kautta</w:t>
      </w:r>
      <w:r w:rsidR="005449EA">
        <w:rPr>
          <w:rFonts w:asciiTheme="minorHAnsi" w:eastAsiaTheme="minorEastAsia" w:hAnsiTheme="minorHAnsi" w:cstheme="minorBidi"/>
          <w:sz w:val="22"/>
          <w:szCs w:val="22"/>
        </w:rPr>
        <w:t xml:space="preserve"> vuodeksi kerrallaan keväällä seurasihteerin toimesta.</w:t>
      </w:r>
      <w:r w:rsidR="00115E65">
        <w:rPr>
          <w:rFonts w:asciiTheme="minorHAnsi" w:eastAsiaTheme="minorEastAsia" w:hAnsiTheme="minorHAnsi" w:cstheme="minorBidi"/>
          <w:sz w:val="22"/>
          <w:szCs w:val="22"/>
        </w:rPr>
        <w:t xml:space="preserve"> Seuran toiminta-alueella on </w:t>
      </w:r>
      <w:r w:rsidR="0055336D">
        <w:rPr>
          <w:rFonts w:asciiTheme="minorHAnsi" w:eastAsiaTheme="minorEastAsia" w:hAnsiTheme="minorHAnsi" w:cstheme="minorBidi"/>
          <w:sz w:val="22"/>
          <w:szCs w:val="22"/>
        </w:rPr>
        <w:t xml:space="preserve">5 koulua, joiden salit ovat usean alueen liikuntaseuran </w:t>
      </w:r>
      <w:r w:rsidR="00736873">
        <w:rPr>
          <w:rFonts w:asciiTheme="minorHAnsi" w:eastAsiaTheme="minorEastAsia" w:hAnsiTheme="minorHAnsi" w:cstheme="minorBidi"/>
          <w:sz w:val="22"/>
          <w:szCs w:val="22"/>
        </w:rPr>
        <w:t xml:space="preserve">käytössä, joten salitilat ovat </w:t>
      </w:r>
      <w:r w:rsidR="00C51445">
        <w:rPr>
          <w:rFonts w:asciiTheme="minorHAnsi" w:eastAsiaTheme="minorEastAsia" w:hAnsiTheme="minorHAnsi" w:cstheme="minorBidi"/>
          <w:sz w:val="22"/>
          <w:szCs w:val="22"/>
        </w:rPr>
        <w:t>tiukassa</w:t>
      </w:r>
      <w:r w:rsidR="00736873">
        <w:rPr>
          <w:rFonts w:asciiTheme="minorHAnsi" w:eastAsiaTheme="minorEastAsia" w:hAnsiTheme="minorHAnsi" w:cstheme="minorBidi"/>
          <w:sz w:val="22"/>
          <w:szCs w:val="22"/>
        </w:rPr>
        <w:t xml:space="preserve">. </w:t>
      </w:r>
      <w:r w:rsidR="00116B81">
        <w:rPr>
          <w:rFonts w:asciiTheme="minorHAnsi" w:eastAsiaTheme="minorEastAsia" w:hAnsiTheme="minorHAnsi" w:cstheme="minorBidi"/>
          <w:sz w:val="22"/>
          <w:szCs w:val="22"/>
        </w:rPr>
        <w:t xml:space="preserve">Lisäksi seura vuokraa salivuoroja lähialueiden kouluilta. </w:t>
      </w:r>
      <w:r w:rsidR="00736873">
        <w:rPr>
          <w:rFonts w:asciiTheme="minorHAnsi" w:eastAsiaTheme="minorEastAsia" w:hAnsiTheme="minorHAnsi" w:cstheme="minorBidi"/>
          <w:sz w:val="22"/>
          <w:szCs w:val="22"/>
        </w:rPr>
        <w:t>Pakilan Voimistelijat järjestävät liikuntaa Pakilan yläasteella, Pakilan ala-asteen väistötiloissa, Paloheinän ala-asteella, Metsolan ala-asteen Itä-Pakilan toimipisteessä</w:t>
      </w:r>
      <w:r w:rsidR="00C76789">
        <w:rPr>
          <w:rFonts w:asciiTheme="minorHAnsi" w:eastAsiaTheme="minorEastAsia" w:hAnsiTheme="minorHAnsi" w:cstheme="minorBidi"/>
          <w:sz w:val="22"/>
          <w:szCs w:val="22"/>
        </w:rPr>
        <w:t>,</w:t>
      </w:r>
      <w:r w:rsidR="00C9754D">
        <w:rPr>
          <w:rFonts w:asciiTheme="minorHAnsi" w:eastAsiaTheme="minorEastAsia" w:hAnsiTheme="minorHAnsi" w:cstheme="minorBidi"/>
          <w:sz w:val="22"/>
          <w:szCs w:val="22"/>
        </w:rPr>
        <w:t xml:space="preserve"> </w:t>
      </w:r>
      <w:r w:rsidR="00C76789">
        <w:rPr>
          <w:rFonts w:asciiTheme="minorHAnsi" w:eastAsiaTheme="minorEastAsia" w:hAnsiTheme="minorHAnsi" w:cstheme="minorBidi"/>
          <w:sz w:val="22"/>
          <w:szCs w:val="22"/>
        </w:rPr>
        <w:t>Maunulan ala-astella</w:t>
      </w:r>
      <w:r w:rsidR="00C9754D">
        <w:rPr>
          <w:rFonts w:asciiTheme="minorHAnsi" w:eastAsiaTheme="minorEastAsia" w:hAnsiTheme="minorHAnsi" w:cstheme="minorBidi"/>
          <w:sz w:val="22"/>
          <w:szCs w:val="22"/>
        </w:rPr>
        <w:t>, Oulunkylän ala-asteella, Oulunkylän ja Veräjälaakson toimipisteissä</w:t>
      </w:r>
      <w:r w:rsidR="0014749C">
        <w:rPr>
          <w:rFonts w:asciiTheme="minorHAnsi" w:eastAsiaTheme="minorEastAsia" w:hAnsiTheme="minorHAnsi" w:cstheme="minorBidi"/>
          <w:sz w:val="22"/>
          <w:szCs w:val="22"/>
        </w:rPr>
        <w:t>, Käpylän peruskoululla, Yhtenäiskoululla</w:t>
      </w:r>
      <w:r w:rsidR="00F7303C">
        <w:rPr>
          <w:rFonts w:asciiTheme="minorHAnsi" w:eastAsiaTheme="minorEastAsia" w:hAnsiTheme="minorHAnsi" w:cstheme="minorBidi"/>
          <w:sz w:val="22"/>
          <w:szCs w:val="22"/>
        </w:rPr>
        <w:t xml:space="preserve"> ja </w:t>
      </w:r>
      <w:r w:rsidR="0014749C">
        <w:rPr>
          <w:rFonts w:asciiTheme="minorHAnsi" w:eastAsiaTheme="minorEastAsia" w:hAnsiTheme="minorHAnsi" w:cstheme="minorBidi"/>
          <w:sz w:val="22"/>
          <w:szCs w:val="22"/>
        </w:rPr>
        <w:t>Kannelmäen peruskoululla</w:t>
      </w:r>
      <w:r w:rsidR="00F7303C">
        <w:rPr>
          <w:rFonts w:asciiTheme="minorHAnsi" w:eastAsiaTheme="minorEastAsia" w:hAnsiTheme="minorHAnsi" w:cstheme="minorBidi"/>
          <w:sz w:val="22"/>
          <w:szCs w:val="22"/>
        </w:rPr>
        <w:t xml:space="preserve">. Vähäisten salivuorojen lisäksi haasteena on alueen koulujen salien </w:t>
      </w:r>
      <w:r w:rsidR="00571511">
        <w:rPr>
          <w:rFonts w:asciiTheme="minorHAnsi" w:eastAsiaTheme="minorEastAsia" w:hAnsiTheme="minorHAnsi" w:cstheme="minorBidi"/>
          <w:sz w:val="22"/>
          <w:szCs w:val="22"/>
        </w:rPr>
        <w:t>pienuus,</w:t>
      </w:r>
      <w:r w:rsidR="008E7DA9">
        <w:rPr>
          <w:rFonts w:asciiTheme="minorHAnsi" w:eastAsiaTheme="minorEastAsia" w:hAnsiTheme="minorHAnsi" w:cstheme="minorBidi"/>
          <w:sz w:val="22"/>
          <w:szCs w:val="22"/>
        </w:rPr>
        <w:t xml:space="preserve"> ja korona-aikana kaupungin linjaukset salien käytöstä ovat haastaneet toimintaamme</w:t>
      </w:r>
      <w:r w:rsidR="00AC02D6">
        <w:rPr>
          <w:rFonts w:asciiTheme="minorHAnsi" w:eastAsiaTheme="minorEastAsia" w:hAnsiTheme="minorHAnsi" w:cstheme="minorBidi"/>
          <w:sz w:val="22"/>
          <w:szCs w:val="22"/>
        </w:rPr>
        <w:t>.</w:t>
      </w:r>
    </w:p>
    <w:p w14:paraId="3C9C0130" w14:textId="3B9548C6" w:rsidR="00D44C83" w:rsidRDefault="00EE2966" w:rsidP="00AA1FA2">
      <w:pPr>
        <w:pStyle w:val="textbox"/>
        <w:shd w:val="clear" w:color="auto" w:fill="FFFFFF" w:themeFill="background1"/>
        <w:spacing w:before="0" w:beforeAutospacing="0" w:after="0" w:afterAutospacing="0"/>
        <w:ind w:left="1701"/>
        <w:rPr>
          <w:rFonts w:asciiTheme="minorHAnsi" w:eastAsiaTheme="minorEastAsia" w:hAnsiTheme="minorHAnsi" w:cstheme="minorBidi"/>
          <w:sz w:val="22"/>
          <w:szCs w:val="22"/>
        </w:rPr>
      </w:pPr>
      <w:bookmarkStart w:id="141" w:name="_Toc92379042"/>
      <w:r>
        <w:rPr>
          <w:rStyle w:val="Otsikko3Char"/>
        </w:rPr>
        <w:t xml:space="preserve">15.3.1 </w:t>
      </w:r>
      <w:r w:rsidR="00D44C83" w:rsidRPr="00EE2966">
        <w:rPr>
          <w:rStyle w:val="Otsikko3Char"/>
        </w:rPr>
        <w:t>Väline</w:t>
      </w:r>
      <w:r w:rsidR="00E75581" w:rsidRPr="00EE2966">
        <w:rPr>
          <w:rStyle w:val="Otsikko3Char"/>
        </w:rPr>
        <w:t>iden</w:t>
      </w:r>
      <w:r w:rsidR="00D44C83" w:rsidRPr="00EE2966">
        <w:rPr>
          <w:rStyle w:val="Otsikko3Char"/>
        </w:rPr>
        <w:t xml:space="preserve"> ja varuste</w:t>
      </w:r>
      <w:r w:rsidR="00E75581" w:rsidRPr="00EE2966">
        <w:rPr>
          <w:rStyle w:val="Otsikko3Char"/>
        </w:rPr>
        <w:t>iden säilöminen koulujen saleissa</w:t>
      </w:r>
      <w:bookmarkEnd w:id="141"/>
      <w:r w:rsidR="00E75581" w:rsidRPr="00803FC3">
        <w:rPr>
          <w:rFonts w:asciiTheme="minorHAnsi" w:eastAsiaTheme="minorEastAsia" w:hAnsiTheme="minorHAnsi" w:cstheme="minorBidi"/>
          <w:sz w:val="22"/>
          <w:szCs w:val="22"/>
        </w:rPr>
        <w:t xml:space="preserve"> tai liikuntavälinevarastoissa vaihtelee kouluittain. </w:t>
      </w:r>
      <w:r w:rsidR="00BF28A7" w:rsidRPr="00803FC3">
        <w:rPr>
          <w:rFonts w:asciiTheme="minorHAnsi" w:eastAsiaTheme="minorEastAsia" w:hAnsiTheme="minorHAnsi" w:cstheme="minorBidi"/>
          <w:sz w:val="22"/>
          <w:szCs w:val="22"/>
        </w:rPr>
        <w:t xml:space="preserve">Osassa kouluista saamme käyttää </w:t>
      </w:r>
      <w:r w:rsidR="00B921F0" w:rsidRPr="00803FC3">
        <w:rPr>
          <w:rFonts w:asciiTheme="minorHAnsi" w:eastAsiaTheme="minorEastAsia" w:hAnsiTheme="minorHAnsi" w:cstheme="minorBidi"/>
          <w:sz w:val="22"/>
          <w:szCs w:val="22"/>
        </w:rPr>
        <w:t xml:space="preserve">liikuntavälineitä, suurimmassa osassa emme. Näistä tieto on toimistosihteerillä. </w:t>
      </w:r>
      <w:r w:rsidR="00DD0E56" w:rsidRPr="00803FC3">
        <w:rPr>
          <w:rFonts w:asciiTheme="minorHAnsi" w:eastAsiaTheme="minorEastAsia" w:hAnsiTheme="minorHAnsi" w:cstheme="minorBidi"/>
          <w:sz w:val="22"/>
          <w:szCs w:val="22"/>
        </w:rPr>
        <w:t>Usein tunneilla on käytössä kaiuttimet, joita ohjaajat kuljettavat mukanaa</w:t>
      </w:r>
      <w:r w:rsidR="00510207" w:rsidRPr="00803FC3">
        <w:rPr>
          <w:rFonts w:asciiTheme="minorHAnsi" w:eastAsiaTheme="minorEastAsia" w:hAnsiTheme="minorHAnsi" w:cstheme="minorBidi"/>
          <w:sz w:val="22"/>
          <w:szCs w:val="22"/>
        </w:rPr>
        <w:t>n</w:t>
      </w:r>
      <w:r w:rsidR="00DD0E56" w:rsidRPr="00803FC3">
        <w:rPr>
          <w:rFonts w:asciiTheme="minorHAnsi" w:eastAsiaTheme="minorEastAsia" w:hAnsiTheme="minorHAnsi" w:cstheme="minorBidi"/>
          <w:sz w:val="22"/>
          <w:szCs w:val="22"/>
        </w:rPr>
        <w:t xml:space="preserve">, </w:t>
      </w:r>
      <w:r w:rsidR="00BF28A7" w:rsidRPr="00803FC3">
        <w:rPr>
          <w:rFonts w:asciiTheme="minorHAnsi" w:eastAsiaTheme="minorEastAsia" w:hAnsiTheme="minorHAnsi" w:cstheme="minorBidi"/>
          <w:sz w:val="22"/>
          <w:szCs w:val="22"/>
        </w:rPr>
        <w:t>joillekin</w:t>
      </w:r>
      <w:r w:rsidR="00DD0E56" w:rsidRPr="00803FC3">
        <w:rPr>
          <w:rFonts w:asciiTheme="minorHAnsi" w:eastAsiaTheme="minorEastAsia" w:hAnsiTheme="minorHAnsi" w:cstheme="minorBidi"/>
          <w:sz w:val="22"/>
          <w:szCs w:val="22"/>
        </w:rPr>
        <w:t xml:space="preserve"> kouluille on mahdollista saada</w:t>
      </w:r>
      <w:r w:rsidR="00510207" w:rsidRPr="00803FC3">
        <w:rPr>
          <w:rFonts w:asciiTheme="minorHAnsi" w:eastAsiaTheme="minorEastAsia" w:hAnsiTheme="minorHAnsi" w:cstheme="minorBidi"/>
          <w:sz w:val="22"/>
          <w:szCs w:val="22"/>
        </w:rPr>
        <w:t xml:space="preserve"> välinevarastoon säilytykseen musiikintoistovälineet.</w:t>
      </w:r>
      <w:r w:rsidR="00D44C83" w:rsidRPr="00803FC3">
        <w:rPr>
          <w:rFonts w:asciiTheme="minorHAnsi" w:eastAsiaTheme="minorEastAsia" w:hAnsiTheme="minorHAnsi" w:cstheme="minorBidi"/>
          <w:sz w:val="22"/>
          <w:szCs w:val="22"/>
        </w:rPr>
        <w:t xml:space="preserve"> </w:t>
      </w:r>
      <w:r w:rsidR="00803FC3" w:rsidRPr="00803FC3">
        <w:rPr>
          <w:rFonts w:asciiTheme="minorHAnsi" w:eastAsiaTheme="minorEastAsia" w:hAnsiTheme="minorHAnsi" w:cstheme="minorBidi"/>
          <w:sz w:val="22"/>
          <w:szCs w:val="22"/>
        </w:rPr>
        <w:t xml:space="preserve">Myös näistä on tieto seurasihteerillä. </w:t>
      </w:r>
      <w:r w:rsidR="00D44C83" w:rsidRPr="00803FC3">
        <w:rPr>
          <w:rFonts w:asciiTheme="minorHAnsi" w:eastAsiaTheme="minorEastAsia" w:hAnsiTheme="minorHAnsi" w:cstheme="minorBidi"/>
          <w:sz w:val="22"/>
          <w:szCs w:val="22"/>
        </w:rPr>
        <w:t>EA-tarvikke</w:t>
      </w:r>
      <w:r w:rsidR="00D81817" w:rsidRPr="00803FC3">
        <w:rPr>
          <w:rFonts w:asciiTheme="minorHAnsi" w:eastAsiaTheme="minorEastAsia" w:hAnsiTheme="minorHAnsi" w:cstheme="minorBidi"/>
          <w:sz w:val="22"/>
          <w:szCs w:val="22"/>
        </w:rPr>
        <w:t>iden suhteen on sama tilanne</w:t>
      </w:r>
      <w:r w:rsidR="00D44C83" w:rsidRPr="00803FC3">
        <w:rPr>
          <w:rFonts w:asciiTheme="minorHAnsi" w:eastAsiaTheme="minorEastAsia" w:hAnsiTheme="minorHAnsi" w:cstheme="minorBidi"/>
          <w:sz w:val="22"/>
          <w:szCs w:val="22"/>
        </w:rPr>
        <w:t>,</w:t>
      </w:r>
      <w:r w:rsidR="00D81817" w:rsidRPr="00803FC3">
        <w:rPr>
          <w:rFonts w:asciiTheme="minorHAnsi" w:eastAsiaTheme="minorEastAsia" w:hAnsiTheme="minorHAnsi" w:cstheme="minorBidi"/>
          <w:sz w:val="22"/>
          <w:szCs w:val="22"/>
        </w:rPr>
        <w:t xml:space="preserve"> joillain kouluilla saamme säilyttää ensiaputarvikkeita, jotka löytyvät punaisesta Marimekon toilettilaukuista, joissa lukee PNV</w:t>
      </w:r>
      <w:r w:rsidR="00864FAC" w:rsidRPr="00803FC3">
        <w:rPr>
          <w:rFonts w:asciiTheme="minorHAnsi" w:eastAsiaTheme="minorEastAsia" w:hAnsiTheme="minorHAnsi" w:cstheme="minorBidi"/>
          <w:sz w:val="22"/>
          <w:szCs w:val="22"/>
        </w:rPr>
        <w:t>. Ensiapulaukku sisältää sidetarpeet, laastaria, kylmäpakkauksia</w:t>
      </w:r>
      <w:r w:rsidR="00AC37AE" w:rsidRPr="00803FC3">
        <w:rPr>
          <w:rFonts w:asciiTheme="minorHAnsi" w:eastAsiaTheme="minorEastAsia" w:hAnsiTheme="minorHAnsi" w:cstheme="minorBidi"/>
          <w:sz w:val="22"/>
          <w:szCs w:val="22"/>
        </w:rPr>
        <w:t xml:space="preserve"> tukisidoksen ja hedelmäsokeria. </w:t>
      </w:r>
      <w:r w:rsidR="009E373C" w:rsidRPr="00803FC3">
        <w:rPr>
          <w:rFonts w:asciiTheme="minorHAnsi" w:eastAsiaTheme="minorEastAsia" w:hAnsiTheme="minorHAnsi" w:cstheme="minorBidi"/>
          <w:sz w:val="22"/>
          <w:szCs w:val="22"/>
        </w:rPr>
        <w:t xml:space="preserve">Ensiapupakkaukset tarkistetaan ja täydennetään aina kauden alkaessa. </w:t>
      </w:r>
      <w:r w:rsidR="00AC37AE" w:rsidRPr="00803FC3">
        <w:rPr>
          <w:rFonts w:asciiTheme="minorHAnsi" w:eastAsiaTheme="minorEastAsia" w:hAnsiTheme="minorHAnsi" w:cstheme="minorBidi"/>
          <w:sz w:val="22"/>
          <w:szCs w:val="22"/>
        </w:rPr>
        <w:t xml:space="preserve">Mikäli koulun ensiapupakkaus on vajaa, ja jotain </w:t>
      </w:r>
      <w:r w:rsidR="00AC37AE" w:rsidRPr="00803FC3">
        <w:rPr>
          <w:rFonts w:asciiTheme="minorHAnsi" w:eastAsiaTheme="minorEastAsia" w:hAnsiTheme="minorHAnsi" w:cstheme="minorBidi"/>
          <w:sz w:val="22"/>
          <w:szCs w:val="22"/>
        </w:rPr>
        <w:lastRenderedPageBreak/>
        <w:t>näistä tarvikkeista ei löydy</w:t>
      </w:r>
      <w:r w:rsidR="009E373C" w:rsidRPr="00803FC3">
        <w:rPr>
          <w:rFonts w:asciiTheme="minorHAnsi" w:eastAsiaTheme="minorEastAsia" w:hAnsiTheme="minorHAnsi" w:cstheme="minorBidi"/>
          <w:sz w:val="22"/>
          <w:szCs w:val="22"/>
        </w:rPr>
        <w:t xml:space="preserve">, tulee siitä ilmoittaa seurasihteerille, joka hoitaa sen täydennyksen. </w:t>
      </w:r>
      <w:r w:rsidR="00D44C83" w:rsidRPr="00803FC3">
        <w:rPr>
          <w:rFonts w:asciiTheme="minorHAnsi" w:eastAsiaTheme="minorEastAsia" w:hAnsiTheme="minorHAnsi" w:cstheme="minorBidi"/>
          <w:sz w:val="22"/>
          <w:szCs w:val="22"/>
        </w:rPr>
        <w:t xml:space="preserve"> </w:t>
      </w:r>
      <w:r w:rsidR="009E373C" w:rsidRPr="00803FC3">
        <w:rPr>
          <w:rFonts w:asciiTheme="minorHAnsi" w:eastAsiaTheme="minorEastAsia" w:hAnsiTheme="minorHAnsi" w:cstheme="minorBidi"/>
          <w:sz w:val="22"/>
          <w:szCs w:val="22"/>
        </w:rPr>
        <w:t xml:space="preserve">Osassa kouluista ei ole lupaa säilyttää ensiapupakkausta, tällöin sen on oltava </w:t>
      </w:r>
      <w:r w:rsidR="00794A39" w:rsidRPr="00803FC3">
        <w:rPr>
          <w:rFonts w:asciiTheme="minorHAnsi" w:eastAsiaTheme="minorEastAsia" w:hAnsiTheme="minorHAnsi" w:cstheme="minorBidi"/>
          <w:sz w:val="22"/>
          <w:szCs w:val="22"/>
        </w:rPr>
        <w:t>ohjaajalla mukana.</w:t>
      </w:r>
      <w:r w:rsidR="000B2EA4" w:rsidRPr="00803FC3">
        <w:rPr>
          <w:rFonts w:asciiTheme="minorHAnsi" w:eastAsiaTheme="minorEastAsia" w:hAnsiTheme="minorHAnsi" w:cstheme="minorBidi"/>
          <w:sz w:val="22"/>
          <w:szCs w:val="22"/>
        </w:rPr>
        <w:t xml:space="preserve"> Näistä paikoista saa tiedon seurasihteeriltä.</w:t>
      </w:r>
    </w:p>
    <w:p w14:paraId="40C28F0C" w14:textId="5CCB4A4B" w:rsidR="00424217" w:rsidRPr="00424217" w:rsidRDefault="00424217" w:rsidP="00AA1FA2">
      <w:pPr>
        <w:pStyle w:val="textbox"/>
        <w:numPr>
          <w:ilvl w:val="2"/>
          <w:numId w:val="44"/>
        </w:numPr>
        <w:shd w:val="clear" w:color="auto" w:fill="FFFFFF" w:themeFill="background1"/>
        <w:spacing w:before="0" w:beforeAutospacing="0" w:after="0" w:afterAutospacing="0"/>
        <w:ind w:left="1701" w:firstLine="0"/>
        <w:rPr>
          <w:rFonts w:asciiTheme="minorHAnsi" w:eastAsiaTheme="minorEastAsia" w:hAnsiTheme="minorHAnsi" w:cstheme="minorBidi"/>
          <w:sz w:val="22"/>
          <w:szCs w:val="22"/>
        </w:rPr>
      </w:pPr>
      <w:bookmarkStart w:id="142" w:name="_Toc92379043"/>
      <w:r w:rsidRPr="00EE2966">
        <w:rPr>
          <w:rStyle w:val="Otsikko3Char"/>
        </w:rPr>
        <w:t>Koulukummit</w:t>
      </w:r>
      <w:bookmarkEnd w:id="142"/>
      <w:r w:rsidRPr="00FF6DFB">
        <w:rPr>
          <w:rFonts w:asciiTheme="minorHAnsi" w:eastAsiaTheme="minorEastAsia" w:hAnsiTheme="minorHAnsi" w:cstheme="minorBidi"/>
          <w:sz w:val="22"/>
          <w:szCs w:val="22"/>
        </w:rPr>
        <w:t xml:space="preserve"> mm. laittavat musiikkilaitteet kuntoon ennen</w:t>
      </w:r>
      <w:r w:rsidR="00EE2966">
        <w:rPr>
          <w:rFonts w:asciiTheme="minorHAnsi" w:eastAsiaTheme="minorEastAsia" w:hAnsiTheme="minorHAnsi" w:cstheme="minorBidi"/>
          <w:sz w:val="22"/>
          <w:szCs w:val="22"/>
        </w:rPr>
        <w:t xml:space="preserve"> aikuisliikunnan</w:t>
      </w:r>
      <w:r w:rsidRPr="00FF6DFB">
        <w:rPr>
          <w:rFonts w:asciiTheme="minorHAnsi" w:eastAsiaTheme="minorEastAsia" w:hAnsiTheme="minorHAnsi" w:cstheme="minorBidi"/>
          <w:sz w:val="22"/>
          <w:szCs w:val="22"/>
        </w:rPr>
        <w:t xml:space="preserve"> tunnin alkua, tarkistavat osallistujien liikuntakortit ja myös jakavat niitä kauden alussa, pitävät kirjaa tunneilla kävijöistä ja nyt korona aikaan lukevat osallistujien koronapassit. Kummit myös tarkastavat liikuntatilojen siisteyden ja siivoavat tilat, jos siihen on tarvetta.</w:t>
      </w:r>
    </w:p>
    <w:p w14:paraId="3AD5B80F" w14:textId="26701993" w:rsidR="00527428" w:rsidRDefault="00527428" w:rsidP="00527428">
      <w:pPr>
        <w:pStyle w:val="Otsikko3"/>
        <w:ind w:left="1701"/>
        <w:rPr>
          <w:rFonts w:eastAsiaTheme="minorEastAsia"/>
        </w:rPr>
      </w:pPr>
      <w:bookmarkStart w:id="143" w:name="_Toc92379044"/>
      <w:r>
        <w:rPr>
          <w:rFonts w:eastAsiaTheme="minorEastAsia"/>
        </w:rPr>
        <w:t>15.3.3 Saliperuutukset</w:t>
      </w:r>
      <w:bookmarkEnd w:id="143"/>
    </w:p>
    <w:p w14:paraId="368FA312" w14:textId="18D83E2B" w:rsidR="00D44C83" w:rsidRPr="00796BC6" w:rsidRDefault="00D44C83" w:rsidP="00527428">
      <w:pPr>
        <w:pStyle w:val="textbox"/>
        <w:shd w:val="clear" w:color="auto" w:fill="FFFFFF" w:themeFill="background1"/>
        <w:spacing w:before="0" w:beforeAutospacing="0" w:after="0"/>
        <w:ind w:left="1701"/>
        <w:rPr>
          <w:rFonts w:asciiTheme="minorHAnsi" w:eastAsiaTheme="minorEastAsia" w:hAnsiTheme="minorHAnsi" w:cstheme="minorBidi"/>
          <w:sz w:val="22"/>
          <w:szCs w:val="22"/>
        </w:rPr>
      </w:pPr>
      <w:r w:rsidRPr="00796BC6">
        <w:rPr>
          <w:rFonts w:asciiTheme="minorHAnsi" w:eastAsiaTheme="minorEastAsia" w:hAnsiTheme="minorHAnsi" w:cstheme="minorBidi"/>
          <w:sz w:val="22"/>
          <w:szCs w:val="22"/>
        </w:rPr>
        <w:t>Sali</w:t>
      </w:r>
      <w:r w:rsidR="00A57324">
        <w:rPr>
          <w:rFonts w:asciiTheme="minorHAnsi" w:eastAsiaTheme="minorEastAsia" w:hAnsiTheme="minorHAnsi" w:cstheme="minorBidi"/>
          <w:sz w:val="22"/>
          <w:szCs w:val="22"/>
        </w:rPr>
        <w:t>p</w:t>
      </w:r>
      <w:r w:rsidR="003A1581" w:rsidRPr="003A1581">
        <w:rPr>
          <w:rFonts w:asciiTheme="minorHAnsi" w:eastAsiaTheme="minorEastAsia" w:hAnsiTheme="minorHAnsi" w:cstheme="minorBidi"/>
          <w:sz w:val="22"/>
          <w:szCs w:val="22"/>
        </w:rPr>
        <w:t>eruutuksia tulee välillä jo saatuamme vakiovuorot</w:t>
      </w:r>
      <w:r w:rsidR="00A57324">
        <w:rPr>
          <w:rFonts w:asciiTheme="minorHAnsi" w:eastAsiaTheme="minorEastAsia" w:hAnsiTheme="minorHAnsi" w:cstheme="minorBidi"/>
          <w:sz w:val="22"/>
          <w:szCs w:val="22"/>
        </w:rPr>
        <w:t>,</w:t>
      </w:r>
      <w:r w:rsidR="003A1581" w:rsidRPr="003A1581">
        <w:rPr>
          <w:rFonts w:asciiTheme="minorHAnsi" w:eastAsiaTheme="minorEastAsia" w:hAnsiTheme="minorHAnsi" w:cstheme="minorBidi"/>
          <w:sz w:val="22"/>
          <w:szCs w:val="22"/>
        </w:rPr>
        <w:t xml:space="preserve"> mutta joskus käy niin että asian tiedottaminen on liikuntapaikkavarauksilta unohtunut/ tai he eivät ole saaneet tietoa. </w:t>
      </w:r>
      <w:r w:rsidR="00E05D0F">
        <w:rPr>
          <w:rFonts w:asciiTheme="minorHAnsi" w:eastAsiaTheme="minorEastAsia" w:hAnsiTheme="minorHAnsi" w:cstheme="minorBidi"/>
          <w:sz w:val="22"/>
          <w:szCs w:val="22"/>
        </w:rPr>
        <w:t>Vapaita salivuoroja on mahdollista tarkastella</w:t>
      </w:r>
      <w:r w:rsidR="00143DB3">
        <w:rPr>
          <w:rFonts w:asciiTheme="minorHAnsi" w:eastAsiaTheme="minorEastAsia" w:hAnsiTheme="minorHAnsi" w:cstheme="minorBidi"/>
          <w:sz w:val="22"/>
          <w:szCs w:val="22"/>
        </w:rPr>
        <w:t xml:space="preserve"> ja varata myös kauden aikana </w:t>
      </w:r>
      <w:r w:rsidR="003A1581" w:rsidRPr="003A1581">
        <w:rPr>
          <w:rFonts w:asciiTheme="minorHAnsi" w:eastAsiaTheme="minorEastAsia" w:hAnsiTheme="minorHAnsi" w:cstheme="minorBidi"/>
          <w:sz w:val="22"/>
          <w:szCs w:val="22"/>
        </w:rPr>
        <w:t>H</w:t>
      </w:r>
      <w:r w:rsidR="00143DB3">
        <w:rPr>
          <w:rFonts w:asciiTheme="minorHAnsi" w:eastAsiaTheme="minorEastAsia" w:hAnsiTheme="minorHAnsi" w:cstheme="minorBidi"/>
          <w:sz w:val="22"/>
          <w:szCs w:val="22"/>
        </w:rPr>
        <w:t>elsin</w:t>
      </w:r>
      <w:r w:rsidR="003A1581" w:rsidRPr="003A1581">
        <w:rPr>
          <w:rFonts w:asciiTheme="minorHAnsi" w:eastAsiaTheme="minorEastAsia" w:hAnsiTheme="minorHAnsi" w:cstheme="minorBidi"/>
          <w:sz w:val="22"/>
          <w:szCs w:val="22"/>
        </w:rPr>
        <w:t>gin kaupungin varausjärjestelmä</w:t>
      </w:r>
      <w:r w:rsidR="00143DB3">
        <w:rPr>
          <w:rFonts w:asciiTheme="minorHAnsi" w:eastAsiaTheme="minorEastAsia" w:hAnsiTheme="minorHAnsi" w:cstheme="minorBidi"/>
          <w:sz w:val="22"/>
          <w:szCs w:val="22"/>
        </w:rPr>
        <w:t>stä</w:t>
      </w:r>
      <w:r w:rsidR="003A1581" w:rsidRPr="003A1581">
        <w:rPr>
          <w:rFonts w:asciiTheme="minorHAnsi" w:eastAsiaTheme="minorEastAsia" w:hAnsiTheme="minorHAnsi" w:cstheme="minorBidi"/>
          <w:sz w:val="22"/>
          <w:szCs w:val="22"/>
        </w:rPr>
        <w:t>.</w:t>
      </w:r>
      <w:r w:rsidR="00143DB3">
        <w:rPr>
          <w:rFonts w:asciiTheme="minorHAnsi" w:eastAsiaTheme="minorEastAsia" w:hAnsiTheme="minorHAnsi" w:cstheme="minorBidi"/>
          <w:sz w:val="22"/>
          <w:szCs w:val="22"/>
        </w:rPr>
        <w:t xml:space="preserve"> Tämän hoitaa seurasihteeri.</w:t>
      </w:r>
    </w:p>
    <w:p w14:paraId="31A44695" w14:textId="3E2FBCF8" w:rsidR="00527428" w:rsidRDefault="00527428" w:rsidP="00527428">
      <w:pPr>
        <w:pStyle w:val="Otsikko2"/>
        <w:ind w:left="851"/>
        <w:rPr>
          <w:rFonts w:eastAsiaTheme="minorEastAsia"/>
        </w:rPr>
      </w:pPr>
      <w:bookmarkStart w:id="144" w:name="_Toc92379045"/>
      <w:r>
        <w:rPr>
          <w:rFonts w:eastAsiaTheme="minorEastAsia"/>
        </w:rPr>
        <w:t>15.4 Liikuntaviraston urheiluhallit</w:t>
      </w:r>
      <w:bookmarkEnd w:id="144"/>
    </w:p>
    <w:p w14:paraId="1B9F0FD9" w14:textId="4B1CF9B4" w:rsidR="008E7DA9" w:rsidRDefault="008E7DA9" w:rsidP="00AA1FA2">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Liikuntaviraston ur</w:t>
      </w:r>
      <w:r w:rsidR="00747B39">
        <w:rPr>
          <w:rFonts w:asciiTheme="minorHAnsi" w:eastAsiaTheme="minorEastAsia" w:hAnsiTheme="minorHAnsi" w:cstheme="minorBidi"/>
          <w:sz w:val="22"/>
          <w:szCs w:val="22"/>
        </w:rPr>
        <w:t>he</w:t>
      </w:r>
      <w:r>
        <w:rPr>
          <w:rFonts w:asciiTheme="minorHAnsi" w:eastAsiaTheme="minorEastAsia" w:hAnsiTheme="minorHAnsi" w:cstheme="minorBidi"/>
          <w:sz w:val="22"/>
          <w:szCs w:val="22"/>
        </w:rPr>
        <w:t xml:space="preserve">iluhalleista toimintaa järjestetään Maunulan liikuntahallissa, </w:t>
      </w:r>
      <w:r w:rsidR="00AC02D6">
        <w:rPr>
          <w:rFonts w:asciiTheme="minorHAnsi" w:eastAsiaTheme="minorEastAsia" w:hAnsiTheme="minorHAnsi" w:cstheme="minorBidi"/>
          <w:sz w:val="22"/>
          <w:szCs w:val="22"/>
        </w:rPr>
        <w:t xml:space="preserve">Oulunkylän liikuntahallissa, </w:t>
      </w:r>
      <w:r>
        <w:rPr>
          <w:rFonts w:asciiTheme="minorHAnsi" w:eastAsiaTheme="minorEastAsia" w:hAnsiTheme="minorHAnsi" w:cstheme="minorBidi"/>
          <w:sz w:val="22"/>
          <w:szCs w:val="22"/>
        </w:rPr>
        <w:t>tapahtumia järjestetään Pasilan urheiluhallissa.</w:t>
      </w:r>
    </w:p>
    <w:p w14:paraId="3B9B5EC8" w14:textId="3E6CB731" w:rsidR="007A08DF" w:rsidRDefault="00527428" w:rsidP="00AA1FA2">
      <w:pPr>
        <w:pStyle w:val="textbox"/>
        <w:numPr>
          <w:ilvl w:val="1"/>
          <w:numId w:val="45"/>
        </w:numPr>
        <w:shd w:val="clear" w:color="auto" w:fill="FFFFFF" w:themeFill="background1"/>
        <w:spacing w:after="240" w:afterAutospacing="0"/>
        <w:ind w:left="1134" w:hanging="425"/>
        <w:rPr>
          <w:rFonts w:asciiTheme="minorHAnsi" w:eastAsiaTheme="minorEastAsia" w:hAnsiTheme="minorHAnsi" w:cstheme="minorBidi"/>
          <w:sz w:val="22"/>
          <w:szCs w:val="22"/>
        </w:rPr>
      </w:pPr>
      <w:r>
        <w:rPr>
          <w:rStyle w:val="Otsikko2Char"/>
        </w:rPr>
        <w:t xml:space="preserve"> </w:t>
      </w:r>
      <w:bookmarkStart w:id="145" w:name="_Toc92379046"/>
      <w:r w:rsidR="00AC02D6" w:rsidRPr="00527428">
        <w:rPr>
          <w:rStyle w:val="Otsikko2Char"/>
        </w:rPr>
        <w:t>Muita liikuntatiloja</w:t>
      </w:r>
      <w:bookmarkEnd w:id="145"/>
      <w:r w:rsidR="00AC02D6" w:rsidRPr="00025067">
        <w:rPr>
          <w:rFonts w:asciiTheme="minorHAnsi" w:eastAsiaTheme="minorEastAsia" w:hAnsiTheme="minorHAnsi" w:cstheme="minorBidi"/>
          <w:sz w:val="22"/>
          <w:szCs w:val="22"/>
        </w:rPr>
        <w:t xml:space="preserve"> seuran käytöss</w:t>
      </w:r>
      <w:r w:rsidR="006D4417" w:rsidRPr="00025067">
        <w:rPr>
          <w:rFonts w:asciiTheme="minorHAnsi" w:eastAsiaTheme="minorEastAsia" w:hAnsiTheme="minorHAnsi" w:cstheme="minorBidi"/>
          <w:sz w:val="22"/>
          <w:szCs w:val="22"/>
        </w:rPr>
        <w:t>ä</w:t>
      </w:r>
      <w:r w:rsidR="00AC02D6" w:rsidRPr="00025067">
        <w:rPr>
          <w:rFonts w:asciiTheme="minorHAnsi" w:eastAsiaTheme="minorEastAsia" w:hAnsiTheme="minorHAnsi" w:cstheme="minorBidi"/>
          <w:sz w:val="22"/>
          <w:szCs w:val="22"/>
        </w:rPr>
        <w:t xml:space="preserve"> ovat Paloheinän jäähallin liikuntatila, Pakilan VPK:n </w:t>
      </w:r>
      <w:r w:rsidR="009413AA" w:rsidRPr="00025067">
        <w:rPr>
          <w:rFonts w:asciiTheme="minorHAnsi" w:eastAsiaTheme="minorEastAsia" w:hAnsiTheme="minorHAnsi" w:cstheme="minorBidi"/>
          <w:sz w:val="22"/>
          <w:szCs w:val="22"/>
        </w:rPr>
        <w:t>S</w:t>
      </w:r>
      <w:r w:rsidR="00AC02D6" w:rsidRPr="00025067">
        <w:rPr>
          <w:rFonts w:asciiTheme="minorHAnsi" w:eastAsiaTheme="minorEastAsia" w:hAnsiTheme="minorHAnsi" w:cstheme="minorBidi"/>
          <w:sz w:val="22"/>
          <w:szCs w:val="22"/>
        </w:rPr>
        <w:t>ali</w:t>
      </w:r>
      <w:r w:rsidR="009413AA" w:rsidRPr="00025067">
        <w:rPr>
          <w:rFonts w:asciiTheme="minorHAnsi" w:eastAsiaTheme="minorEastAsia" w:hAnsiTheme="minorHAnsi" w:cstheme="minorBidi"/>
          <w:sz w:val="22"/>
          <w:szCs w:val="22"/>
        </w:rPr>
        <w:t xml:space="preserve"> ja Oulunkylän Kustaankartanon liikuntasali.</w:t>
      </w:r>
    </w:p>
    <w:p w14:paraId="7895832B" w14:textId="77777777" w:rsidR="002D7B56" w:rsidRPr="00025067" w:rsidRDefault="002D7B56" w:rsidP="002D7B56">
      <w:pPr>
        <w:pStyle w:val="textbox"/>
        <w:shd w:val="clear" w:color="auto" w:fill="FFFFFF" w:themeFill="background1"/>
        <w:spacing w:after="240" w:afterAutospacing="0"/>
        <w:ind w:left="851"/>
        <w:rPr>
          <w:rFonts w:asciiTheme="minorHAnsi" w:eastAsiaTheme="minorEastAsia" w:hAnsiTheme="minorHAnsi" w:cstheme="minorBidi"/>
          <w:sz w:val="22"/>
          <w:szCs w:val="22"/>
        </w:rPr>
      </w:pPr>
    </w:p>
    <w:p w14:paraId="06F05AC1" w14:textId="6462FC8D" w:rsidR="00AA1FA2" w:rsidRDefault="00BB64CB" w:rsidP="00AA4147">
      <w:pPr>
        <w:pStyle w:val="textbox"/>
        <w:numPr>
          <w:ilvl w:val="0"/>
          <w:numId w:val="37"/>
        </w:numPr>
        <w:shd w:val="clear" w:color="auto" w:fill="FFFFFF" w:themeFill="background1"/>
        <w:spacing w:before="0" w:beforeAutospacing="0" w:after="0" w:afterAutospacing="0"/>
        <w:rPr>
          <w:rStyle w:val="Otsikko1Char"/>
        </w:rPr>
      </w:pPr>
      <w:bookmarkStart w:id="146" w:name="_Toc92379047"/>
      <w:r>
        <w:rPr>
          <w:rStyle w:val="Otsikko1Char"/>
        </w:rPr>
        <w:t>S</w:t>
      </w:r>
      <w:r w:rsidR="00527428">
        <w:rPr>
          <w:rStyle w:val="Otsikko1Char"/>
        </w:rPr>
        <w:t>e</w:t>
      </w:r>
      <w:r w:rsidR="00567CB8" w:rsidRPr="00527428">
        <w:rPr>
          <w:rStyle w:val="Otsikko1Char"/>
        </w:rPr>
        <w:t>uratuotteet</w:t>
      </w:r>
      <w:bookmarkEnd w:id="146"/>
    </w:p>
    <w:p w14:paraId="6CF710C4" w14:textId="77777777" w:rsidR="00AA4147" w:rsidRPr="00AA4147" w:rsidRDefault="00AA4147" w:rsidP="00AA4147">
      <w:pPr>
        <w:pStyle w:val="textbox"/>
        <w:shd w:val="clear" w:color="auto" w:fill="FFFFFF" w:themeFill="background1"/>
        <w:spacing w:before="0" w:beforeAutospacing="0" w:after="0" w:afterAutospacing="0"/>
        <w:ind w:left="720"/>
        <w:rPr>
          <w:rFonts w:asciiTheme="majorHAnsi" w:eastAsiaTheme="majorEastAsia" w:hAnsiTheme="majorHAnsi" w:cstheme="majorBidi"/>
          <w:color w:val="2F5496" w:themeColor="accent1" w:themeShade="BF"/>
          <w:sz w:val="32"/>
          <w:szCs w:val="32"/>
        </w:rPr>
      </w:pPr>
    </w:p>
    <w:p w14:paraId="454BA9DF" w14:textId="73593F3A" w:rsidR="00BB64CB" w:rsidRDefault="00BB64CB" w:rsidP="00BB64CB">
      <w:pPr>
        <w:pStyle w:val="Otsikko2"/>
        <w:ind w:left="851"/>
        <w:rPr>
          <w:rFonts w:eastAsiaTheme="minorEastAsia"/>
        </w:rPr>
      </w:pPr>
      <w:bookmarkStart w:id="147" w:name="_Toc92379048"/>
      <w:r>
        <w:rPr>
          <w:rFonts w:eastAsiaTheme="minorEastAsia"/>
        </w:rPr>
        <w:t>16.1 Edustusasu</w:t>
      </w:r>
      <w:bookmarkEnd w:id="147"/>
    </w:p>
    <w:p w14:paraId="4C816B9E" w14:textId="7EF62DE5" w:rsidR="00906C1E" w:rsidRDefault="00906C1E" w:rsidP="00AA1FA2">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Seuran edustusasuna käytetään Piruetin</w:t>
      </w:r>
      <w:r w:rsidR="0032505C">
        <w:rPr>
          <w:rFonts w:asciiTheme="minorHAnsi" w:eastAsiaTheme="minorEastAsia" w:hAnsiTheme="minorHAnsi" w:cstheme="minorBidi"/>
          <w:sz w:val="22"/>
          <w:szCs w:val="22"/>
        </w:rPr>
        <w:t xml:space="preserve"> pinkki PNV edustutakki</w:t>
      </w:r>
      <w:r w:rsidR="00985367">
        <w:rPr>
          <w:rFonts w:asciiTheme="minorHAnsi" w:eastAsiaTheme="minorEastAsia" w:hAnsiTheme="minorHAnsi" w:cstheme="minorBidi"/>
          <w:sz w:val="22"/>
          <w:szCs w:val="22"/>
        </w:rPr>
        <w:t xml:space="preserve"> ja mustat narupunttihousut tai</w:t>
      </w:r>
      <w:r w:rsidR="005F635A">
        <w:rPr>
          <w:rFonts w:asciiTheme="minorHAnsi" w:eastAsiaTheme="minorEastAsia" w:hAnsiTheme="minorHAnsi" w:cstheme="minorBidi"/>
          <w:sz w:val="22"/>
          <w:szCs w:val="22"/>
        </w:rPr>
        <w:t xml:space="preserve"> housut piilo</w:t>
      </w:r>
      <w:r w:rsidR="00F43256">
        <w:rPr>
          <w:rFonts w:asciiTheme="minorHAnsi" w:eastAsiaTheme="minorEastAsia" w:hAnsiTheme="minorHAnsi" w:cstheme="minorBidi"/>
          <w:sz w:val="22"/>
          <w:szCs w:val="22"/>
        </w:rPr>
        <w:t xml:space="preserve">taskulla. Nämä ovat </w:t>
      </w:r>
      <w:r w:rsidR="00453394">
        <w:rPr>
          <w:rFonts w:asciiTheme="minorHAnsi" w:eastAsiaTheme="minorEastAsia" w:hAnsiTheme="minorHAnsi" w:cstheme="minorBidi"/>
          <w:sz w:val="22"/>
          <w:szCs w:val="22"/>
        </w:rPr>
        <w:t>käytössä erityisesti kilpailevilla joukkueilla ja starajoukkueilla.</w:t>
      </w:r>
    </w:p>
    <w:p w14:paraId="2CBF22E0" w14:textId="04F6CA2A" w:rsidR="00BB64CB" w:rsidRDefault="00BB64CB" w:rsidP="00BB64CB">
      <w:pPr>
        <w:pStyle w:val="Otsikko2"/>
        <w:ind w:left="851"/>
        <w:rPr>
          <w:rFonts w:eastAsiaTheme="minorEastAsia"/>
        </w:rPr>
      </w:pPr>
      <w:bookmarkStart w:id="148" w:name="_Toc92379049"/>
      <w:r>
        <w:rPr>
          <w:rFonts w:eastAsiaTheme="minorEastAsia"/>
        </w:rPr>
        <w:t>16.2 Virallinen harjoitusasu</w:t>
      </w:r>
      <w:bookmarkEnd w:id="148"/>
    </w:p>
    <w:p w14:paraId="2811658D" w14:textId="05C3346E" w:rsidR="004C6241" w:rsidRPr="00203A51" w:rsidRDefault="00453394" w:rsidP="00B9041E">
      <w:pPr>
        <w:pStyle w:val="textbox"/>
        <w:shd w:val="clear" w:color="auto" w:fill="FFFFFF" w:themeFill="background1"/>
        <w:spacing w:before="0" w:beforeAutospacing="0" w:after="0" w:afterAutospacing="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Seuran viralli</w:t>
      </w:r>
      <w:r w:rsidR="008C12B5">
        <w:rPr>
          <w:rFonts w:asciiTheme="minorHAnsi" w:eastAsiaTheme="minorEastAsia" w:hAnsiTheme="minorHAnsi" w:cstheme="minorBidi"/>
          <w:sz w:val="22"/>
          <w:szCs w:val="22"/>
        </w:rPr>
        <w:t>s</w:t>
      </w:r>
      <w:r>
        <w:rPr>
          <w:rFonts w:asciiTheme="minorHAnsi" w:eastAsiaTheme="minorEastAsia" w:hAnsiTheme="minorHAnsi" w:cstheme="minorBidi"/>
          <w:sz w:val="22"/>
          <w:szCs w:val="22"/>
        </w:rPr>
        <w:t>en</w:t>
      </w:r>
      <w:r w:rsidR="008C12B5">
        <w:rPr>
          <w:rFonts w:asciiTheme="minorHAnsi" w:eastAsiaTheme="minorEastAsia" w:hAnsiTheme="minorHAnsi" w:cstheme="minorBidi"/>
          <w:sz w:val="22"/>
          <w:szCs w:val="22"/>
        </w:rPr>
        <w:t>a</w:t>
      </w:r>
      <w:r>
        <w:rPr>
          <w:rFonts w:asciiTheme="minorHAnsi" w:eastAsiaTheme="minorEastAsia" w:hAnsiTheme="minorHAnsi" w:cstheme="minorBidi"/>
          <w:sz w:val="22"/>
          <w:szCs w:val="22"/>
        </w:rPr>
        <w:t xml:space="preserve"> harjoitusasu</w:t>
      </w:r>
      <w:r w:rsidR="008C12B5">
        <w:rPr>
          <w:rFonts w:asciiTheme="minorHAnsi" w:eastAsiaTheme="minorEastAsia" w:hAnsiTheme="minorHAnsi" w:cstheme="minorBidi"/>
          <w:sz w:val="22"/>
          <w:szCs w:val="22"/>
        </w:rPr>
        <w:t xml:space="preserve">na käytetään Piruetin mustia </w:t>
      </w:r>
      <w:r w:rsidR="00A83DF8">
        <w:rPr>
          <w:rFonts w:asciiTheme="minorHAnsi" w:eastAsiaTheme="minorEastAsia" w:hAnsiTheme="minorHAnsi" w:cstheme="minorBidi"/>
          <w:sz w:val="22"/>
          <w:szCs w:val="22"/>
        </w:rPr>
        <w:t>jalka</w:t>
      </w:r>
      <w:r w:rsidR="008C12B5">
        <w:rPr>
          <w:rFonts w:asciiTheme="minorHAnsi" w:eastAsiaTheme="minorEastAsia" w:hAnsiTheme="minorHAnsi" w:cstheme="minorBidi"/>
          <w:sz w:val="22"/>
          <w:szCs w:val="22"/>
        </w:rPr>
        <w:t xml:space="preserve">lenkillisiä </w:t>
      </w:r>
      <w:r w:rsidR="00A83DF8">
        <w:rPr>
          <w:rFonts w:asciiTheme="minorHAnsi" w:eastAsiaTheme="minorEastAsia" w:hAnsiTheme="minorHAnsi" w:cstheme="minorBidi"/>
          <w:sz w:val="22"/>
          <w:szCs w:val="22"/>
        </w:rPr>
        <w:t>trikoita ja painijaselkäistä mustaa toppi seuran logolla.</w:t>
      </w:r>
    </w:p>
    <w:p w14:paraId="6F13F41F" w14:textId="4D43080A" w:rsidR="00567CB8" w:rsidRDefault="00BB64CB" w:rsidP="00B9041E">
      <w:pPr>
        <w:pStyle w:val="textbox"/>
        <w:shd w:val="clear" w:color="auto" w:fill="FFFFFF" w:themeFill="background1"/>
        <w:spacing w:before="0" w:beforeAutospacing="0" w:after="240" w:afterAutospacing="0"/>
        <w:ind w:left="1701"/>
        <w:rPr>
          <w:rFonts w:asciiTheme="minorHAnsi" w:eastAsiaTheme="minorEastAsia" w:hAnsiTheme="minorHAnsi" w:cstheme="minorBidi"/>
          <w:sz w:val="22"/>
          <w:szCs w:val="22"/>
        </w:rPr>
      </w:pPr>
      <w:bookmarkStart w:id="149" w:name="_Toc92379050"/>
      <w:r w:rsidRPr="00B9041E">
        <w:rPr>
          <w:rStyle w:val="Otsikko3Char"/>
        </w:rPr>
        <w:t>16.</w:t>
      </w:r>
      <w:r w:rsidR="00B9041E" w:rsidRPr="00B9041E">
        <w:rPr>
          <w:rStyle w:val="Otsikko3Char"/>
        </w:rPr>
        <w:t>2</w:t>
      </w:r>
      <w:r w:rsidR="005E49E1" w:rsidRPr="00B9041E">
        <w:rPr>
          <w:rStyle w:val="Otsikko3Char"/>
        </w:rPr>
        <w:t>.1</w:t>
      </w:r>
      <w:r w:rsidRPr="00B9041E">
        <w:rPr>
          <w:rStyle w:val="Otsikko3Char"/>
        </w:rPr>
        <w:t xml:space="preserve"> </w:t>
      </w:r>
      <w:r w:rsidR="00FA7E61" w:rsidRPr="00B9041E">
        <w:rPr>
          <w:rStyle w:val="Otsikko3Char"/>
        </w:rPr>
        <w:t>Piruetin seuramallisto</w:t>
      </w:r>
      <w:bookmarkEnd w:id="149"/>
      <w:r w:rsidR="00FA7E61">
        <w:rPr>
          <w:rFonts w:asciiTheme="minorHAnsi" w:eastAsiaTheme="minorEastAsia" w:hAnsiTheme="minorHAnsi" w:cstheme="minorBidi"/>
          <w:sz w:val="22"/>
          <w:szCs w:val="22"/>
        </w:rPr>
        <w:t xml:space="preserve"> on tilattavissa seuratilauksena muutamaan kertaan kaudessa. Mallisto on piruetin verkkokaupassa, jo</w:t>
      </w:r>
      <w:r w:rsidR="00CC0560">
        <w:rPr>
          <w:rFonts w:asciiTheme="minorHAnsi" w:eastAsiaTheme="minorEastAsia" w:hAnsiTheme="minorHAnsi" w:cstheme="minorBidi"/>
          <w:sz w:val="22"/>
          <w:szCs w:val="22"/>
        </w:rPr>
        <w:t>nne linkki</w:t>
      </w:r>
      <w:r w:rsidR="00FA7E61">
        <w:rPr>
          <w:rFonts w:asciiTheme="minorHAnsi" w:eastAsiaTheme="minorEastAsia" w:hAnsiTheme="minorHAnsi" w:cstheme="minorBidi"/>
          <w:sz w:val="22"/>
          <w:szCs w:val="22"/>
        </w:rPr>
        <w:t xml:space="preserve"> löytyy seuran internet sivuilta</w:t>
      </w:r>
      <w:r w:rsidR="00906C1E">
        <w:rPr>
          <w:rFonts w:asciiTheme="minorHAnsi" w:eastAsiaTheme="minorEastAsia" w:hAnsiTheme="minorHAnsi" w:cstheme="minorBidi"/>
          <w:sz w:val="22"/>
          <w:szCs w:val="22"/>
        </w:rPr>
        <w:t xml:space="preserve"> seura</w:t>
      </w:r>
      <w:r w:rsidR="00CC0560">
        <w:rPr>
          <w:rFonts w:asciiTheme="minorHAnsi" w:eastAsiaTheme="minorEastAsia" w:hAnsiTheme="minorHAnsi" w:cstheme="minorBidi"/>
          <w:sz w:val="22"/>
          <w:szCs w:val="22"/>
        </w:rPr>
        <w:t>vaatteet</w:t>
      </w:r>
      <w:r w:rsidR="00906C1E">
        <w:rPr>
          <w:rFonts w:asciiTheme="minorHAnsi" w:eastAsiaTheme="minorEastAsia" w:hAnsiTheme="minorHAnsi" w:cstheme="minorBidi"/>
          <w:sz w:val="22"/>
          <w:szCs w:val="22"/>
        </w:rPr>
        <w:t xml:space="preserve"> välilehdeltä.</w:t>
      </w:r>
      <w:r w:rsidR="002873FD">
        <w:rPr>
          <w:rFonts w:asciiTheme="minorHAnsi" w:eastAsiaTheme="minorEastAsia" w:hAnsiTheme="minorHAnsi" w:cstheme="minorBidi"/>
          <w:sz w:val="22"/>
          <w:szCs w:val="22"/>
        </w:rPr>
        <w:t xml:space="preserve"> Seuratilauksena tilatut tuotteet tulevat sovitusti yhteistilauksella seuran toimistolle, josta ne välitetään eteenpäin joukkueille.</w:t>
      </w:r>
    </w:p>
    <w:p w14:paraId="4F98748D" w14:textId="2E7F175B" w:rsidR="005E49E1" w:rsidRDefault="005E49E1" w:rsidP="00B9041E">
      <w:pPr>
        <w:pStyle w:val="Otsikko2"/>
        <w:ind w:left="851"/>
        <w:rPr>
          <w:rFonts w:eastAsiaTheme="minorEastAsia"/>
        </w:rPr>
      </w:pPr>
      <w:bookmarkStart w:id="150" w:name="_Toc92379051"/>
      <w:r>
        <w:rPr>
          <w:rFonts w:eastAsiaTheme="minorEastAsia"/>
        </w:rPr>
        <w:t>16.</w:t>
      </w:r>
      <w:r w:rsidR="00B9041E">
        <w:rPr>
          <w:rFonts w:eastAsiaTheme="minorEastAsia"/>
        </w:rPr>
        <w:t>3</w:t>
      </w:r>
      <w:r>
        <w:rPr>
          <w:rFonts w:eastAsiaTheme="minorEastAsia"/>
        </w:rPr>
        <w:t xml:space="preserve"> Kannustustuotteet</w:t>
      </w:r>
      <w:bookmarkEnd w:id="150"/>
    </w:p>
    <w:p w14:paraId="043EFBA6" w14:textId="1D0478BC" w:rsidR="004C6241" w:rsidRDefault="00203A51" w:rsidP="005E49E1">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Seuran epävirallisia kannustustuotteita on mahdollista tilata </w:t>
      </w:r>
      <w:r w:rsidR="00CB5A07">
        <w:rPr>
          <w:rFonts w:asciiTheme="minorHAnsi" w:eastAsiaTheme="minorEastAsia" w:hAnsiTheme="minorHAnsi" w:cstheme="minorBidi"/>
          <w:sz w:val="22"/>
          <w:szCs w:val="22"/>
        </w:rPr>
        <w:t xml:space="preserve">Tiimikaupasta. Näitä tuotteita ovat mm. </w:t>
      </w:r>
      <w:r w:rsidR="000D1243">
        <w:rPr>
          <w:rFonts w:asciiTheme="minorHAnsi" w:eastAsiaTheme="minorEastAsia" w:hAnsiTheme="minorHAnsi" w:cstheme="minorBidi"/>
          <w:sz w:val="22"/>
          <w:szCs w:val="22"/>
        </w:rPr>
        <w:t>varustekassit</w:t>
      </w:r>
      <w:r w:rsidR="00530BF0">
        <w:rPr>
          <w:rFonts w:asciiTheme="minorHAnsi" w:eastAsiaTheme="minorEastAsia" w:hAnsiTheme="minorHAnsi" w:cstheme="minorBidi"/>
          <w:sz w:val="22"/>
          <w:szCs w:val="22"/>
        </w:rPr>
        <w:t>, pussukat ja -reput, juomapullo seuran logolla, kevyttoppatakki</w:t>
      </w:r>
      <w:r w:rsidR="00C11869">
        <w:rPr>
          <w:rFonts w:asciiTheme="minorHAnsi" w:eastAsiaTheme="minorEastAsia" w:hAnsiTheme="minorHAnsi" w:cstheme="minorBidi"/>
          <w:sz w:val="22"/>
          <w:szCs w:val="22"/>
        </w:rPr>
        <w:t xml:space="preserve"> logolla, pääpanta tai pipo logolla ja erilaiset valmentaja- /ohjaajahupparit, sekä kannatus</w:t>
      </w:r>
      <w:r w:rsidR="00010AE5">
        <w:rPr>
          <w:rFonts w:asciiTheme="minorHAnsi" w:eastAsiaTheme="minorEastAsia" w:hAnsiTheme="minorHAnsi" w:cstheme="minorBidi"/>
          <w:sz w:val="22"/>
          <w:szCs w:val="22"/>
        </w:rPr>
        <w:t xml:space="preserve">hupparit. Linkki Tiimikauppaan löytyy seuran </w:t>
      </w:r>
      <w:r w:rsidR="00E07EED">
        <w:rPr>
          <w:rFonts w:asciiTheme="minorHAnsi" w:eastAsiaTheme="minorEastAsia" w:hAnsiTheme="minorHAnsi" w:cstheme="minorBidi"/>
          <w:sz w:val="22"/>
          <w:szCs w:val="22"/>
        </w:rPr>
        <w:t>internetsivuilta seuravaatteet</w:t>
      </w:r>
      <w:r w:rsidR="00F3725E">
        <w:rPr>
          <w:rFonts w:asciiTheme="minorHAnsi" w:eastAsiaTheme="minorEastAsia" w:hAnsiTheme="minorHAnsi" w:cstheme="minorBidi"/>
          <w:sz w:val="22"/>
          <w:szCs w:val="22"/>
        </w:rPr>
        <w:t xml:space="preserve"> välilehdeltä. Tilatut tuotteet toimitetaan seuran toimistolle, josta ne pystyy hakemaan itselleen.</w:t>
      </w:r>
    </w:p>
    <w:p w14:paraId="5494BBB4" w14:textId="34CDACA3" w:rsidR="00EF1C65" w:rsidRPr="00EF1C65" w:rsidRDefault="005E49E1" w:rsidP="000E2A26">
      <w:pPr>
        <w:pStyle w:val="Otsikko2"/>
        <w:numPr>
          <w:ilvl w:val="1"/>
          <w:numId w:val="37"/>
        </w:numPr>
        <w:ind w:left="1276" w:hanging="567"/>
        <w:rPr>
          <w:rFonts w:eastAsiaTheme="minorEastAsia"/>
        </w:rPr>
      </w:pPr>
      <w:bookmarkStart w:id="151" w:name="_Toc92379052"/>
      <w:r w:rsidRPr="00EF1C65">
        <w:rPr>
          <w:rFonts w:eastAsiaTheme="minorEastAsia"/>
        </w:rPr>
        <w:t>J</w:t>
      </w:r>
      <w:r w:rsidR="00EF1C65" w:rsidRPr="00EF1C65">
        <w:rPr>
          <w:rFonts w:eastAsiaTheme="minorEastAsia"/>
        </w:rPr>
        <w:t>oukkuevaatteet</w:t>
      </w:r>
      <w:bookmarkEnd w:id="151"/>
    </w:p>
    <w:p w14:paraId="495C3A0B" w14:textId="77777777" w:rsidR="00695FAE" w:rsidRDefault="000246F4" w:rsidP="000E2A26">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Seurassa toimivilla tanssijoukkueilla </w:t>
      </w:r>
      <w:r w:rsidR="00804091">
        <w:rPr>
          <w:rFonts w:asciiTheme="minorHAnsi" w:eastAsiaTheme="minorEastAsia" w:hAnsiTheme="minorHAnsi" w:cstheme="minorBidi"/>
          <w:sz w:val="22"/>
          <w:szCs w:val="22"/>
        </w:rPr>
        <w:t xml:space="preserve">ja joukkuevoimistelujoukkueilla </w:t>
      </w:r>
      <w:r>
        <w:rPr>
          <w:rFonts w:asciiTheme="minorHAnsi" w:eastAsiaTheme="minorEastAsia" w:hAnsiTheme="minorHAnsi" w:cstheme="minorBidi"/>
          <w:sz w:val="22"/>
          <w:szCs w:val="22"/>
        </w:rPr>
        <w:t>on omia asuja</w:t>
      </w:r>
      <w:r w:rsidR="00EF1C65">
        <w:rPr>
          <w:rFonts w:asciiTheme="minorHAnsi" w:eastAsiaTheme="minorEastAsia" w:hAnsiTheme="minorHAnsi" w:cstheme="minorBidi"/>
          <w:sz w:val="22"/>
          <w:szCs w:val="22"/>
        </w:rPr>
        <w:t>.A</w:t>
      </w:r>
      <w:r>
        <w:rPr>
          <w:rFonts w:asciiTheme="minorHAnsi" w:eastAsiaTheme="minorEastAsia" w:hAnsiTheme="minorHAnsi" w:cstheme="minorBidi"/>
          <w:sz w:val="22"/>
          <w:szCs w:val="22"/>
        </w:rPr>
        <w:t>sujen</w:t>
      </w:r>
      <w:r w:rsidR="00B817C1">
        <w:rPr>
          <w:rFonts w:asciiTheme="minorHAnsi" w:eastAsiaTheme="minorEastAsia" w:hAnsiTheme="minorHAnsi" w:cstheme="minorBidi"/>
          <w:sz w:val="22"/>
          <w:szCs w:val="22"/>
        </w:rPr>
        <w:t xml:space="preserve"> ulkoasussa on tietyt säännöt, joten aina edustusasua hankittaessa tulee olla yhteydessä </w:t>
      </w:r>
      <w:r w:rsidR="00942F5E">
        <w:rPr>
          <w:rFonts w:asciiTheme="minorHAnsi" w:eastAsiaTheme="minorEastAsia" w:hAnsiTheme="minorHAnsi" w:cstheme="minorBidi"/>
          <w:sz w:val="22"/>
          <w:szCs w:val="22"/>
        </w:rPr>
        <w:t>seuran toiminnanjohtajaan varmistaakseen edustusasun oikeellisuuden.</w:t>
      </w:r>
    </w:p>
    <w:p w14:paraId="571B3839" w14:textId="743F04A8" w:rsidR="006246E5" w:rsidRDefault="00695FAE" w:rsidP="00695FAE">
      <w:pPr>
        <w:pStyle w:val="textbox"/>
        <w:numPr>
          <w:ilvl w:val="0"/>
          <w:numId w:val="47"/>
        </w:numPr>
        <w:shd w:val="clear" w:color="auto" w:fill="FFFFFF" w:themeFill="background1"/>
        <w:spacing w:before="0" w:beforeAutospacing="0" w:after="0"/>
        <w:rPr>
          <w:rFonts w:asciiTheme="minorHAnsi" w:eastAsiaTheme="minorEastAsia" w:hAnsiTheme="minorHAnsi" w:cstheme="minorBidi"/>
          <w:sz w:val="22"/>
          <w:szCs w:val="22"/>
        </w:rPr>
      </w:pPr>
      <w:bookmarkStart w:id="152" w:name="_Toc92379053"/>
      <w:r>
        <w:rPr>
          <w:rStyle w:val="Otsikko1Char"/>
        </w:rPr>
        <w:lastRenderedPageBreak/>
        <w:t>Y</w:t>
      </w:r>
      <w:r w:rsidR="006246E5" w:rsidRPr="00EF1C65">
        <w:rPr>
          <w:rStyle w:val="Otsikko1Char"/>
        </w:rPr>
        <w:t>hteistyötahot</w:t>
      </w:r>
      <w:bookmarkEnd w:id="152"/>
    </w:p>
    <w:p w14:paraId="67C77824" w14:textId="74EFC658" w:rsidR="006246E5" w:rsidRDefault="00B7229F" w:rsidP="00B7229F">
      <w:pPr>
        <w:pStyle w:val="textbox"/>
        <w:numPr>
          <w:ilvl w:val="1"/>
          <w:numId w:val="48"/>
        </w:numPr>
        <w:shd w:val="clear" w:color="auto" w:fill="FFFFFF" w:themeFill="background1"/>
        <w:spacing w:after="0"/>
        <w:ind w:left="1276"/>
        <w:rPr>
          <w:rFonts w:asciiTheme="minorHAnsi" w:eastAsiaTheme="minorEastAsia" w:hAnsiTheme="minorHAnsi" w:cstheme="minorBidi"/>
          <w:sz w:val="22"/>
          <w:szCs w:val="22"/>
        </w:rPr>
      </w:pPr>
      <w:r>
        <w:rPr>
          <w:rStyle w:val="Otsikko2Char"/>
        </w:rPr>
        <w:t xml:space="preserve"> </w:t>
      </w:r>
      <w:bookmarkStart w:id="153" w:name="_Toc92379054"/>
      <w:r w:rsidR="006246E5" w:rsidRPr="00695FAE">
        <w:rPr>
          <w:rStyle w:val="Otsikko2Char"/>
        </w:rPr>
        <w:t>Helsingin kaupunki</w:t>
      </w:r>
      <w:bookmarkEnd w:id="153"/>
      <w:r w:rsidR="00BB17DE">
        <w:rPr>
          <w:rFonts w:asciiTheme="minorHAnsi" w:eastAsiaTheme="minorEastAsia" w:hAnsiTheme="minorHAnsi" w:cstheme="minorBidi"/>
          <w:sz w:val="22"/>
          <w:szCs w:val="22"/>
        </w:rPr>
        <w:t xml:space="preserve"> on seuralle tärkeä yhteistyökumppani salivuorojen suhteen.</w:t>
      </w:r>
    </w:p>
    <w:p w14:paraId="5F6730B4" w14:textId="14F5F4DF" w:rsidR="00B7229F" w:rsidRDefault="00B7229F" w:rsidP="00B7229F">
      <w:pPr>
        <w:pStyle w:val="Otsikko3"/>
        <w:ind w:left="1701"/>
        <w:rPr>
          <w:rFonts w:eastAsiaTheme="minorEastAsia"/>
        </w:rPr>
      </w:pPr>
      <w:bookmarkStart w:id="154" w:name="_Toc92379055"/>
      <w:r>
        <w:rPr>
          <w:rFonts w:eastAsiaTheme="minorEastAsia"/>
        </w:rPr>
        <w:t>17.1.1 Seuraparlamentti</w:t>
      </w:r>
      <w:bookmarkEnd w:id="154"/>
    </w:p>
    <w:p w14:paraId="1E91272F" w14:textId="0C60248F" w:rsidR="00510E25" w:rsidRDefault="00510E25" w:rsidP="00B7229F">
      <w:pPr>
        <w:pStyle w:val="textbox"/>
        <w:shd w:val="clear" w:color="auto" w:fill="FFFFFF" w:themeFill="background1"/>
        <w:spacing w:before="0" w:beforeAutospacing="0" w:after="0"/>
        <w:ind w:left="1701"/>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Seuralla on edustus Helsingin seuraparlamentiss</w:t>
      </w:r>
      <w:r w:rsidR="00915CBE">
        <w:rPr>
          <w:rFonts w:asciiTheme="minorHAnsi" w:eastAsiaTheme="minorEastAsia" w:hAnsiTheme="minorHAnsi" w:cstheme="minorBidi"/>
          <w:sz w:val="22"/>
          <w:szCs w:val="22"/>
        </w:rPr>
        <w:t>a</w:t>
      </w:r>
      <w:r>
        <w:rPr>
          <w:rFonts w:asciiTheme="minorHAnsi" w:eastAsiaTheme="minorEastAsia" w:hAnsiTheme="minorHAnsi" w:cstheme="minorBidi"/>
          <w:sz w:val="22"/>
          <w:szCs w:val="22"/>
        </w:rPr>
        <w:t>.</w:t>
      </w:r>
    </w:p>
    <w:p w14:paraId="45B61D31" w14:textId="1DD29FC0" w:rsidR="00B7229F" w:rsidRDefault="008D76A9" w:rsidP="008D76A9">
      <w:pPr>
        <w:pStyle w:val="Otsikko2"/>
        <w:ind w:left="851"/>
        <w:rPr>
          <w:rFonts w:eastAsiaTheme="minorEastAsia"/>
        </w:rPr>
      </w:pPr>
      <w:bookmarkStart w:id="155" w:name="_Toc92379056"/>
      <w:r>
        <w:rPr>
          <w:rFonts w:eastAsiaTheme="minorEastAsia"/>
        </w:rPr>
        <w:t xml:space="preserve">17.2 </w:t>
      </w:r>
      <w:r w:rsidR="00B7229F">
        <w:rPr>
          <w:rFonts w:eastAsiaTheme="minorEastAsia"/>
        </w:rPr>
        <w:t>Suomen Voimisteluliitto</w:t>
      </w:r>
      <w:bookmarkEnd w:id="155"/>
    </w:p>
    <w:p w14:paraId="5933D636" w14:textId="6C7C04F0" w:rsidR="00510E25" w:rsidRDefault="00510E25" w:rsidP="000E2A26">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 on Suomen Voimisteluliiton jäsenseura ja siten Voimisteluliitto on tärkeä yhteistyötaho seuralle.</w:t>
      </w:r>
      <w:r w:rsidR="005E2895">
        <w:rPr>
          <w:rFonts w:asciiTheme="minorHAnsi" w:eastAsiaTheme="minorEastAsia" w:hAnsiTheme="minorHAnsi" w:cstheme="minorBidi"/>
          <w:sz w:val="22"/>
          <w:szCs w:val="22"/>
        </w:rPr>
        <w:t xml:space="preserve"> Seuran edustajia on mukana liiton erilaisissa toimielimissä</w:t>
      </w:r>
      <w:r w:rsidR="00C27285">
        <w:rPr>
          <w:rFonts w:asciiTheme="minorHAnsi" w:eastAsiaTheme="minorEastAsia" w:hAnsiTheme="minorHAnsi" w:cstheme="minorBidi"/>
          <w:sz w:val="22"/>
          <w:szCs w:val="22"/>
        </w:rPr>
        <w:t xml:space="preserve">, kuten kilpailutyöryhmässä, </w:t>
      </w:r>
      <w:r w:rsidR="00D53AD0">
        <w:rPr>
          <w:rFonts w:asciiTheme="minorHAnsi" w:eastAsiaTheme="minorEastAsia" w:hAnsiTheme="minorHAnsi" w:cstheme="minorBidi"/>
          <w:sz w:val="22"/>
          <w:szCs w:val="22"/>
        </w:rPr>
        <w:t>t</w:t>
      </w:r>
      <w:r w:rsidR="00C27285">
        <w:rPr>
          <w:rFonts w:asciiTheme="minorHAnsi" w:eastAsiaTheme="minorEastAsia" w:hAnsiTheme="minorHAnsi" w:cstheme="minorBidi"/>
          <w:sz w:val="22"/>
          <w:szCs w:val="22"/>
        </w:rPr>
        <w:t xml:space="preserve">uomarityöryhmässä ja </w:t>
      </w:r>
      <w:r w:rsidR="00D53AD0">
        <w:rPr>
          <w:rFonts w:asciiTheme="minorHAnsi" w:eastAsiaTheme="minorEastAsia" w:hAnsiTheme="minorHAnsi" w:cstheme="minorBidi"/>
          <w:sz w:val="22"/>
          <w:szCs w:val="22"/>
        </w:rPr>
        <w:t>koulutustyöryhmässä.</w:t>
      </w:r>
    </w:p>
    <w:p w14:paraId="75DC688B" w14:textId="29A0ECA3" w:rsidR="008D76A9" w:rsidRDefault="0095641E" w:rsidP="0095641E">
      <w:pPr>
        <w:pStyle w:val="Otsikko2"/>
        <w:ind w:left="851"/>
        <w:rPr>
          <w:rFonts w:eastAsiaTheme="minorEastAsia"/>
        </w:rPr>
      </w:pPr>
      <w:bookmarkStart w:id="156" w:name="_Toc92379057"/>
      <w:r>
        <w:rPr>
          <w:rFonts w:eastAsiaTheme="minorEastAsia"/>
        </w:rPr>
        <w:t>17.3 Eteläsuomen Liikunta ja Urheilu</w:t>
      </w:r>
      <w:bookmarkEnd w:id="156"/>
    </w:p>
    <w:p w14:paraId="46F48F17" w14:textId="6B6AA8D8" w:rsidR="005E2895" w:rsidRDefault="00552E05" w:rsidP="000E2A26">
      <w:pPr>
        <w:pStyle w:val="textbox"/>
        <w:shd w:val="clear" w:color="auto" w:fill="FFFFFF" w:themeFill="background1"/>
        <w:spacing w:before="0" w:beforeAutospacing="0" w:after="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Seura on myös </w:t>
      </w:r>
      <w:r w:rsidR="000C1C41">
        <w:rPr>
          <w:rFonts w:asciiTheme="minorHAnsi" w:eastAsiaTheme="minorEastAsia" w:hAnsiTheme="minorHAnsi" w:cstheme="minorBidi"/>
          <w:sz w:val="22"/>
          <w:szCs w:val="22"/>
        </w:rPr>
        <w:t xml:space="preserve">Etelä Suomen liikunta ja urheilun jäsenseura. ESLUn kautta ohjaajien on mahdollista kouluttautua ja ESLU tukee myös </w:t>
      </w:r>
      <w:r w:rsidR="00903AB9">
        <w:rPr>
          <w:rFonts w:asciiTheme="minorHAnsi" w:eastAsiaTheme="minorEastAsia" w:hAnsiTheme="minorHAnsi" w:cstheme="minorBidi"/>
          <w:sz w:val="22"/>
          <w:szCs w:val="22"/>
        </w:rPr>
        <w:t>seuroja erilaisilla tuilla.</w:t>
      </w:r>
    </w:p>
    <w:p w14:paraId="613B808F" w14:textId="0F3F739A" w:rsidR="00903AB9" w:rsidRDefault="00210751" w:rsidP="0007368E">
      <w:pPr>
        <w:pStyle w:val="textbox"/>
        <w:numPr>
          <w:ilvl w:val="1"/>
          <w:numId w:val="49"/>
        </w:numPr>
        <w:shd w:val="clear" w:color="auto" w:fill="FFFFFF" w:themeFill="background1"/>
        <w:spacing w:after="0"/>
        <w:ind w:left="1276" w:hanging="567"/>
        <w:rPr>
          <w:rFonts w:asciiTheme="minorHAnsi" w:eastAsiaTheme="minorEastAsia" w:hAnsiTheme="minorHAnsi" w:cstheme="minorBidi"/>
          <w:sz w:val="22"/>
          <w:szCs w:val="22"/>
        </w:rPr>
      </w:pPr>
      <w:bookmarkStart w:id="157" w:name="_Toc92379058"/>
      <w:r w:rsidRPr="0095641E">
        <w:rPr>
          <w:rStyle w:val="Otsikko2Char"/>
        </w:rPr>
        <w:t xml:space="preserve">Urheilupainotteiset yläasteet PHYK ja </w:t>
      </w:r>
      <w:r w:rsidR="00B37907" w:rsidRPr="0095641E">
        <w:rPr>
          <w:rStyle w:val="Otsikko2Char"/>
        </w:rPr>
        <w:t>Pakilan yläaste</w:t>
      </w:r>
      <w:bookmarkEnd w:id="157"/>
      <w:r w:rsidR="00B37907">
        <w:rPr>
          <w:rFonts w:asciiTheme="minorHAnsi" w:eastAsiaTheme="minorEastAsia" w:hAnsiTheme="minorHAnsi" w:cstheme="minorBidi"/>
          <w:sz w:val="22"/>
          <w:szCs w:val="22"/>
        </w:rPr>
        <w:t xml:space="preserve"> ovat seuran yhteistyötahoja </w:t>
      </w:r>
      <w:r w:rsidR="00814AAD">
        <w:rPr>
          <w:rFonts w:asciiTheme="minorHAnsi" w:eastAsiaTheme="minorEastAsia" w:hAnsiTheme="minorHAnsi" w:cstheme="minorBidi"/>
          <w:sz w:val="22"/>
          <w:szCs w:val="22"/>
        </w:rPr>
        <w:t>huipulle tähtäävien voimistelijoiden osalta. Samoin kuin Mäkelänrinteen urheilulukio ja Urhea, joka on pääkaupunkiseudun urheil</w:t>
      </w:r>
      <w:r w:rsidR="0062121F">
        <w:rPr>
          <w:rFonts w:asciiTheme="minorHAnsi" w:eastAsiaTheme="minorEastAsia" w:hAnsiTheme="minorHAnsi" w:cstheme="minorBidi"/>
          <w:sz w:val="22"/>
          <w:szCs w:val="22"/>
        </w:rPr>
        <w:t>uakatemia. Seurassamme toimii yläaste ja lukioikäisten voimistelijoiden aamutreenit Mäkelänrinteen lukion alaisuudessa.</w:t>
      </w:r>
    </w:p>
    <w:p w14:paraId="7DE90DF3" w14:textId="5ACCDB22" w:rsidR="0007368E" w:rsidRDefault="00E11409" w:rsidP="00E11409">
      <w:pPr>
        <w:pStyle w:val="Otsikko2"/>
        <w:ind w:left="851"/>
        <w:rPr>
          <w:rFonts w:eastAsiaTheme="minorEastAsia"/>
        </w:rPr>
      </w:pPr>
      <w:bookmarkStart w:id="158" w:name="_Toc92379059"/>
      <w:r>
        <w:rPr>
          <w:rFonts w:eastAsiaTheme="minorEastAsia"/>
        </w:rPr>
        <w:t xml:space="preserve">17.5 </w:t>
      </w:r>
      <w:r w:rsidR="0007368E">
        <w:rPr>
          <w:rFonts w:eastAsiaTheme="minorEastAsia"/>
        </w:rPr>
        <w:t xml:space="preserve">Yhteistyö alueen </w:t>
      </w:r>
      <w:r>
        <w:rPr>
          <w:rFonts w:eastAsiaTheme="minorEastAsia"/>
        </w:rPr>
        <w:t>K-kauppiaiden kanssa</w:t>
      </w:r>
      <w:bookmarkEnd w:id="158"/>
    </w:p>
    <w:p w14:paraId="3ECA587C" w14:textId="750A5A8C" w:rsidR="00A162F1" w:rsidRDefault="00A162F1" w:rsidP="000E2A26">
      <w:pPr>
        <w:pStyle w:val="textbox"/>
        <w:shd w:val="clear" w:color="auto" w:fill="FFFFFF" w:themeFill="background1"/>
        <w:spacing w:before="0" w:beforeAutospacing="0" w:after="240" w:afterAutospacing="0"/>
        <w:ind w:left="1134"/>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Seuralla on yhteistyötä Torpparinmäen K-supermarketin sekä Mus</w:t>
      </w:r>
      <w:r w:rsidR="0081036C">
        <w:rPr>
          <w:rFonts w:asciiTheme="minorHAnsi" w:eastAsiaTheme="minorEastAsia" w:hAnsiTheme="minorHAnsi" w:cstheme="minorBidi"/>
          <w:sz w:val="22"/>
          <w:szCs w:val="22"/>
        </w:rPr>
        <w:t>ta Pekka K-supermarketin kanssa mm. siten, että kaup</w:t>
      </w:r>
      <w:r w:rsidR="00FC63D3">
        <w:rPr>
          <w:rFonts w:asciiTheme="minorHAnsi" w:eastAsiaTheme="minorEastAsia" w:hAnsiTheme="minorHAnsi" w:cstheme="minorBidi"/>
          <w:sz w:val="22"/>
          <w:szCs w:val="22"/>
        </w:rPr>
        <w:t xml:space="preserve">oilla on pullokuittien lahjoitusmahdollisuus seurallemme. Myös leiriruokailut kesäleireillä </w:t>
      </w:r>
      <w:r w:rsidR="00915CBE">
        <w:rPr>
          <w:rFonts w:asciiTheme="minorHAnsi" w:eastAsiaTheme="minorEastAsia" w:hAnsiTheme="minorHAnsi" w:cstheme="minorBidi"/>
          <w:sz w:val="22"/>
          <w:szCs w:val="22"/>
        </w:rPr>
        <w:t>hoidetaan yhteistyössä Torpparinmäen K-supermarketin kanssa.</w:t>
      </w:r>
    </w:p>
    <w:p w14:paraId="4EB5E059" w14:textId="77777777" w:rsidR="002D7B56" w:rsidRDefault="002D7B56" w:rsidP="00E11409">
      <w:pPr>
        <w:pStyle w:val="textbox"/>
        <w:shd w:val="clear" w:color="auto" w:fill="FFFFFF" w:themeFill="background1"/>
        <w:spacing w:before="0" w:beforeAutospacing="0" w:after="240" w:afterAutospacing="0"/>
        <w:ind w:left="851"/>
        <w:rPr>
          <w:rFonts w:asciiTheme="minorHAnsi" w:eastAsiaTheme="minorEastAsia" w:hAnsiTheme="minorHAnsi" w:cstheme="minorBidi"/>
          <w:sz w:val="22"/>
          <w:szCs w:val="22"/>
        </w:rPr>
      </w:pPr>
    </w:p>
    <w:p w14:paraId="3FC0E7BD" w14:textId="53620A9A" w:rsidR="00DB1EEC" w:rsidRDefault="00E11409" w:rsidP="002D1937">
      <w:pPr>
        <w:pStyle w:val="Otsikko1"/>
        <w:numPr>
          <w:ilvl w:val="0"/>
          <w:numId w:val="49"/>
        </w:numPr>
        <w:rPr>
          <w:rFonts w:eastAsiaTheme="minorEastAsia"/>
        </w:rPr>
      </w:pPr>
      <w:bookmarkStart w:id="159" w:name="_Toc92379060"/>
      <w:r>
        <w:rPr>
          <w:rFonts w:eastAsiaTheme="minorEastAsia"/>
        </w:rPr>
        <w:t>L</w:t>
      </w:r>
      <w:r w:rsidR="00DB1EEC">
        <w:rPr>
          <w:rFonts w:eastAsiaTheme="minorEastAsia"/>
        </w:rPr>
        <w:t>aatujärjestelmät</w:t>
      </w:r>
      <w:bookmarkEnd w:id="159"/>
    </w:p>
    <w:p w14:paraId="451F0DD2" w14:textId="77777777" w:rsidR="002D1937" w:rsidRPr="002D1937" w:rsidRDefault="002D1937" w:rsidP="002D1937">
      <w:pPr>
        <w:pStyle w:val="Luettelokappale"/>
        <w:ind w:left="450"/>
      </w:pPr>
    </w:p>
    <w:p w14:paraId="7B74EC2C" w14:textId="60386FFF" w:rsidR="00DB1EEC" w:rsidRDefault="002D1937" w:rsidP="002D1937">
      <w:pPr>
        <w:pStyle w:val="textbox"/>
        <w:shd w:val="clear" w:color="auto" w:fill="FFFFFF" w:themeFill="background1"/>
        <w:spacing w:before="0" w:beforeAutospacing="0" w:after="0" w:afterAutospacing="0"/>
        <w:ind w:left="851"/>
        <w:rPr>
          <w:rFonts w:asciiTheme="minorHAnsi" w:eastAsiaTheme="minorEastAsia" w:hAnsiTheme="minorHAnsi" w:cstheme="minorBidi"/>
          <w:sz w:val="22"/>
          <w:szCs w:val="22"/>
        </w:rPr>
      </w:pPr>
      <w:bookmarkStart w:id="160" w:name="_Toc92379061"/>
      <w:r>
        <w:rPr>
          <w:rStyle w:val="Otsikko2Char"/>
        </w:rPr>
        <w:t xml:space="preserve">18.1 </w:t>
      </w:r>
      <w:r w:rsidR="00775B31" w:rsidRPr="002D1937">
        <w:rPr>
          <w:rStyle w:val="Otsikko2Char"/>
        </w:rPr>
        <w:t>Olympiakomitean tähtiseura</w:t>
      </w:r>
      <w:bookmarkEnd w:id="160"/>
    </w:p>
    <w:p w14:paraId="1EF7FDB0" w14:textId="28C48D3E" w:rsidR="00B41426" w:rsidRDefault="00B41426" w:rsidP="00A605A3">
      <w:pPr>
        <w:pStyle w:val="textbox"/>
        <w:shd w:val="clear" w:color="auto" w:fill="FFFFFF" w:themeFill="background1"/>
        <w:spacing w:before="0" w:beforeAutospacing="0" w:after="0" w:afterAutospacing="0"/>
        <w:ind w:left="851"/>
        <w:rPr>
          <w:rFonts w:asciiTheme="minorHAnsi" w:eastAsiaTheme="minorEastAsia" w:hAnsiTheme="minorHAnsi" w:cstheme="minorBidi"/>
          <w:sz w:val="22"/>
          <w:szCs w:val="22"/>
        </w:rPr>
      </w:pPr>
      <w:r w:rsidRPr="00B41426">
        <w:rPr>
          <w:rFonts w:asciiTheme="minorHAnsi" w:eastAsiaTheme="minorEastAsia" w:hAnsiTheme="minorHAnsi" w:cstheme="minorBidi"/>
          <w:sz w:val="22"/>
          <w:szCs w:val="22"/>
        </w:rPr>
        <w:t>Olympiakomitea, lajiliitot ja aluejärjestöt ovat yhdessä luoneet Tähtiseura-laatuohjelman, jonka tavoitteena on suomalaisen urheiluseuratoiminnan kokonaisvaltainen kehittäminen. Ohjelman tunnuksena on Tähtimerkki, joka viestii siitä, että seura täyttää kohderyhmäkohtaiset sisältövaatimukset ja kaikille yhteiset johtamisen laatutekijät.</w:t>
      </w:r>
    </w:p>
    <w:p w14:paraId="37264896" w14:textId="79906783" w:rsidR="00B41426" w:rsidRDefault="00B41426" w:rsidP="00A605A3">
      <w:pPr>
        <w:pStyle w:val="textbox"/>
        <w:shd w:val="clear" w:color="auto" w:fill="FFFFFF" w:themeFill="background1"/>
        <w:spacing w:after="0"/>
        <w:ind w:left="851"/>
        <w:rPr>
          <w:rFonts w:asciiTheme="minorHAnsi" w:eastAsiaTheme="minorEastAsia" w:hAnsiTheme="minorHAnsi" w:cstheme="minorBidi"/>
          <w:sz w:val="22"/>
          <w:szCs w:val="22"/>
        </w:rPr>
      </w:pPr>
      <w:r w:rsidRPr="00B41426">
        <w:rPr>
          <w:rFonts w:asciiTheme="minorHAnsi" w:eastAsiaTheme="minorEastAsia" w:hAnsiTheme="minorHAnsi" w:cstheme="minorBidi"/>
          <w:sz w:val="22"/>
          <w:szCs w:val="22"/>
        </w:rPr>
        <w:t xml:space="preserve">Seuralle myönnetty </w:t>
      </w:r>
      <w:r w:rsidR="00A605A3">
        <w:rPr>
          <w:rFonts w:asciiTheme="minorHAnsi" w:eastAsiaTheme="minorEastAsia" w:hAnsiTheme="minorHAnsi" w:cstheme="minorBidi"/>
          <w:sz w:val="22"/>
          <w:szCs w:val="22"/>
        </w:rPr>
        <w:t xml:space="preserve">Aikuisliikunnan </w:t>
      </w:r>
      <w:r w:rsidRPr="00B41426">
        <w:rPr>
          <w:rFonts w:asciiTheme="minorHAnsi" w:eastAsiaTheme="minorEastAsia" w:hAnsiTheme="minorHAnsi" w:cstheme="minorBidi"/>
          <w:sz w:val="22"/>
          <w:szCs w:val="22"/>
        </w:rPr>
        <w:t>Tähtimerkki on myös lupaus laadusta nykyisille ja uusille seuran jäsenille sekä heidän lähipiirilleen ja tukijoille. Tähtimerkki on osoitus modernista, ketterästä ja inhimillisestä toimintatavasta, joka sopii kaikille liikkujille ja urheilijoille. Se vastaa erilaisten yksilöiden tarpeisiin, mutta myös kehittyy heidän mukanaan.</w:t>
      </w:r>
    </w:p>
    <w:p w14:paraId="5B170B7A" w14:textId="3BFF83E0" w:rsidR="00871E1E" w:rsidRDefault="00B41426" w:rsidP="00A605A3">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 on auditoimassa</w:t>
      </w:r>
      <w:r w:rsidR="007D28BF">
        <w:rPr>
          <w:rFonts w:asciiTheme="minorHAnsi" w:eastAsiaTheme="minorEastAsia" w:hAnsiTheme="minorHAnsi" w:cstheme="minorBidi"/>
          <w:sz w:val="22"/>
          <w:szCs w:val="22"/>
        </w:rPr>
        <w:t xml:space="preserve"> Olympiakomitean Lasten tähtiseura -merkkiä</w:t>
      </w:r>
      <w:r w:rsidR="00871E1E">
        <w:rPr>
          <w:rFonts w:asciiTheme="minorHAnsi" w:eastAsiaTheme="minorEastAsia" w:hAnsiTheme="minorHAnsi" w:cstheme="minorBidi"/>
          <w:sz w:val="22"/>
          <w:szCs w:val="22"/>
        </w:rPr>
        <w:t xml:space="preserve"> joulu-tammikuussa </w:t>
      </w:r>
      <w:r w:rsidR="002962FB">
        <w:rPr>
          <w:rFonts w:asciiTheme="minorHAnsi" w:eastAsiaTheme="minorEastAsia" w:hAnsiTheme="minorHAnsi" w:cstheme="minorBidi"/>
          <w:sz w:val="22"/>
          <w:szCs w:val="22"/>
        </w:rPr>
        <w:t>21–22</w:t>
      </w:r>
      <w:r w:rsidR="00871E1E">
        <w:rPr>
          <w:rFonts w:asciiTheme="minorHAnsi" w:eastAsiaTheme="minorEastAsia" w:hAnsiTheme="minorHAnsi" w:cstheme="minorBidi"/>
          <w:sz w:val="22"/>
          <w:szCs w:val="22"/>
        </w:rPr>
        <w:t>.</w:t>
      </w:r>
      <w:r w:rsidR="000631AB">
        <w:rPr>
          <w:rFonts w:asciiTheme="minorHAnsi" w:eastAsiaTheme="minorEastAsia" w:hAnsiTheme="minorHAnsi" w:cstheme="minorBidi"/>
          <w:sz w:val="22"/>
          <w:szCs w:val="22"/>
        </w:rPr>
        <w:t>vLisäksi s</w:t>
      </w:r>
      <w:r w:rsidR="00871E1E">
        <w:rPr>
          <w:rFonts w:asciiTheme="minorHAnsi" w:eastAsiaTheme="minorEastAsia" w:hAnsiTheme="minorHAnsi" w:cstheme="minorBidi"/>
          <w:sz w:val="22"/>
          <w:szCs w:val="22"/>
        </w:rPr>
        <w:t>euran vankka tavoite on myös saada Olympiakomitean Huippuseura -status</w:t>
      </w:r>
      <w:r w:rsidR="00FD6238">
        <w:rPr>
          <w:rFonts w:asciiTheme="minorHAnsi" w:eastAsiaTheme="minorEastAsia" w:hAnsiTheme="minorHAnsi" w:cstheme="minorBidi"/>
          <w:sz w:val="22"/>
          <w:szCs w:val="22"/>
        </w:rPr>
        <w:t xml:space="preserve"> tulevaisuudessa. Lasten tähtimerkki on askel tätä tavoitetta kohti.</w:t>
      </w:r>
    </w:p>
    <w:p w14:paraId="3C2EFD0C" w14:textId="77777777" w:rsidR="002D7B56" w:rsidRDefault="002D7B56" w:rsidP="00A605A3">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p>
    <w:p w14:paraId="03AE7E9E" w14:textId="77777777" w:rsidR="000E2A26" w:rsidRDefault="000E2A26" w:rsidP="00A605A3">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p>
    <w:p w14:paraId="30EC84B3" w14:textId="0BB187FB" w:rsidR="00FD6238" w:rsidRDefault="000631AB" w:rsidP="000631AB">
      <w:pPr>
        <w:pStyle w:val="Otsikko1"/>
        <w:rPr>
          <w:rFonts w:eastAsiaTheme="minorEastAsia"/>
        </w:rPr>
      </w:pPr>
      <w:bookmarkStart w:id="161" w:name="_Toc92379062"/>
      <w:r w:rsidRPr="000631AB">
        <w:rPr>
          <w:rFonts w:eastAsiaTheme="minorEastAsia"/>
        </w:rPr>
        <w:lastRenderedPageBreak/>
        <w:t>19.</w:t>
      </w:r>
      <w:r>
        <w:rPr>
          <w:rFonts w:eastAsiaTheme="minorEastAsia"/>
        </w:rPr>
        <w:t xml:space="preserve"> T</w:t>
      </w:r>
      <w:r w:rsidR="00C16CDE">
        <w:rPr>
          <w:rFonts w:eastAsiaTheme="minorEastAsia"/>
        </w:rPr>
        <w:t>oiminnan arviointi</w:t>
      </w:r>
      <w:bookmarkEnd w:id="161"/>
    </w:p>
    <w:p w14:paraId="751391FC" w14:textId="77777777" w:rsidR="002D7B56" w:rsidRPr="002D7B56" w:rsidRDefault="002D7B56" w:rsidP="002D7B56"/>
    <w:p w14:paraId="176B34AA" w14:textId="6DEE5FE5" w:rsidR="00C16CDE" w:rsidRDefault="00C16CDE" w:rsidP="002D7B56">
      <w:pPr>
        <w:pStyle w:val="textbox"/>
        <w:shd w:val="clear" w:color="auto" w:fill="FFFFFF" w:themeFill="background1"/>
        <w:spacing w:before="0" w:beforeAutospacing="0" w:after="24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Seura tekee </w:t>
      </w:r>
      <w:r w:rsidR="005264ED">
        <w:rPr>
          <w:rFonts w:asciiTheme="minorHAnsi" w:eastAsiaTheme="minorEastAsia" w:hAnsiTheme="minorHAnsi" w:cstheme="minorBidi"/>
          <w:sz w:val="22"/>
          <w:szCs w:val="22"/>
        </w:rPr>
        <w:t>vuo</w:t>
      </w:r>
      <w:r>
        <w:rPr>
          <w:rFonts w:asciiTheme="minorHAnsi" w:eastAsiaTheme="minorEastAsia" w:hAnsiTheme="minorHAnsi" w:cstheme="minorBidi"/>
          <w:sz w:val="22"/>
          <w:szCs w:val="22"/>
        </w:rPr>
        <w:t>sittain jäsenkyselyitä jokaisella osa-alueellaan. Niiden tuloksia</w:t>
      </w:r>
      <w:r w:rsidR="005264ED">
        <w:rPr>
          <w:rFonts w:asciiTheme="minorHAnsi" w:eastAsiaTheme="minorEastAsia" w:hAnsiTheme="minorHAnsi" w:cstheme="minorBidi"/>
          <w:sz w:val="22"/>
          <w:szCs w:val="22"/>
        </w:rPr>
        <w:t xml:space="preserve"> julkaistaan jäsenille ja seuran internetsivuilla ja tulosten perusteella myös kehitetään toimintaa jäsenien toivomaan suuntaan. Kyselyjä teetetään vuosittain aikuisliikunnan jäsenille, lasten liikunnan </w:t>
      </w:r>
      <w:r w:rsidR="00B100AF">
        <w:rPr>
          <w:rFonts w:asciiTheme="minorHAnsi" w:eastAsiaTheme="minorEastAsia" w:hAnsiTheme="minorHAnsi" w:cstheme="minorBidi"/>
          <w:sz w:val="22"/>
          <w:szCs w:val="22"/>
        </w:rPr>
        <w:t>jäsenten vanhemmille, kilpailujoukkueiden jäsenten vanhemmille, aikuisten liikunnan sekä lasten liikunnan ohjaajille, valmennustoiminnassa mukana olevilla v</w:t>
      </w:r>
      <w:r w:rsidR="008E4132">
        <w:rPr>
          <w:rFonts w:asciiTheme="minorHAnsi" w:eastAsiaTheme="minorEastAsia" w:hAnsiTheme="minorHAnsi" w:cstheme="minorBidi"/>
          <w:sz w:val="22"/>
          <w:szCs w:val="22"/>
        </w:rPr>
        <w:t>a</w:t>
      </w:r>
      <w:r w:rsidR="00B100AF">
        <w:rPr>
          <w:rFonts w:asciiTheme="minorHAnsi" w:eastAsiaTheme="minorEastAsia" w:hAnsiTheme="minorHAnsi" w:cstheme="minorBidi"/>
          <w:sz w:val="22"/>
          <w:szCs w:val="22"/>
        </w:rPr>
        <w:t xml:space="preserve">lmentajille ja kaikille seuratoimijoille. Kyselyt pohjautuvat Olympiakomitean </w:t>
      </w:r>
      <w:r w:rsidR="00244A9E">
        <w:rPr>
          <w:rFonts w:asciiTheme="minorHAnsi" w:eastAsiaTheme="minorEastAsia" w:hAnsiTheme="minorHAnsi" w:cstheme="minorBidi"/>
          <w:sz w:val="22"/>
          <w:szCs w:val="22"/>
        </w:rPr>
        <w:t>laatimiin seuratoimi</w:t>
      </w:r>
      <w:r w:rsidR="00B6723C">
        <w:rPr>
          <w:rFonts w:asciiTheme="minorHAnsi" w:eastAsiaTheme="minorEastAsia" w:hAnsiTheme="minorHAnsi" w:cstheme="minorBidi"/>
          <w:sz w:val="22"/>
          <w:szCs w:val="22"/>
        </w:rPr>
        <w:t>nnan palautekyselyihin, mutta niitä on muokattu paremmin seuran toimintaa vastaamaan.</w:t>
      </w:r>
    </w:p>
    <w:p w14:paraId="0F4A51B7" w14:textId="77777777" w:rsidR="002D7B56" w:rsidRDefault="002D7B56" w:rsidP="002D7B56">
      <w:pPr>
        <w:pStyle w:val="textbox"/>
        <w:shd w:val="clear" w:color="auto" w:fill="FFFFFF" w:themeFill="background1"/>
        <w:spacing w:before="0" w:beforeAutospacing="0" w:after="240" w:afterAutospacing="0"/>
        <w:rPr>
          <w:rFonts w:asciiTheme="minorHAnsi" w:eastAsiaTheme="minorEastAsia" w:hAnsiTheme="minorHAnsi" w:cstheme="minorBidi"/>
          <w:sz w:val="22"/>
          <w:szCs w:val="22"/>
        </w:rPr>
      </w:pPr>
    </w:p>
    <w:p w14:paraId="798473D5" w14:textId="4D61B249" w:rsidR="009C30A6" w:rsidRDefault="000631AB" w:rsidP="000631AB">
      <w:pPr>
        <w:pStyle w:val="Otsikko1"/>
        <w:rPr>
          <w:rFonts w:eastAsiaTheme="minorEastAsia"/>
        </w:rPr>
      </w:pPr>
      <w:bookmarkStart w:id="162" w:name="_Toc92379063"/>
      <w:r>
        <w:rPr>
          <w:rFonts w:eastAsiaTheme="minorEastAsia"/>
        </w:rPr>
        <w:t xml:space="preserve">20. </w:t>
      </w:r>
      <w:r w:rsidR="009C30A6">
        <w:rPr>
          <w:rFonts w:eastAsiaTheme="minorEastAsia"/>
        </w:rPr>
        <w:t>Kiitoskulttuuri ja yhteisöllisyyden kehittäminen</w:t>
      </w:r>
      <w:bookmarkEnd w:id="162"/>
      <w:r w:rsidR="006C522E">
        <w:rPr>
          <w:rFonts w:eastAsiaTheme="minorEastAsia"/>
        </w:rPr>
        <w:t xml:space="preserve"> </w:t>
      </w:r>
    </w:p>
    <w:p w14:paraId="52553AE1" w14:textId="77777777" w:rsidR="002D7B56" w:rsidRPr="002D7B56" w:rsidRDefault="002D7B56" w:rsidP="002D7B56"/>
    <w:p w14:paraId="620B9984" w14:textId="34974D3C" w:rsidR="00DC0DCA" w:rsidRDefault="00DC0DCA" w:rsidP="00DC0DCA">
      <w:pPr>
        <w:pStyle w:val="Otsikko2"/>
        <w:ind w:left="851"/>
        <w:rPr>
          <w:rFonts w:eastAsiaTheme="minorEastAsia"/>
        </w:rPr>
      </w:pPr>
      <w:bookmarkStart w:id="163" w:name="_Toc92379064"/>
      <w:r>
        <w:rPr>
          <w:rFonts w:eastAsiaTheme="minorEastAsia"/>
        </w:rPr>
        <w:t>20.1 Muistamiset</w:t>
      </w:r>
      <w:bookmarkEnd w:id="163"/>
    </w:p>
    <w:p w14:paraId="37C3070F" w14:textId="7515D7FA" w:rsidR="006C522E" w:rsidRDefault="006C522E" w:rsidP="002D7B56">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 muistaa toimijoitaan</w:t>
      </w:r>
      <w:r w:rsidR="001E6E6B">
        <w:rPr>
          <w:rFonts w:asciiTheme="minorHAnsi" w:eastAsiaTheme="minorEastAsia" w:hAnsiTheme="minorHAnsi" w:cstheme="minorBidi"/>
          <w:sz w:val="22"/>
          <w:szCs w:val="22"/>
        </w:rPr>
        <w:t xml:space="preserve"> joulu- ja kevätnäytöksissä eri tavoin, muun muassa kukilla ja joulusuklailla. </w:t>
      </w:r>
      <w:r w:rsidR="0001428E">
        <w:rPr>
          <w:rFonts w:asciiTheme="minorHAnsi" w:eastAsiaTheme="minorEastAsia" w:hAnsiTheme="minorHAnsi" w:cstheme="minorBidi"/>
          <w:sz w:val="22"/>
          <w:szCs w:val="22"/>
        </w:rPr>
        <w:t>Muistettavia henkilö</w:t>
      </w:r>
      <w:r w:rsidR="00481A66">
        <w:rPr>
          <w:rFonts w:asciiTheme="minorHAnsi" w:eastAsiaTheme="minorEastAsia" w:hAnsiTheme="minorHAnsi" w:cstheme="minorBidi"/>
          <w:sz w:val="22"/>
          <w:szCs w:val="22"/>
        </w:rPr>
        <w:t>i</w:t>
      </w:r>
      <w:r w:rsidR="0001428E">
        <w:rPr>
          <w:rFonts w:asciiTheme="minorHAnsi" w:eastAsiaTheme="minorEastAsia" w:hAnsiTheme="minorHAnsi" w:cstheme="minorBidi"/>
          <w:sz w:val="22"/>
          <w:szCs w:val="22"/>
        </w:rPr>
        <w:t>tä ovat mm. kunniapuheenjohtajat, hallituksen puheenjohtaja, työntekijät, ohjaajat ja valmentajat</w:t>
      </w:r>
      <w:r w:rsidR="00D828A0">
        <w:rPr>
          <w:rFonts w:asciiTheme="minorHAnsi" w:eastAsiaTheme="minorEastAsia" w:hAnsiTheme="minorHAnsi" w:cstheme="minorBidi"/>
          <w:sz w:val="22"/>
          <w:szCs w:val="22"/>
        </w:rPr>
        <w:t>.</w:t>
      </w:r>
    </w:p>
    <w:p w14:paraId="6410FD64" w14:textId="5378978F" w:rsidR="00D828A0" w:rsidRDefault="00D828A0" w:rsidP="002D7B56">
      <w:pPr>
        <w:pStyle w:val="textbox"/>
        <w:numPr>
          <w:ilvl w:val="1"/>
          <w:numId w:val="50"/>
        </w:numPr>
        <w:shd w:val="clear" w:color="auto" w:fill="FFFFFF" w:themeFill="background1"/>
        <w:spacing w:after="0"/>
        <w:ind w:left="851" w:hanging="142"/>
        <w:rPr>
          <w:rFonts w:asciiTheme="minorHAnsi" w:eastAsiaTheme="minorEastAsia" w:hAnsiTheme="minorHAnsi" w:cstheme="minorBidi"/>
          <w:sz w:val="22"/>
          <w:szCs w:val="22"/>
        </w:rPr>
      </w:pPr>
      <w:bookmarkStart w:id="164" w:name="_Toc92379065"/>
      <w:r w:rsidRPr="002D7B56">
        <w:rPr>
          <w:rStyle w:val="Otsikko2Char"/>
        </w:rPr>
        <w:t xml:space="preserve">Joukkuevoimistelun </w:t>
      </w:r>
      <w:r w:rsidR="00B85D3A" w:rsidRPr="002D7B56">
        <w:rPr>
          <w:rStyle w:val="Otsikko2Char"/>
        </w:rPr>
        <w:t>valmennus</w:t>
      </w:r>
      <w:r w:rsidRPr="002D7B56">
        <w:rPr>
          <w:rStyle w:val="Otsikko2Char"/>
        </w:rPr>
        <w:t>toiminnan palkitsemistilaisuus</w:t>
      </w:r>
      <w:bookmarkEnd w:id="164"/>
      <w:r>
        <w:rPr>
          <w:rFonts w:asciiTheme="minorHAnsi" w:eastAsiaTheme="minorEastAsia" w:hAnsiTheme="minorHAnsi" w:cstheme="minorBidi"/>
          <w:sz w:val="22"/>
          <w:szCs w:val="22"/>
        </w:rPr>
        <w:t xml:space="preserve"> on järjestetty ensimmäistä kertaa vuonna 2020</w:t>
      </w:r>
      <w:r w:rsidR="00FB1076">
        <w:rPr>
          <w:rFonts w:asciiTheme="minorHAnsi" w:eastAsiaTheme="minorEastAsia" w:hAnsiTheme="minorHAnsi" w:cstheme="minorBidi"/>
          <w:sz w:val="22"/>
          <w:szCs w:val="22"/>
        </w:rPr>
        <w:t xml:space="preserve">. Tilaisuudessa muistetaan ja palkitaan </w:t>
      </w:r>
      <w:r w:rsidR="00B85D3A">
        <w:rPr>
          <w:rFonts w:asciiTheme="minorHAnsi" w:eastAsiaTheme="minorEastAsia" w:hAnsiTheme="minorHAnsi" w:cstheme="minorBidi"/>
          <w:sz w:val="22"/>
          <w:szCs w:val="22"/>
        </w:rPr>
        <w:t>eri lailla</w:t>
      </w:r>
      <w:r w:rsidR="00FB1076">
        <w:rPr>
          <w:rFonts w:asciiTheme="minorHAnsi" w:eastAsiaTheme="minorEastAsia" w:hAnsiTheme="minorHAnsi" w:cstheme="minorBidi"/>
          <w:sz w:val="22"/>
          <w:szCs w:val="22"/>
        </w:rPr>
        <w:t xml:space="preserve"> ansioituneita toimijoita vuoden työstä. Palkintokategorioita ovat m.</w:t>
      </w:r>
      <w:r w:rsidR="00517D85">
        <w:rPr>
          <w:rFonts w:asciiTheme="minorHAnsi" w:eastAsiaTheme="minorEastAsia" w:hAnsiTheme="minorHAnsi" w:cstheme="minorBidi"/>
          <w:sz w:val="22"/>
          <w:szCs w:val="22"/>
        </w:rPr>
        <w:t xml:space="preserve"> </w:t>
      </w:r>
      <w:r w:rsidR="00FB1076">
        <w:rPr>
          <w:rFonts w:asciiTheme="minorHAnsi" w:eastAsiaTheme="minorEastAsia" w:hAnsiTheme="minorHAnsi" w:cstheme="minorBidi"/>
          <w:sz w:val="22"/>
          <w:szCs w:val="22"/>
        </w:rPr>
        <w:t xml:space="preserve">vuoden </w:t>
      </w:r>
      <w:r w:rsidR="00517D85">
        <w:rPr>
          <w:rFonts w:asciiTheme="minorHAnsi" w:eastAsiaTheme="minorEastAsia" w:hAnsiTheme="minorHAnsi" w:cstheme="minorBidi"/>
          <w:sz w:val="22"/>
          <w:szCs w:val="22"/>
        </w:rPr>
        <w:t>voimistelija, vuoden joukkue, vuoden valmentaja, vuoden lasten ohjaaja, vuoden lasten valmentaja, vuoden</w:t>
      </w:r>
      <w:r w:rsidR="00B217A5">
        <w:rPr>
          <w:rFonts w:asciiTheme="minorHAnsi" w:eastAsiaTheme="minorEastAsia" w:hAnsiTheme="minorHAnsi" w:cstheme="minorBidi"/>
          <w:sz w:val="22"/>
          <w:szCs w:val="22"/>
        </w:rPr>
        <w:t xml:space="preserve"> jojo ja vuoden seuratoimija.</w:t>
      </w:r>
    </w:p>
    <w:p w14:paraId="6684A985" w14:textId="6EA6C1EB" w:rsidR="002D7B56" w:rsidRDefault="002D7B56" w:rsidP="002D7B56">
      <w:pPr>
        <w:pStyle w:val="Otsikko2"/>
        <w:ind w:left="851"/>
        <w:rPr>
          <w:rFonts w:eastAsiaTheme="minorEastAsia"/>
        </w:rPr>
      </w:pPr>
      <w:bookmarkStart w:id="165" w:name="_Toc92379066"/>
      <w:r>
        <w:rPr>
          <w:rFonts w:eastAsiaTheme="minorEastAsia"/>
        </w:rPr>
        <w:t>20.3 Pikkujoulut ja kauden päättäjäiset</w:t>
      </w:r>
      <w:bookmarkEnd w:id="165"/>
    </w:p>
    <w:p w14:paraId="6833B8ED" w14:textId="0E657D4D" w:rsidR="00984C3E" w:rsidRDefault="00984C3E" w:rsidP="002D7B56">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r>
        <w:rPr>
          <w:rFonts w:asciiTheme="minorHAnsi" w:eastAsiaTheme="minorEastAsia" w:hAnsiTheme="minorHAnsi" w:cstheme="minorBidi"/>
          <w:sz w:val="22"/>
          <w:szCs w:val="22"/>
        </w:rPr>
        <w:t>Seura järjestää ohjaajilleen ja valmentajilleen pikkujoulu</w:t>
      </w:r>
      <w:r w:rsidR="00BA1F9B">
        <w:rPr>
          <w:rFonts w:asciiTheme="minorHAnsi" w:eastAsiaTheme="minorEastAsia" w:hAnsiTheme="minorHAnsi" w:cstheme="minorBidi"/>
          <w:sz w:val="22"/>
          <w:szCs w:val="22"/>
        </w:rPr>
        <w:t>t tai keväällä kauden päätöstilaisuuden, jossa vietetään aikaa yhdessä ilman suurempaa agendaa</w:t>
      </w:r>
      <w:r w:rsidR="00CE5FBE">
        <w:rPr>
          <w:rFonts w:asciiTheme="minorHAnsi" w:eastAsiaTheme="minorEastAsia" w:hAnsiTheme="minorHAnsi" w:cstheme="minorBidi"/>
          <w:sz w:val="22"/>
          <w:szCs w:val="22"/>
        </w:rPr>
        <w:t>.</w:t>
      </w:r>
    </w:p>
    <w:p w14:paraId="033E4A11" w14:textId="50C6D228" w:rsidR="00275342" w:rsidRDefault="00275342" w:rsidP="00275342">
      <w:pPr>
        <w:pStyle w:val="Otsikko2"/>
        <w:ind w:left="851"/>
        <w:rPr>
          <w:rFonts w:eastAsiaTheme="minorEastAsia"/>
        </w:rPr>
      </w:pPr>
      <w:bookmarkStart w:id="166" w:name="_Toc92379067"/>
      <w:r>
        <w:rPr>
          <w:rFonts w:eastAsiaTheme="minorEastAsia"/>
        </w:rPr>
        <w:t xml:space="preserve">20.4 </w:t>
      </w:r>
      <w:r w:rsidR="002D7B56">
        <w:rPr>
          <w:rFonts w:eastAsiaTheme="minorEastAsia"/>
        </w:rPr>
        <w:t>Aktiivisuuteen kannustaminen</w:t>
      </w:r>
      <w:bookmarkEnd w:id="166"/>
    </w:p>
    <w:p w14:paraId="288CAB93" w14:textId="45E87E33" w:rsidR="00CE5FBE" w:rsidRPr="00567CB8" w:rsidRDefault="00CE5FBE" w:rsidP="00275342">
      <w:pPr>
        <w:pStyle w:val="textbox"/>
        <w:shd w:val="clear" w:color="auto" w:fill="FFFFFF" w:themeFill="background1"/>
        <w:spacing w:before="0" w:beforeAutospacing="0" w:after="0"/>
        <w:ind w:left="851"/>
        <w:rPr>
          <w:rFonts w:asciiTheme="minorHAnsi" w:eastAsiaTheme="minorEastAsia" w:hAnsiTheme="minorHAnsi" w:cstheme="minorBidi"/>
          <w:sz w:val="22"/>
          <w:szCs w:val="22"/>
        </w:rPr>
      </w:pPr>
      <w:r>
        <w:rPr>
          <w:rFonts w:asciiTheme="minorHAnsi" w:eastAsiaTheme="minorEastAsia" w:hAnsiTheme="minorHAnsi" w:cstheme="minorBidi"/>
          <w:sz w:val="22"/>
          <w:szCs w:val="22"/>
        </w:rPr>
        <w:t>Lisäksi seura kannustaa kaikkia seuran toiminnassa mukana olijoita aktiivisuuteen ja seuratoimijuuteen omalla tasollaan ja tavallaan</w:t>
      </w:r>
      <w:r w:rsidR="0054366B">
        <w:rPr>
          <w:rFonts w:asciiTheme="minorHAnsi" w:eastAsiaTheme="minorEastAsia" w:hAnsiTheme="minorHAnsi" w:cstheme="minorBidi"/>
          <w:sz w:val="22"/>
          <w:szCs w:val="22"/>
        </w:rPr>
        <w:t xml:space="preserve">. Seurassa halutaan vaalia yhteisöllisyyttä tärkeänä arvona ja sen </w:t>
      </w:r>
      <w:r w:rsidR="00D512B6">
        <w:rPr>
          <w:rFonts w:asciiTheme="minorHAnsi" w:eastAsiaTheme="minorEastAsia" w:hAnsiTheme="minorHAnsi" w:cstheme="minorBidi"/>
          <w:sz w:val="22"/>
          <w:szCs w:val="22"/>
        </w:rPr>
        <w:t>näkyminen toiminnassa on oleellista.</w:t>
      </w:r>
    </w:p>
    <w:sectPr w:rsidR="00CE5FBE" w:rsidRPr="00567CB8" w:rsidSect="00624D7B">
      <w:headerReference w:type="default" r:id="rId33"/>
      <w:footerReference w:type="default" r:id="rId34"/>
      <w:type w:val="continuous"/>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B8FE" w14:textId="77777777" w:rsidR="00EF219D" w:rsidRDefault="00EF219D" w:rsidP="00BC2232">
      <w:pPr>
        <w:spacing w:after="0" w:line="240" w:lineRule="auto"/>
      </w:pPr>
      <w:r>
        <w:separator/>
      </w:r>
    </w:p>
  </w:endnote>
  <w:endnote w:type="continuationSeparator" w:id="0">
    <w:p w14:paraId="1D756D43" w14:textId="77777777" w:rsidR="00EF219D" w:rsidRDefault="00EF219D" w:rsidP="00BC2232">
      <w:pPr>
        <w:spacing w:after="0" w:line="240" w:lineRule="auto"/>
      </w:pPr>
      <w:r>
        <w:continuationSeparator/>
      </w:r>
    </w:p>
  </w:endnote>
  <w:endnote w:type="continuationNotice" w:id="1">
    <w:p w14:paraId="7B13BFF8" w14:textId="77777777" w:rsidR="00EF219D" w:rsidRDefault="00EF2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C9FA7AA" w14:paraId="553F31AD" w14:textId="77777777" w:rsidTr="3C9FA7AA">
      <w:tc>
        <w:tcPr>
          <w:tcW w:w="3210" w:type="dxa"/>
        </w:tcPr>
        <w:p w14:paraId="031C8223" w14:textId="726A2848" w:rsidR="3C9FA7AA" w:rsidRDefault="3C9FA7AA" w:rsidP="3C9FA7AA">
          <w:pPr>
            <w:pStyle w:val="Yltunniste"/>
            <w:ind w:left="-115"/>
          </w:pPr>
        </w:p>
      </w:tc>
      <w:tc>
        <w:tcPr>
          <w:tcW w:w="3210" w:type="dxa"/>
        </w:tcPr>
        <w:p w14:paraId="39826CBC" w14:textId="3DA30524" w:rsidR="3C9FA7AA" w:rsidRDefault="3C9FA7AA" w:rsidP="3C9FA7AA">
          <w:pPr>
            <w:pStyle w:val="Yltunniste"/>
            <w:jc w:val="center"/>
          </w:pPr>
        </w:p>
      </w:tc>
      <w:tc>
        <w:tcPr>
          <w:tcW w:w="3210" w:type="dxa"/>
        </w:tcPr>
        <w:p w14:paraId="637EB511" w14:textId="55B1D2C2" w:rsidR="3C9FA7AA" w:rsidRDefault="3C9FA7AA" w:rsidP="3C9FA7AA">
          <w:pPr>
            <w:pStyle w:val="Yltunniste"/>
            <w:ind w:right="-115"/>
            <w:jc w:val="right"/>
          </w:pPr>
        </w:p>
      </w:tc>
    </w:tr>
  </w:tbl>
  <w:p w14:paraId="61DFB6C4" w14:textId="549F42C6" w:rsidR="00036F1D" w:rsidRDefault="00036F1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E7CD4" w14:textId="77777777" w:rsidR="00EF219D" w:rsidRDefault="00EF219D" w:rsidP="00BC2232">
      <w:pPr>
        <w:spacing w:after="0" w:line="240" w:lineRule="auto"/>
      </w:pPr>
      <w:r>
        <w:separator/>
      </w:r>
    </w:p>
  </w:footnote>
  <w:footnote w:type="continuationSeparator" w:id="0">
    <w:p w14:paraId="40C5E296" w14:textId="77777777" w:rsidR="00EF219D" w:rsidRDefault="00EF219D" w:rsidP="00BC2232">
      <w:pPr>
        <w:spacing w:after="0" w:line="240" w:lineRule="auto"/>
      </w:pPr>
      <w:r>
        <w:continuationSeparator/>
      </w:r>
    </w:p>
  </w:footnote>
  <w:footnote w:type="continuationNotice" w:id="1">
    <w:p w14:paraId="48C48BD9" w14:textId="77777777" w:rsidR="00EF219D" w:rsidRDefault="00EF21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586317"/>
      <w:docPartObj>
        <w:docPartGallery w:val="Page Numbers (Top of Page)"/>
        <w:docPartUnique/>
      </w:docPartObj>
    </w:sdtPr>
    <w:sdtEndPr/>
    <w:sdtContent>
      <w:p w14:paraId="63AA1E4C" w14:textId="499D22D3" w:rsidR="00C67B59" w:rsidRDefault="00C67B59">
        <w:pPr>
          <w:pStyle w:val="Yltunniste"/>
          <w:jc w:val="right"/>
        </w:pPr>
        <w:r>
          <w:fldChar w:fldCharType="begin"/>
        </w:r>
        <w:r>
          <w:instrText>PAGE   \* MERGEFORMAT</w:instrText>
        </w:r>
        <w:r>
          <w:fldChar w:fldCharType="separate"/>
        </w:r>
        <w:r>
          <w:t>2</w:t>
        </w:r>
        <w:r>
          <w:fldChar w:fldCharType="end"/>
        </w:r>
      </w:p>
    </w:sdtContent>
  </w:sdt>
  <w:p w14:paraId="7E1E1BAE" w14:textId="0E20CD41" w:rsidR="001E00BC" w:rsidRDefault="001E00BC" w:rsidP="00035EA1">
    <w:pPr>
      <w:pStyle w:val="Yltunnis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338"/>
    <w:multiLevelType w:val="hybridMultilevel"/>
    <w:tmpl w:val="68563FEC"/>
    <w:lvl w:ilvl="0" w:tplc="B1860C42">
      <w:start w:val="1"/>
      <w:numFmt w:val="bullet"/>
      <w:lvlText w:val="•"/>
      <w:lvlJc w:val="left"/>
      <w:pPr>
        <w:tabs>
          <w:tab w:val="num" w:pos="720"/>
        </w:tabs>
        <w:ind w:left="720" w:hanging="360"/>
      </w:pPr>
      <w:rPr>
        <w:rFonts w:ascii="Arial" w:hAnsi="Arial" w:hint="default"/>
      </w:rPr>
    </w:lvl>
    <w:lvl w:ilvl="1" w:tplc="A17C79CC">
      <w:numFmt w:val="bullet"/>
      <w:lvlText w:val="–"/>
      <w:lvlJc w:val="left"/>
      <w:pPr>
        <w:tabs>
          <w:tab w:val="num" w:pos="1440"/>
        </w:tabs>
        <w:ind w:left="1440" w:hanging="360"/>
      </w:pPr>
      <w:rPr>
        <w:rFonts w:ascii="Arial" w:hAnsi="Arial" w:hint="default"/>
      </w:rPr>
    </w:lvl>
    <w:lvl w:ilvl="2" w:tplc="FFA4BCB4" w:tentative="1">
      <w:start w:val="1"/>
      <w:numFmt w:val="bullet"/>
      <w:lvlText w:val="•"/>
      <w:lvlJc w:val="left"/>
      <w:pPr>
        <w:tabs>
          <w:tab w:val="num" w:pos="2160"/>
        </w:tabs>
        <w:ind w:left="2160" w:hanging="360"/>
      </w:pPr>
      <w:rPr>
        <w:rFonts w:ascii="Arial" w:hAnsi="Arial" w:hint="default"/>
      </w:rPr>
    </w:lvl>
    <w:lvl w:ilvl="3" w:tplc="E8C43644" w:tentative="1">
      <w:start w:val="1"/>
      <w:numFmt w:val="bullet"/>
      <w:lvlText w:val="•"/>
      <w:lvlJc w:val="left"/>
      <w:pPr>
        <w:tabs>
          <w:tab w:val="num" w:pos="2880"/>
        </w:tabs>
        <w:ind w:left="2880" w:hanging="360"/>
      </w:pPr>
      <w:rPr>
        <w:rFonts w:ascii="Arial" w:hAnsi="Arial" w:hint="default"/>
      </w:rPr>
    </w:lvl>
    <w:lvl w:ilvl="4" w:tplc="33FE0850" w:tentative="1">
      <w:start w:val="1"/>
      <w:numFmt w:val="bullet"/>
      <w:lvlText w:val="•"/>
      <w:lvlJc w:val="left"/>
      <w:pPr>
        <w:tabs>
          <w:tab w:val="num" w:pos="3600"/>
        </w:tabs>
        <w:ind w:left="3600" w:hanging="360"/>
      </w:pPr>
      <w:rPr>
        <w:rFonts w:ascii="Arial" w:hAnsi="Arial" w:hint="default"/>
      </w:rPr>
    </w:lvl>
    <w:lvl w:ilvl="5" w:tplc="3048B1C6" w:tentative="1">
      <w:start w:val="1"/>
      <w:numFmt w:val="bullet"/>
      <w:lvlText w:val="•"/>
      <w:lvlJc w:val="left"/>
      <w:pPr>
        <w:tabs>
          <w:tab w:val="num" w:pos="4320"/>
        </w:tabs>
        <w:ind w:left="4320" w:hanging="360"/>
      </w:pPr>
      <w:rPr>
        <w:rFonts w:ascii="Arial" w:hAnsi="Arial" w:hint="default"/>
      </w:rPr>
    </w:lvl>
    <w:lvl w:ilvl="6" w:tplc="A3EAD73A" w:tentative="1">
      <w:start w:val="1"/>
      <w:numFmt w:val="bullet"/>
      <w:lvlText w:val="•"/>
      <w:lvlJc w:val="left"/>
      <w:pPr>
        <w:tabs>
          <w:tab w:val="num" w:pos="5040"/>
        </w:tabs>
        <w:ind w:left="5040" w:hanging="360"/>
      </w:pPr>
      <w:rPr>
        <w:rFonts w:ascii="Arial" w:hAnsi="Arial" w:hint="default"/>
      </w:rPr>
    </w:lvl>
    <w:lvl w:ilvl="7" w:tplc="74A42602" w:tentative="1">
      <w:start w:val="1"/>
      <w:numFmt w:val="bullet"/>
      <w:lvlText w:val="•"/>
      <w:lvlJc w:val="left"/>
      <w:pPr>
        <w:tabs>
          <w:tab w:val="num" w:pos="5760"/>
        </w:tabs>
        <w:ind w:left="5760" w:hanging="360"/>
      </w:pPr>
      <w:rPr>
        <w:rFonts w:ascii="Arial" w:hAnsi="Arial" w:hint="default"/>
      </w:rPr>
    </w:lvl>
    <w:lvl w:ilvl="8" w:tplc="68CE48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9740D"/>
    <w:multiLevelType w:val="hybridMultilevel"/>
    <w:tmpl w:val="E52C4F90"/>
    <w:lvl w:ilvl="0" w:tplc="9AD68486">
      <w:start w:val="1"/>
      <w:numFmt w:val="bullet"/>
      <w:lvlText w:val="•"/>
      <w:lvlJc w:val="left"/>
      <w:pPr>
        <w:tabs>
          <w:tab w:val="num" w:pos="720"/>
        </w:tabs>
        <w:ind w:left="720" w:hanging="360"/>
      </w:pPr>
      <w:rPr>
        <w:rFonts w:ascii="Arial" w:hAnsi="Arial" w:hint="default"/>
      </w:rPr>
    </w:lvl>
    <w:lvl w:ilvl="1" w:tplc="7ECCDB92">
      <w:numFmt w:val="bullet"/>
      <w:lvlText w:val="–"/>
      <w:lvlJc w:val="left"/>
      <w:pPr>
        <w:tabs>
          <w:tab w:val="num" w:pos="1440"/>
        </w:tabs>
        <w:ind w:left="1440" w:hanging="360"/>
      </w:pPr>
      <w:rPr>
        <w:rFonts w:ascii="Arial" w:hAnsi="Arial" w:hint="default"/>
      </w:rPr>
    </w:lvl>
    <w:lvl w:ilvl="2" w:tplc="31866814" w:tentative="1">
      <w:start w:val="1"/>
      <w:numFmt w:val="bullet"/>
      <w:lvlText w:val="•"/>
      <w:lvlJc w:val="left"/>
      <w:pPr>
        <w:tabs>
          <w:tab w:val="num" w:pos="2160"/>
        </w:tabs>
        <w:ind w:left="2160" w:hanging="360"/>
      </w:pPr>
      <w:rPr>
        <w:rFonts w:ascii="Arial" w:hAnsi="Arial" w:hint="default"/>
      </w:rPr>
    </w:lvl>
    <w:lvl w:ilvl="3" w:tplc="3C9C8240" w:tentative="1">
      <w:start w:val="1"/>
      <w:numFmt w:val="bullet"/>
      <w:lvlText w:val="•"/>
      <w:lvlJc w:val="left"/>
      <w:pPr>
        <w:tabs>
          <w:tab w:val="num" w:pos="2880"/>
        </w:tabs>
        <w:ind w:left="2880" w:hanging="360"/>
      </w:pPr>
      <w:rPr>
        <w:rFonts w:ascii="Arial" w:hAnsi="Arial" w:hint="default"/>
      </w:rPr>
    </w:lvl>
    <w:lvl w:ilvl="4" w:tplc="353458B8" w:tentative="1">
      <w:start w:val="1"/>
      <w:numFmt w:val="bullet"/>
      <w:lvlText w:val="•"/>
      <w:lvlJc w:val="left"/>
      <w:pPr>
        <w:tabs>
          <w:tab w:val="num" w:pos="3600"/>
        </w:tabs>
        <w:ind w:left="3600" w:hanging="360"/>
      </w:pPr>
      <w:rPr>
        <w:rFonts w:ascii="Arial" w:hAnsi="Arial" w:hint="default"/>
      </w:rPr>
    </w:lvl>
    <w:lvl w:ilvl="5" w:tplc="EFBED98E" w:tentative="1">
      <w:start w:val="1"/>
      <w:numFmt w:val="bullet"/>
      <w:lvlText w:val="•"/>
      <w:lvlJc w:val="left"/>
      <w:pPr>
        <w:tabs>
          <w:tab w:val="num" w:pos="4320"/>
        </w:tabs>
        <w:ind w:left="4320" w:hanging="360"/>
      </w:pPr>
      <w:rPr>
        <w:rFonts w:ascii="Arial" w:hAnsi="Arial" w:hint="default"/>
      </w:rPr>
    </w:lvl>
    <w:lvl w:ilvl="6" w:tplc="A3EE84A4" w:tentative="1">
      <w:start w:val="1"/>
      <w:numFmt w:val="bullet"/>
      <w:lvlText w:val="•"/>
      <w:lvlJc w:val="left"/>
      <w:pPr>
        <w:tabs>
          <w:tab w:val="num" w:pos="5040"/>
        </w:tabs>
        <w:ind w:left="5040" w:hanging="360"/>
      </w:pPr>
      <w:rPr>
        <w:rFonts w:ascii="Arial" w:hAnsi="Arial" w:hint="default"/>
      </w:rPr>
    </w:lvl>
    <w:lvl w:ilvl="7" w:tplc="20301E92" w:tentative="1">
      <w:start w:val="1"/>
      <w:numFmt w:val="bullet"/>
      <w:lvlText w:val="•"/>
      <w:lvlJc w:val="left"/>
      <w:pPr>
        <w:tabs>
          <w:tab w:val="num" w:pos="5760"/>
        </w:tabs>
        <w:ind w:left="5760" w:hanging="360"/>
      </w:pPr>
      <w:rPr>
        <w:rFonts w:ascii="Arial" w:hAnsi="Arial" w:hint="default"/>
      </w:rPr>
    </w:lvl>
    <w:lvl w:ilvl="8" w:tplc="41C80B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B2675"/>
    <w:multiLevelType w:val="hybridMultilevel"/>
    <w:tmpl w:val="82346DD2"/>
    <w:lvl w:ilvl="0" w:tplc="040B000F">
      <w:start w:val="1"/>
      <w:numFmt w:val="decimal"/>
      <w:lvlText w:val="%1."/>
      <w:lvlJc w:val="left"/>
      <w:pPr>
        <w:ind w:left="36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3FD2D13"/>
    <w:multiLevelType w:val="hybridMultilevel"/>
    <w:tmpl w:val="F2D0CA6A"/>
    <w:lvl w:ilvl="0" w:tplc="FBDA85DA">
      <w:start w:val="1"/>
      <w:numFmt w:val="bullet"/>
      <w:lvlText w:val="•"/>
      <w:lvlJc w:val="left"/>
      <w:pPr>
        <w:tabs>
          <w:tab w:val="num" w:pos="720"/>
        </w:tabs>
        <w:ind w:left="720" w:hanging="360"/>
      </w:pPr>
      <w:rPr>
        <w:rFonts w:ascii="Arial" w:hAnsi="Arial" w:hint="default"/>
      </w:rPr>
    </w:lvl>
    <w:lvl w:ilvl="1" w:tplc="9828D7AE" w:tentative="1">
      <w:start w:val="1"/>
      <w:numFmt w:val="bullet"/>
      <w:lvlText w:val="•"/>
      <w:lvlJc w:val="left"/>
      <w:pPr>
        <w:tabs>
          <w:tab w:val="num" w:pos="1440"/>
        </w:tabs>
        <w:ind w:left="1440" w:hanging="360"/>
      </w:pPr>
      <w:rPr>
        <w:rFonts w:ascii="Arial" w:hAnsi="Arial" w:hint="default"/>
      </w:rPr>
    </w:lvl>
    <w:lvl w:ilvl="2" w:tplc="E504872A" w:tentative="1">
      <w:start w:val="1"/>
      <w:numFmt w:val="bullet"/>
      <w:lvlText w:val="•"/>
      <w:lvlJc w:val="left"/>
      <w:pPr>
        <w:tabs>
          <w:tab w:val="num" w:pos="2160"/>
        </w:tabs>
        <w:ind w:left="2160" w:hanging="360"/>
      </w:pPr>
      <w:rPr>
        <w:rFonts w:ascii="Arial" w:hAnsi="Arial" w:hint="default"/>
      </w:rPr>
    </w:lvl>
    <w:lvl w:ilvl="3" w:tplc="EF2C26A4" w:tentative="1">
      <w:start w:val="1"/>
      <w:numFmt w:val="bullet"/>
      <w:lvlText w:val="•"/>
      <w:lvlJc w:val="left"/>
      <w:pPr>
        <w:tabs>
          <w:tab w:val="num" w:pos="2880"/>
        </w:tabs>
        <w:ind w:left="2880" w:hanging="360"/>
      </w:pPr>
      <w:rPr>
        <w:rFonts w:ascii="Arial" w:hAnsi="Arial" w:hint="default"/>
      </w:rPr>
    </w:lvl>
    <w:lvl w:ilvl="4" w:tplc="E2102334" w:tentative="1">
      <w:start w:val="1"/>
      <w:numFmt w:val="bullet"/>
      <w:lvlText w:val="•"/>
      <w:lvlJc w:val="left"/>
      <w:pPr>
        <w:tabs>
          <w:tab w:val="num" w:pos="3600"/>
        </w:tabs>
        <w:ind w:left="3600" w:hanging="360"/>
      </w:pPr>
      <w:rPr>
        <w:rFonts w:ascii="Arial" w:hAnsi="Arial" w:hint="default"/>
      </w:rPr>
    </w:lvl>
    <w:lvl w:ilvl="5" w:tplc="DABCE1C0" w:tentative="1">
      <w:start w:val="1"/>
      <w:numFmt w:val="bullet"/>
      <w:lvlText w:val="•"/>
      <w:lvlJc w:val="left"/>
      <w:pPr>
        <w:tabs>
          <w:tab w:val="num" w:pos="4320"/>
        </w:tabs>
        <w:ind w:left="4320" w:hanging="360"/>
      </w:pPr>
      <w:rPr>
        <w:rFonts w:ascii="Arial" w:hAnsi="Arial" w:hint="default"/>
      </w:rPr>
    </w:lvl>
    <w:lvl w:ilvl="6" w:tplc="22127F62" w:tentative="1">
      <w:start w:val="1"/>
      <w:numFmt w:val="bullet"/>
      <w:lvlText w:val="•"/>
      <w:lvlJc w:val="left"/>
      <w:pPr>
        <w:tabs>
          <w:tab w:val="num" w:pos="5040"/>
        </w:tabs>
        <w:ind w:left="5040" w:hanging="360"/>
      </w:pPr>
      <w:rPr>
        <w:rFonts w:ascii="Arial" w:hAnsi="Arial" w:hint="default"/>
      </w:rPr>
    </w:lvl>
    <w:lvl w:ilvl="7" w:tplc="589E37AC" w:tentative="1">
      <w:start w:val="1"/>
      <w:numFmt w:val="bullet"/>
      <w:lvlText w:val="•"/>
      <w:lvlJc w:val="left"/>
      <w:pPr>
        <w:tabs>
          <w:tab w:val="num" w:pos="5760"/>
        </w:tabs>
        <w:ind w:left="5760" w:hanging="360"/>
      </w:pPr>
      <w:rPr>
        <w:rFonts w:ascii="Arial" w:hAnsi="Arial" w:hint="default"/>
      </w:rPr>
    </w:lvl>
    <w:lvl w:ilvl="8" w:tplc="411AD8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346A8A"/>
    <w:multiLevelType w:val="multilevel"/>
    <w:tmpl w:val="0130DDE8"/>
    <w:lvl w:ilvl="0">
      <w:start w:val="12"/>
      <w:numFmt w:val="decimal"/>
      <w:lvlText w:val="%1"/>
      <w:lvlJc w:val="left"/>
      <w:pPr>
        <w:ind w:left="450" w:hanging="450"/>
      </w:pPr>
      <w:rPr>
        <w:rFonts w:hint="default"/>
      </w:rPr>
    </w:lvl>
    <w:lvl w:ilvl="1">
      <w:start w:val="6"/>
      <w:numFmt w:val="decimal"/>
      <w:lvlText w:val="%1.%2"/>
      <w:lvlJc w:val="left"/>
      <w:pPr>
        <w:ind w:left="1751" w:hanging="450"/>
      </w:pPr>
      <w:rPr>
        <w:rFonts w:hint="default"/>
      </w:rPr>
    </w:lvl>
    <w:lvl w:ilvl="2">
      <w:start w:val="1"/>
      <w:numFmt w:val="decimal"/>
      <w:lvlText w:val="%1.%2.%3"/>
      <w:lvlJc w:val="left"/>
      <w:pPr>
        <w:ind w:left="3322" w:hanging="720"/>
      </w:pPr>
      <w:rPr>
        <w:rFonts w:hint="default"/>
      </w:rPr>
    </w:lvl>
    <w:lvl w:ilvl="3">
      <w:start w:val="1"/>
      <w:numFmt w:val="decimal"/>
      <w:lvlText w:val="%1.%2.%3.%4"/>
      <w:lvlJc w:val="left"/>
      <w:pPr>
        <w:ind w:left="4623" w:hanging="720"/>
      </w:pPr>
      <w:rPr>
        <w:rFonts w:hint="default"/>
      </w:rPr>
    </w:lvl>
    <w:lvl w:ilvl="4">
      <w:start w:val="1"/>
      <w:numFmt w:val="decimal"/>
      <w:lvlText w:val="%1.%2.%3.%4.%5"/>
      <w:lvlJc w:val="left"/>
      <w:pPr>
        <w:ind w:left="6284" w:hanging="1080"/>
      </w:pPr>
      <w:rPr>
        <w:rFonts w:hint="default"/>
      </w:rPr>
    </w:lvl>
    <w:lvl w:ilvl="5">
      <w:start w:val="1"/>
      <w:numFmt w:val="decimal"/>
      <w:lvlText w:val="%1.%2.%3.%4.%5.%6"/>
      <w:lvlJc w:val="left"/>
      <w:pPr>
        <w:ind w:left="7945" w:hanging="1440"/>
      </w:pPr>
      <w:rPr>
        <w:rFonts w:hint="default"/>
      </w:rPr>
    </w:lvl>
    <w:lvl w:ilvl="6">
      <w:start w:val="1"/>
      <w:numFmt w:val="decimal"/>
      <w:lvlText w:val="%1.%2.%3.%4.%5.%6.%7"/>
      <w:lvlJc w:val="left"/>
      <w:pPr>
        <w:ind w:left="9246" w:hanging="1440"/>
      </w:pPr>
      <w:rPr>
        <w:rFonts w:hint="default"/>
      </w:rPr>
    </w:lvl>
    <w:lvl w:ilvl="7">
      <w:start w:val="1"/>
      <w:numFmt w:val="decimal"/>
      <w:lvlText w:val="%1.%2.%3.%4.%5.%6.%7.%8"/>
      <w:lvlJc w:val="left"/>
      <w:pPr>
        <w:ind w:left="10907" w:hanging="1800"/>
      </w:pPr>
      <w:rPr>
        <w:rFonts w:hint="default"/>
      </w:rPr>
    </w:lvl>
    <w:lvl w:ilvl="8">
      <w:start w:val="1"/>
      <w:numFmt w:val="decimal"/>
      <w:lvlText w:val="%1.%2.%3.%4.%5.%6.%7.%8.%9"/>
      <w:lvlJc w:val="left"/>
      <w:pPr>
        <w:ind w:left="12208" w:hanging="1800"/>
      </w:pPr>
      <w:rPr>
        <w:rFonts w:hint="default"/>
      </w:rPr>
    </w:lvl>
  </w:abstractNum>
  <w:abstractNum w:abstractNumId="5" w15:restartNumberingAfterBreak="0">
    <w:nsid w:val="04640DBC"/>
    <w:multiLevelType w:val="multilevel"/>
    <w:tmpl w:val="0A5CE448"/>
    <w:lvl w:ilvl="0">
      <w:start w:val="17"/>
      <w:numFmt w:val="decimal"/>
      <w:lvlText w:val="%1"/>
      <w:lvlJc w:val="left"/>
      <w:pPr>
        <w:ind w:left="450" w:hanging="450"/>
      </w:pPr>
      <w:rPr>
        <w:rFonts w:asciiTheme="majorHAnsi" w:eastAsiaTheme="majorEastAsia" w:hAnsiTheme="majorHAnsi" w:cstheme="majorBidi" w:hint="default"/>
        <w:color w:val="2F5496" w:themeColor="accent1" w:themeShade="BF"/>
        <w:sz w:val="26"/>
      </w:rPr>
    </w:lvl>
    <w:lvl w:ilvl="1">
      <w:start w:val="1"/>
      <w:numFmt w:val="decimal"/>
      <w:lvlText w:val="%1.%2"/>
      <w:lvlJc w:val="left"/>
      <w:pPr>
        <w:ind w:left="1301" w:hanging="45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2422"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3273"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4484"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5335"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6546"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7397"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8248" w:hanging="1440"/>
      </w:pPr>
      <w:rPr>
        <w:rFonts w:asciiTheme="majorHAnsi" w:eastAsiaTheme="majorEastAsia" w:hAnsiTheme="majorHAnsi" w:cstheme="majorBidi" w:hint="default"/>
        <w:color w:val="2F5496" w:themeColor="accent1" w:themeShade="BF"/>
        <w:sz w:val="26"/>
      </w:rPr>
    </w:lvl>
  </w:abstractNum>
  <w:abstractNum w:abstractNumId="6" w15:restartNumberingAfterBreak="0">
    <w:nsid w:val="06801EEB"/>
    <w:multiLevelType w:val="hybridMultilevel"/>
    <w:tmpl w:val="B0B82E84"/>
    <w:lvl w:ilvl="0" w:tplc="040EE950">
      <w:start w:val="1"/>
      <w:numFmt w:val="bullet"/>
      <w:lvlText w:val="•"/>
      <w:lvlJc w:val="left"/>
      <w:pPr>
        <w:tabs>
          <w:tab w:val="num" w:pos="720"/>
        </w:tabs>
        <w:ind w:left="720" w:hanging="360"/>
      </w:pPr>
      <w:rPr>
        <w:rFonts w:ascii="Arial" w:hAnsi="Arial" w:hint="default"/>
      </w:rPr>
    </w:lvl>
    <w:lvl w:ilvl="1" w:tplc="3350DD16" w:tentative="1">
      <w:start w:val="1"/>
      <w:numFmt w:val="bullet"/>
      <w:lvlText w:val="•"/>
      <w:lvlJc w:val="left"/>
      <w:pPr>
        <w:tabs>
          <w:tab w:val="num" w:pos="1440"/>
        </w:tabs>
        <w:ind w:left="1440" w:hanging="360"/>
      </w:pPr>
      <w:rPr>
        <w:rFonts w:ascii="Arial" w:hAnsi="Arial" w:hint="default"/>
      </w:rPr>
    </w:lvl>
    <w:lvl w:ilvl="2" w:tplc="1FDEE49E" w:tentative="1">
      <w:start w:val="1"/>
      <w:numFmt w:val="bullet"/>
      <w:lvlText w:val="•"/>
      <w:lvlJc w:val="left"/>
      <w:pPr>
        <w:tabs>
          <w:tab w:val="num" w:pos="2160"/>
        </w:tabs>
        <w:ind w:left="2160" w:hanging="360"/>
      </w:pPr>
      <w:rPr>
        <w:rFonts w:ascii="Arial" w:hAnsi="Arial" w:hint="default"/>
      </w:rPr>
    </w:lvl>
    <w:lvl w:ilvl="3" w:tplc="3164292C" w:tentative="1">
      <w:start w:val="1"/>
      <w:numFmt w:val="bullet"/>
      <w:lvlText w:val="•"/>
      <w:lvlJc w:val="left"/>
      <w:pPr>
        <w:tabs>
          <w:tab w:val="num" w:pos="2880"/>
        </w:tabs>
        <w:ind w:left="2880" w:hanging="360"/>
      </w:pPr>
      <w:rPr>
        <w:rFonts w:ascii="Arial" w:hAnsi="Arial" w:hint="default"/>
      </w:rPr>
    </w:lvl>
    <w:lvl w:ilvl="4" w:tplc="F20662A6" w:tentative="1">
      <w:start w:val="1"/>
      <w:numFmt w:val="bullet"/>
      <w:lvlText w:val="•"/>
      <w:lvlJc w:val="left"/>
      <w:pPr>
        <w:tabs>
          <w:tab w:val="num" w:pos="3600"/>
        </w:tabs>
        <w:ind w:left="3600" w:hanging="360"/>
      </w:pPr>
      <w:rPr>
        <w:rFonts w:ascii="Arial" w:hAnsi="Arial" w:hint="default"/>
      </w:rPr>
    </w:lvl>
    <w:lvl w:ilvl="5" w:tplc="D9F63416" w:tentative="1">
      <w:start w:val="1"/>
      <w:numFmt w:val="bullet"/>
      <w:lvlText w:val="•"/>
      <w:lvlJc w:val="left"/>
      <w:pPr>
        <w:tabs>
          <w:tab w:val="num" w:pos="4320"/>
        </w:tabs>
        <w:ind w:left="4320" w:hanging="360"/>
      </w:pPr>
      <w:rPr>
        <w:rFonts w:ascii="Arial" w:hAnsi="Arial" w:hint="default"/>
      </w:rPr>
    </w:lvl>
    <w:lvl w:ilvl="6" w:tplc="938E5C18" w:tentative="1">
      <w:start w:val="1"/>
      <w:numFmt w:val="bullet"/>
      <w:lvlText w:val="•"/>
      <w:lvlJc w:val="left"/>
      <w:pPr>
        <w:tabs>
          <w:tab w:val="num" w:pos="5040"/>
        </w:tabs>
        <w:ind w:left="5040" w:hanging="360"/>
      </w:pPr>
      <w:rPr>
        <w:rFonts w:ascii="Arial" w:hAnsi="Arial" w:hint="default"/>
      </w:rPr>
    </w:lvl>
    <w:lvl w:ilvl="7" w:tplc="56706376" w:tentative="1">
      <w:start w:val="1"/>
      <w:numFmt w:val="bullet"/>
      <w:lvlText w:val="•"/>
      <w:lvlJc w:val="left"/>
      <w:pPr>
        <w:tabs>
          <w:tab w:val="num" w:pos="5760"/>
        </w:tabs>
        <w:ind w:left="5760" w:hanging="360"/>
      </w:pPr>
      <w:rPr>
        <w:rFonts w:ascii="Arial" w:hAnsi="Arial" w:hint="default"/>
      </w:rPr>
    </w:lvl>
    <w:lvl w:ilvl="8" w:tplc="3050C2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2B2AB3"/>
    <w:multiLevelType w:val="hybridMultilevel"/>
    <w:tmpl w:val="8EF6FD72"/>
    <w:lvl w:ilvl="0" w:tplc="143A5AD2">
      <w:start w:val="6"/>
      <w:numFmt w:val="bullet"/>
      <w:lvlText w:val="-"/>
      <w:lvlJc w:val="left"/>
      <w:pPr>
        <w:ind w:left="1432" w:hanging="360"/>
      </w:pPr>
      <w:rPr>
        <w:rFonts w:ascii="Calibri" w:eastAsiaTheme="minorHAnsi" w:hAnsi="Calibri" w:cs="Calibri" w:hint="default"/>
      </w:rPr>
    </w:lvl>
    <w:lvl w:ilvl="1" w:tplc="040B0003" w:tentative="1">
      <w:start w:val="1"/>
      <w:numFmt w:val="bullet"/>
      <w:lvlText w:val="o"/>
      <w:lvlJc w:val="left"/>
      <w:pPr>
        <w:ind w:left="2152" w:hanging="360"/>
      </w:pPr>
      <w:rPr>
        <w:rFonts w:ascii="Courier New" w:hAnsi="Courier New" w:cs="Courier New" w:hint="default"/>
      </w:rPr>
    </w:lvl>
    <w:lvl w:ilvl="2" w:tplc="040B0005" w:tentative="1">
      <w:start w:val="1"/>
      <w:numFmt w:val="bullet"/>
      <w:lvlText w:val=""/>
      <w:lvlJc w:val="left"/>
      <w:pPr>
        <w:ind w:left="2872" w:hanging="360"/>
      </w:pPr>
      <w:rPr>
        <w:rFonts w:ascii="Wingdings" w:hAnsi="Wingdings" w:hint="default"/>
      </w:rPr>
    </w:lvl>
    <w:lvl w:ilvl="3" w:tplc="040B0001" w:tentative="1">
      <w:start w:val="1"/>
      <w:numFmt w:val="bullet"/>
      <w:lvlText w:val=""/>
      <w:lvlJc w:val="left"/>
      <w:pPr>
        <w:ind w:left="3592" w:hanging="360"/>
      </w:pPr>
      <w:rPr>
        <w:rFonts w:ascii="Symbol" w:hAnsi="Symbol" w:hint="default"/>
      </w:rPr>
    </w:lvl>
    <w:lvl w:ilvl="4" w:tplc="040B0003" w:tentative="1">
      <w:start w:val="1"/>
      <w:numFmt w:val="bullet"/>
      <w:lvlText w:val="o"/>
      <w:lvlJc w:val="left"/>
      <w:pPr>
        <w:ind w:left="4312" w:hanging="360"/>
      </w:pPr>
      <w:rPr>
        <w:rFonts w:ascii="Courier New" w:hAnsi="Courier New" w:cs="Courier New" w:hint="default"/>
      </w:rPr>
    </w:lvl>
    <w:lvl w:ilvl="5" w:tplc="040B0005" w:tentative="1">
      <w:start w:val="1"/>
      <w:numFmt w:val="bullet"/>
      <w:lvlText w:val=""/>
      <w:lvlJc w:val="left"/>
      <w:pPr>
        <w:ind w:left="5032" w:hanging="360"/>
      </w:pPr>
      <w:rPr>
        <w:rFonts w:ascii="Wingdings" w:hAnsi="Wingdings" w:hint="default"/>
      </w:rPr>
    </w:lvl>
    <w:lvl w:ilvl="6" w:tplc="040B0001" w:tentative="1">
      <w:start w:val="1"/>
      <w:numFmt w:val="bullet"/>
      <w:lvlText w:val=""/>
      <w:lvlJc w:val="left"/>
      <w:pPr>
        <w:ind w:left="5752" w:hanging="360"/>
      </w:pPr>
      <w:rPr>
        <w:rFonts w:ascii="Symbol" w:hAnsi="Symbol" w:hint="default"/>
      </w:rPr>
    </w:lvl>
    <w:lvl w:ilvl="7" w:tplc="040B0003" w:tentative="1">
      <w:start w:val="1"/>
      <w:numFmt w:val="bullet"/>
      <w:lvlText w:val="o"/>
      <w:lvlJc w:val="left"/>
      <w:pPr>
        <w:ind w:left="6472" w:hanging="360"/>
      </w:pPr>
      <w:rPr>
        <w:rFonts w:ascii="Courier New" w:hAnsi="Courier New" w:cs="Courier New" w:hint="default"/>
      </w:rPr>
    </w:lvl>
    <w:lvl w:ilvl="8" w:tplc="040B0005" w:tentative="1">
      <w:start w:val="1"/>
      <w:numFmt w:val="bullet"/>
      <w:lvlText w:val=""/>
      <w:lvlJc w:val="left"/>
      <w:pPr>
        <w:ind w:left="7192" w:hanging="360"/>
      </w:pPr>
      <w:rPr>
        <w:rFonts w:ascii="Wingdings" w:hAnsi="Wingdings" w:hint="default"/>
      </w:rPr>
    </w:lvl>
  </w:abstractNum>
  <w:abstractNum w:abstractNumId="8" w15:restartNumberingAfterBreak="0">
    <w:nsid w:val="0CA00843"/>
    <w:multiLevelType w:val="hybridMultilevel"/>
    <w:tmpl w:val="587AC0A6"/>
    <w:lvl w:ilvl="0" w:tplc="36EA2906">
      <w:start w:val="1"/>
      <w:numFmt w:val="bullet"/>
      <w:lvlText w:val="•"/>
      <w:lvlJc w:val="left"/>
      <w:pPr>
        <w:tabs>
          <w:tab w:val="num" w:pos="720"/>
        </w:tabs>
        <w:ind w:left="720" w:hanging="360"/>
      </w:pPr>
      <w:rPr>
        <w:rFonts w:ascii="Arial" w:hAnsi="Arial" w:hint="default"/>
      </w:rPr>
    </w:lvl>
    <w:lvl w:ilvl="1" w:tplc="56D0C4FA" w:tentative="1">
      <w:start w:val="1"/>
      <w:numFmt w:val="bullet"/>
      <w:lvlText w:val="•"/>
      <w:lvlJc w:val="left"/>
      <w:pPr>
        <w:tabs>
          <w:tab w:val="num" w:pos="1440"/>
        </w:tabs>
        <w:ind w:left="1440" w:hanging="360"/>
      </w:pPr>
      <w:rPr>
        <w:rFonts w:ascii="Arial" w:hAnsi="Arial" w:hint="default"/>
      </w:rPr>
    </w:lvl>
    <w:lvl w:ilvl="2" w:tplc="59E075B8" w:tentative="1">
      <w:start w:val="1"/>
      <w:numFmt w:val="bullet"/>
      <w:lvlText w:val="•"/>
      <w:lvlJc w:val="left"/>
      <w:pPr>
        <w:tabs>
          <w:tab w:val="num" w:pos="2160"/>
        </w:tabs>
        <w:ind w:left="2160" w:hanging="360"/>
      </w:pPr>
      <w:rPr>
        <w:rFonts w:ascii="Arial" w:hAnsi="Arial" w:hint="default"/>
      </w:rPr>
    </w:lvl>
    <w:lvl w:ilvl="3" w:tplc="6FFA535E" w:tentative="1">
      <w:start w:val="1"/>
      <w:numFmt w:val="bullet"/>
      <w:lvlText w:val="•"/>
      <w:lvlJc w:val="left"/>
      <w:pPr>
        <w:tabs>
          <w:tab w:val="num" w:pos="2880"/>
        </w:tabs>
        <w:ind w:left="2880" w:hanging="360"/>
      </w:pPr>
      <w:rPr>
        <w:rFonts w:ascii="Arial" w:hAnsi="Arial" w:hint="default"/>
      </w:rPr>
    </w:lvl>
    <w:lvl w:ilvl="4" w:tplc="C6E60EBC" w:tentative="1">
      <w:start w:val="1"/>
      <w:numFmt w:val="bullet"/>
      <w:lvlText w:val="•"/>
      <w:lvlJc w:val="left"/>
      <w:pPr>
        <w:tabs>
          <w:tab w:val="num" w:pos="3600"/>
        </w:tabs>
        <w:ind w:left="3600" w:hanging="360"/>
      </w:pPr>
      <w:rPr>
        <w:rFonts w:ascii="Arial" w:hAnsi="Arial" w:hint="default"/>
      </w:rPr>
    </w:lvl>
    <w:lvl w:ilvl="5" w:tplc="C858967E" w:tentative="1">
      <w:start w:val="1"/>
      <w:numFmt w:val="bullet"/>
      <w:lvlText w:val="•"/>
      <w:lvlJc w:val="left"/>
      <w:pPr>
        <w:tabs>
          <w:tab w:val="num" w:pos="4320"/>
        </w:tabs>
        <w:ind w:left="4320" w:hanging="360"/>
      </w:pPr>
      <w:rPr>
        <w:rFonts w:ascii="Arial" w:hAnsi="Arial" w:hint="default"/>
      </w:rPr>
    </w:lvl>
    <w:lvl w:ilvl="6" w:tplc="03E0FFB2" w:tentative="1">
      <w:start w:val="1"/>
      <w:numFmt w:val="bullet"/>
      <w:lvlText w:val="•"/>
      <w:lvlJc w:val="left"/>
      <w:pPr>
        <w:tabs>
          <w:tab w:val="num" w:pos="5040"/>
        </w:tabs>
        <w:ind w:left="5040" w:hanging="360"/>
      </w:pPr>
      <w:rPr>
        <w:rFonts w:ascii="Arial" w:hAnsi="Arial" w:hint="default"/>
      </w:rPr>
    </w:lvl>
    <w:lvl w:ilvl="7" w:tplc="00A046A0" w:tentative="1">
      <w:start w:val="1"/>
      <w:numFmt w:val="bullet"/>
      <w:lvlText w:val="•"/>
      <w:lvlJc w:val="left"/>
      <w:pPr>
        <w:tabs>
          <w:tab w:val="num" w:pos="5760"/>
        </w:tabs>
        <w:ind w:left="5760" w:hanging="360"/>
      </w:pPr>
      <w:rPr>
        <w:rFonts w:ascii="Arial" w:hAnsi="Arial" w:hint="default"/>
      </w:rPr>
    </w:lvl>
    <w:lvl w:ilvl="8" w:tplc="D3A642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4266F8"/>
    <w:multiLevelType w:val="multilevel"/>
    <w:tmpl w:val="173E2DD4"/>
    <w:lvl w:ilvl="0">
      <w:start w:val="17"/>
      <w:numFmt w:val="decimal"/>
      <w:lvlText w:val="%1"/>
      <w:lvlJc w:val="left"/>
      <w:pPr>
        <w:ind w:left="450" w:hanging="450"/>
      </w:pPr>
      <w:rPr>
        <w:rFonts w:asciiTheme="majorHAnsi" w:eastAsiaTheme="majorEastAsia" w:hAnsiTheme="majorHAnsi" w:cstheme="majorBidi" w:hint="default"/>
        <w:color w:val="2F5496" w:themeColor="accent1" w:themeShade="BF"/>
        <w:sz w:val="26"/>
      </w:rPr>
    </w:lvl>
    <w:lvl w:ilvl="1">
      <w:start w:val="4"/>
      <w:numFmt w:val="decimal"/>
      <w:lvlText w:val="%1.%2"/>
      <w:lvlJc w:val="left"/>
      <w:pPr>
        <w:ind w:left="1301" w:hanging="45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2422"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3273"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4484"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5335"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6546"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7397"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8248" w:hanging="1440"/>
      </w:pPr>
      <w:rPr>
        <w:rFonts w:asciiTheme="majorHAnsi" w:eastAsiaTheme="majorEastAsia" w:hAnsiTheme="majorHAnsi" w:cstheme="majorBidi" w:hint="default"/>
        <w:color w:val="2F5496" w:themeColor="accent1" w:themeShade="BF"/>
        <w:sz w:val="26"/>
      </w:rPr>
    </w:lvl>
  </w:abstractNum>
  <w:abstractNum w:abstractNumId="10" w15:restartNumberingAfterBreak="0">
    <w:nsid w:val="17071ACB"/>
    <w:multiLevelType w:val="hybridMultilevel"/>
    <w:tmpl w:val="41FE3AB2"/>
    <w:lvl w:ilvl="0" w:tplc="15CE061A">
      <w:start w:val="1"/>
      <w:numFmt w:val="bullet"/>
      <w:lvlText w:val=""/>
      <w:lvlJc w:val="left"/>
      <w:pPr>
        <w:tabs>
          <w:tab w:val="num" w:pos="720"/>
        </w:tabs>
        <w:ind w:left="720" w:hanging="360"/>
      </w:pPr>
      <w:rPr>
        <w:rFonts w:ascii="Wingdings 3" w:hAnsi="Wingdings 3" w:hint="default"/>
      </w:rPr>
    </w:lvl>
    <w:lvl w:ilvl="1" w:tplc="62804A70">
      <w:numFmt w:val="bullet"/>
      <w:lvlText w:val=""/>
      <w:lvlJc w:val="left"/>
      <w:pPr>
        <w:tabs>
          <w:tab w:val="num" w:pos="1440"/>
        </w:tabs>
        <w:ind w:left="1440" w:hanging="360"/>
      </w:pPr>
      <w:rPr>
        <w:rFonts w:ascii="Wingdings 3" w:hAnsi="Wingdings 3" w:hint="default"/>
      </w:rPr>
    </w:lvl>
    <w:lvl w:ilvl="2" w:tplc="0D1E9B90" w:tentative="1">
      <w:start w:val="1"/>
      <w:numFmt w:val="bullet"/>
      <w:lvlText w:val=""/>
      <w:lvlJc w:val="left"/>
      <w:pPr>
        <w:tabs>
          <w:tab w:val="num" w:pos="2160"/>
        </w:tabs>
        <w:ind w:left="2160" w:hanging="360"/>
      </w:pPr>
      <w:rPr>
        <w:rFonts w:ascii="Wingdings 3" w:hAnsi="Wingdings 3" w:hint="default"/>
      </w:rPr>
    </w:lvl>
    <w:lvl w:ilvl="3" w:tplc="72D2462E" w:tentative="1">
      <w:start w:val="1"/>
      <w:numFmt w:val="bullet"/>
      <w:lvlText w:val=""/>
      <w:lvlJc w:val="left"/>
      <w:pPr>
        <w:tabs>
          <w:tab w:val="num" w:pos="2880"/>
        </w:tabs>
        <w:ind w:left="2880" w:hanging="360"/>
      </w:pPr>
      <w:rPr>
        <w:rFonts w:ascii="Wingdings 3" w:hAnsi="Wingdings 3" w:hint="default"/>
      </w:rPr>
    </w:lvl>
    <w:lvl w:ilvl="4" w:tplc="CF2ED1DC" w:tentative="1">
      <w:start w:val="1"/>
      <w:numFmt w:val="bullet"/>
      <w:lvlText w:val=""/>
      <w:lvlJc w:val="left"/>
      <w:pPr>
        <w:tabs>
          <w:tab w:val="num" w:pos="3600"/>
        </w:tabs>
        <w:ind w:left="3600" w:hanging="360"/>
      </w:pPr>
      <w:rPr>
        <w:rFonts w:ascii="Wingdings 3" w:hAnsi="Wingdings 3" w:hint="default"/>
      </w:rPr>
    </w:lvl>
    <w:lvl w:ilvl="5" w:tplc="66040FA6" w:tentative="1">
      <w:start w:val="1"/>
      <w:numFmt w:val="bullet"/>
      <w:lvlText w:val=""/>
      <w:lvlJc w:val="left"/>
      <w:pPr>
        <w:tabs>
          <w:tab w:val="num" w:pos="4320"/>
        </w:tabs>
        <w:ind w:left="4320" w:hanging="360"/>
      </w:pPr>
      <w:rPr>
        <w:rFonts w:ascii="Wingdings 3" w:hAnsi="Wingdings 3" w:hint="default"/>
      </w:rPr>
    </w:lvl>
    <w:lvl w:ilvl="6" w:tplc="C562E486" w:tentative="1">
      <w:start w:val="1"/>
      <w:numFmt w:val="bullet"/>
      <w:lvlText w:val=""/>
      <w:lvlJc w:val="left"/>
      <w:pPr>
        <w:tabs>
          <w:tab w:val="num" w:pos="5040"/>
        </w:tabs>
        <w:ind w:left="5040" w:hanging="360"/>
      </w:pPr>
      <w:rPr>
        <w:rFonts w:ascii="Wingdings 3" w:hAnsi="Wingdings 3" w:hint="default"/>
      </w:rPr>
    </w:lvl>
    <w:lvl w:ilvl="7" w:tplc="95CACC02" w:tentative="1">
      <w:start w:val="1"/>
      <w:numFmt w:val="bullet"/>
      <w:lvlText w:val=""/>
      <w:lvlJc w:val="left"/>
      <w:pPr>
        <w:tabs>
          <w:tab w:val="num" w:pos="5760"/>
        </w:tabs>
        <w:ind w:left="5760" w:hanging="360"/>
      </w:pPr>
      <w:rPr>
        <w:rFonts w:ascii="Wingdings 3" w:hAnsi="Wingdings 3" w:hint="default"/>
      </w:rPr>
    </w:lvl>
    <w:lvl w:ilvl="8" w:tplc="F1E2EF0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080096A"/>
    <w:multiLevelType w:val="multilevel"/>
    <w:tmpl w:val="9C4CA754"/>
    <w:lvl w:ilvl="0">
      <w:start w:val="8"/>
      <w:numFmt w:val="decimal"/>
      <w:lvlText w:val="%1."/>
      <w:lvlJc w:val="left"/>
      <w:pPr>
        <w:ind w:left="360"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12" w15:restartNumberingAfterBreak="0">
    <w:nsid w:val="21544AB2"/>
    <w:multiLevelType w:val="multilevel"/>
    <w:tmpl w:val="762C0AD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pStyle w:val="otsikko4"/>
      <w:lvlText w:val="%1.%2.%3"/>
      <w:lvlJc w:val="left"/>
      <w:pPr>
        <w:ind w:left="2304" w:hanging="720"/>
      </w:pPr>
      <w:rPr>
        <w:rFonts w:hint="default"/>
        <w:color w:val="auto"/>
      </w:rPr>
    </w:lvl>
    <w:lvl w:ilvl="3">
      <w:start w:val="1"/>
      <w:numFmt w:val="decimal"/>
      <w:lvlText w:val="%1.%2.%3.%4"/>
      <w:lvlJc w:val="left"/>
      <w:pPr>
        <w:ind w:left="2989"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3" w15:restartNumberingAfterBreak="0">
    <w:nsid w:val="22473F18"/>
    <w:multiLevelType w:val="multilevel"/>
    <w:tmpl w:val="92962580"/>
    <w:lvl w:ilvl="0">
      <w:start w:val="5"/>
      <w:numFmt w:val="decimal"/>
      <w:lvlText w:val="%1"/>
      <w:lvlJc w:val="left"/>
      <w:pPr>
        <w:ind w:left="590" w:hanging="590"/>
      </w:pPr>
      <w:rPr>
        <w:rFonts w:asciiTheme="majorHAnsi" w:eastAsiaTheme="majorEastAsia" w:hAnsiTheme="majorHAnsi" w:cstheme="majorBidi" w:hint="default"/>
        <w:i/>
        <w:color w:val="2F5496" w:themeColor="accent1" w:themeShade="BF"/>
      </w:rPr>
    </w:lvl>
    <w:lvl w:ilvl="1">
      <w:start w:val="4"/>
      <w:numFmt w:val="decimal"/>
      <w:lvlText w:val="%1.%2"/>
      <w:lvlJc w:val="left"/>
      <w:pPr>
        <w:ind w:left="1629" w:hanging="590"/>
      </w:pPr>
      <w:rPr>
        <w:rFonts w:asciiTheme="majorHAnsi" w:eastAsiaTheme="majorEastAsia" w:hAnsiTheme="majorHAnsi" w:cstheme="majorBidi" w:hint="default"/>
        <w:i/>
        <w:color w:val="2F5496" w:themeColor="accent1" w:themeShade="BF"/>
      </w:rPr>
    </w:lvl>
    <w:lvl w:ilvl="2">
      <w:start w:val="3"/>
      <w:numFmt w:val="decimal"/>
      <w:lvlText w:val="%1.%2.%3"/>
      <w:lvlJc w:val="left"/>
      <w:pPr>
        <w:ind w:left="2798" w:hanging="720"/>
      </w:pPr>
      <w:rPr>
        <w:rFonts w:asciiTheme="majorHAnsi" w:eastAsiaTheme="majorEastAsia" w:hAnsiTheme="majorHAnsi" w:cstheme="majorBidi" w:hint="default"/>
        <w:i/>
        <w:color w:val="2F5496" w:themeColor="accent1" w:themeShade="BF"/>
      </w:rPr>
    </w:lvl>
    <w:lvl w:ilvl="3">
      <w:start w:val="2"/>
      <w:numFmt w:val="decimal"/>
      <w:lvlText w:val="%1.%2.%3.%4"/>
      <w:lvlJc w:val="left"/>
      <w:pPr>
        <w:ind w:left="3837" w:hanging="720"/>
      </w:pPr>
      <w:rPr>
        <w:rFonts w:asciiTheme="majorHAnsi" w:eastAsiaTheme="majorEastAsia" w:hAnsiTheme="majorHAnsi" w:cstheme="majorBidi" w:hint="default"/>
        <w:i/>
        <w:color w:val="2F5496" w:themeColor="accent1" w:themeShade="BF"/>
      </w:rPr>
    </w:lvl>
    <w:lvl w:ilvl="4">
      <w:start w:val="1"/>
      <w:numFmt w:val="decimal"/>
      <w:lvlText w:val="%1.%2.%3.%4.%5"/>
      <w:lvlJc w:val="left"/>
      <w:pPr>
        <w:ind w:left="5236" w:hanging="1080"/>
      </w:pPr>
      <w:rPr>
        <w:rFonts w:asciiTheme="majorHAnsi" w:eastAsiaTheme="majorEastAsia" w:hAnsiTheme="majorHAnsi" w:cstheme="majorBidi" w:hint="default"/>
        <w:i/>
        <w:color w:val="2F5496" w:themeColor="accent1" w:themeShade="BF"/>
      </w:rPr>
    </w:lvl>
    <w:lvl w:ilvl="5">
      <w:start w:val="1"/>
      <w:numFmt w:val="decimal"/>
      <w:lvlText w:val="%1.%2.%3.%4.%5.%6"/>
      <w:lvlJc w:val="left"/>
      <w:pPr>
        <w:ind w:left="6275" w:hanging="1080"/>
      </w:pPr>
      <w:rPr>
        <w:rFonts w:asciiTheme="majorHAnsi" w:eastAsiaTheme="majorEastAsia" w:hAnsiTheme="majorHAnsi" w:cstheme="majorBidi" w:hint="default"/>
        <w:i/>
        <w:color w:val="2F5496" w:themeColor="accent1" w:themeShade="BF"/>
      </w:rPr>
    </w:lvl>
    <w:lvl w:ilvl="6">
      <w:start w:val="1"/>
      <w:numFmt w:val="decimal"/>
      <w:lvlText w:val="%1.%2.%3.%4.%5.%6.%7"/>
      <w:lvlJc w:val="left"/>
      <w:pPr>
        <w:ind w:left="7674" w:hanging="1440"/>
      </w:pPr>
      <w:rPr>
        <w:rFonts w:asciiTheme="majorHAnsi" w:eastAsiaTheme="majorEastAsia" w:hAnsiTheme="majorHAnsi" w:cstheme="majorBidi" w:hint="default"/>
        <w:i/>
        <w:color w:val="2F5496" w:themeColor="accent1" w:themeShade="BF"/>
      </w:rPr>
    </w:lvl>
    <w:lvl w:ilvl="7">
      <w:start w:val="1"/>
      <w:numFmt w:val="decimal"/>
      <w:lvlText w:val="%1.%2.%3.%4.%5.%6.%7.%8"/>
      <w:lvlJc w:val="left"/>
      <w:pPr>
        <w:ind w:left="8713" w:hanging="1440"/>
      </w:pPr>
      <w:rPr>
        <w:rFonts w:asciiTheme="majorHAnsi" w:eastAsiaTheme="majorEastAsia" w:hAnsiTheme="majorHAnsi" w:cstheme="majorBidi" w:hint="default"/>
        <w:i/>
        <w:color w:val="2F5496" w:themeColor="accent1" w:themeShade="BF"/>
      </w:rPr>
    </w:lvl>
    <w:lvl w:ilvl="8">
      <w:start w:val="1"/>
      <w:numFmt w:val="decimal"/>
      <w:lvlText w:val="%1.%2.%3.%4.%5.%6.%7.%8.%9"/>
      <w:lvlJc w:val="left"/>
      <w:pPr>
        <w:ind w:left="9752" w:hanging="1440"/>
      </w:pPr>
      <w:rPr>
        <w:rFonts w:asciiTheme="majorHAnsi" w:eastAsiaTheme="majorEastAsia" w:hAnsiTheme="majorHAnsi" w:cstheme="majorBidi" w:hint="default"/>
        <w:i/>
        <w:color w:val="2F5496" w:themeColor="accent1" w:themeShade="BF"/>
      </w:rPr>
    </w:lvl>
  </w:abstractNum>
  <w:abstractNum w:abstractNumId="14" w15:restartNumberingAfterBreak="0">
    <w:nsid w:val="23E65F07"/>
    <w:multiLevelType w:val="multilevel"/>
    <w:tmpl w:val="B2B8D4CA"/>
    <w:lvl w:ilvl="0">
      <w:start w:val="15"/>
      <w:numFmt w:val="decimal"/>
      <w:lvlText w:val="%1"/>
      <w:lvlJc w:val="left"/>
      <w:pPr>
        <w:ind w:left="600" w:hanging="600"/>
      </w:pPr>
      <w:rPr>
        <w:rFonts w:asciiTheme="majorHAnsi" w:eastAsiaTheme="majorEastAsia" w:hAnsiTheme="majorHAnsi" w:cstheme="majorBidi" w:hint="default"/>
        <w:color w:val="1F3763" w:themeColor="accent1" w:themeShade="7F"/>
        <w:sz w:val="24"/>
      </w:rPr>
    </w:lvl>
    <w:lvl w:ilvl="1">
      <w:start w:val="3"/>
      <w:numFmt w:val="decimal"/>
      <w:lvlText w:val="%1.%2"/>
      <w:lvlJc w:val="left"/>
      <w:pPr>
        <w:ind w:left="1639" w:hanging="600"/>
      </w:pPr>
      <w:rPr>
        <w:rFonts w:asciiTheme="majorHAnsi" w:eastAsiaTheme="majorEastAsia" w:hAnsiTheme="majorHAnsi" w:cstheme="majorBidi" w:hint="default"/>
        <w:color w:val="1F3763" w:themeColor="accent1" w:themeShade="7F"/>
        <w:sz w:val="24"/>
      </w:rPr>
    </w:lvl>
    <w:lvl w:ilvl="2">
      <w:start w:val="2"/>
      <w:numFmt w:val="decimal"/>
      <w:lvlText w:val="%1.%2.%3"/>
      <w:lvlJc w:val="left"/>
      <w:pPr>
        <w:ind w:left="2798"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3837"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5236"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6275"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7674"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8713"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9752" w:hanging="1440"/>
      </w:pPr>
      <w:rPr>
        <w:rFonts w:asciiTheme="majorHAnsi" w:eastAsiaTheme="majorEastAsia" w:hAnsiTheme="majorHAnsi" w:cstheme="majorBidi" w:hint="default"/>
        <w:color w:val="1F3763" w:themeColor="accent1" w:themeShade="7F"/>
        <w:sz w:val="24"/>
      </w:rPr>
    </w:lvl>
  </w:abstractNum>
  <w:abstractNum w:abstractNumId="15" w15:restartNumberingAfterBreak="0">
    <w:nsid w:val="2A3853E2"/>
    <w:multiLevelType w:val="multilevel"/>
    <w:tmpl w:val="794604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C934CCC"/>
    <w:multiLevelType w:val="hybridMultilevel"/>
    <w:tmpl w:val="C64839DC"/>
    <w:lvl w:ilvl="0" w:tplc="182229DA">
      <w:start w:val="1"/>
      <w:numFmt w:val="bullet"/>
      <w:lvlText w:val="•"/>
      <w:lvlJc w:val="left"/>
      <w:pPr>
        <w:tabs>
          <w:tab w:val="num" w:pos="720"/>
        </w:tabs>
        <w:ind w:left="720" w:hanging="360"/>
      </w:pPr>
      <w:rPr>
        <w:rFonts w:ascii="Arial" w:hAnsi="Arial" w:hint="default"/>
      </w:rPr>
    </w:lvl>
    <w:lvl w:ilvl="1" w:tplc="F6442874" w:tentative="1">
      <w:start w:val="1"/>
      <w:numFmt w:val="bullet"/>
      <w:lvlText w:val="•"/>
      <w:lvlJc w:val="left"/>
      <w:pPr>
        <w:tabs>
          <w:tab w:val="num" w:pos="1440"/>
        </w:tabs>
        <w:ind w:left="1440" w:hanging="360"/>
      </w:pPr>
      <w:rPr>
        <w:rFonts w:ascii="Arial" w:hAnsi="Arial" w:hint="default"/>
      </w:rPr>
    </w:lvl>
    <w:lvl w:ilvl="2" w:tplc="50F4F908" w:tentative="1">
      <w:start w:val="1"/>
      <w:numFmt w:val="bullet"/>
      <w:lvlText w:val="•"/>
      <w:lvlJc w:val="left"/>
      <w:pPr>
        <w:tabs>
          <w:tab w:val="num" w:pos="2160"/>
        </w:tabs>
        <w:ind w:left="2160" w:hanging="360"/>
      </w:pPr>
      <w:rPr>
        <w:rFonts w:ascii="Arial" w:hAnsi="Arial" w:hint="default"/>
      </w:rPr>
    </w:lvl>
    <w:lvl w:ilvl="3" w:tplc="6512FDD4" w:tentative="1">
      <w:start w:val="1"/>
      <w:numFmt w:val="bullet"/>
      <w:lvlText w:val="•"/>
      <w:lvlJc w:val="left"/>
      <w:pPr>
        <w:tabs>
          <w:tab w:val="num" w:pos="2880"/>
        </w:tabs>
        <w:ind w:left="2880" w:hanging="360"/>
      </w:pPr>
      <w:rPr>
        <w:rFonts w:ascii="Arial" w:hAnsi="Arial" w:hint="default"/>
      </w:rPr>
    </w:lvl>
    <w:lvl w:ilvl="4" w:tplc="5F0A5A02" w:tentative="1">
      <w:start w:val="1"/>
      <w:numFmt w:val="bullet"/>
      <w:lvlText w:val="•"/>
      <w:lvlJc w:val="left"/>
      <w:pPr>
        <w:tabs>
          <w:tab w:val="num" w:pos="3600"/>
        </w:tabs>
        <w:ind w:left="3600" w:hanging="360"/>
      </w:pPr>
      <w:rPr>
        <w:rFonts w:ascii="Arial" w:hAnsi="Arial" w:hint="default"/>
      </w:rPr>
    </w:lvl>
    <w:lvl w:ilvl="5" w:tplc="55BEAB9C" w:tentative="1">
      <w:start w:val="1"/>
      <w:numFmt w:val="bullet"/>
      <w:lvlText w:val="•"/>
      <w:lvlJc w:val="left"/>
      <w:pPr>
        <w:tabs>
          <w:tab w:val="num" w:pos="4320"/>
        </w:tabs>
        <w:ind w:left="4320" w:hanging="360"/>
      </w:pPr>
      <w:rPr>
        <w:rFonts w:ascii="Arial" w:hAnsi="Arial" w:hint="default"/>
      </w:rPr>
    </w:lvl>
    <w:lvl w:ilvl="6" w:tplc="28F212EE" w:tentative="1">
      <w:start w:val="1"/>
      <w:numFmt w:val="bullet"/>
      <w:lvlText w:val="•"/>
      <w:lvlJc w:val="left"/>
      <w:pPr>
        <w:tabs>
          <w:tab w:val="num" w:pos="5040"/>
        </w:tabs>
        <w:ind w:left="5040" w:hanging="360"/>
      </w:pPr>
      <w:rPr>
        <w:rFonts w:ascii="Arial" w:hAnsi="Arial" w:hint="default"/>
      </w:rPr>
    </w:lvl>
    <w:lvl w:ilvl="7" w:tplc="8FB80870" w:tentative="1">
      <w:start w:val="1"/>
      <w:numFmt w:val="bullet"/>
      <w:lvlText w:val="•"/>
      <w:lvlJc w:val="left"/>
      <w:pPr>
        <w:tabs>
          <w:tab w:val="num" w:pos="5760"/>
        </w:tabs>
        <w:ind w:left="5760" w:hanging="360"/>
      </w:pPr>
      <w:rPr>
        <w:rFonts w:ascii="Arial" w:hAnsi="Arial" w:hint="default"/>
      </w:rPr>
    </w:lvl>
    <w:lvl w:ilvl="8" w:tplc="1B3666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DC514C9"/>
    <w:multiLevelType w:val="multilevel"/>
    <w:tmpl w:val="46E082E4"/>
    <w:lvl w:ilvl="0">
      <w:start w:val="15"/>
      <w:numFmt w:val="decimal"/>
      <w:lvlText w:val="%1"/>
      <w:lvlJc w:val="left"/>
      <w:pPr>
        <w:ind w:left="600" w:hanging="600"/>
      </w:pPr>
      <w:rPr>
        <w:rFonts w:asciiTheme="majorHAnsi" w:eastAsiaTheme="majorEastAsia" w:hAnsiTheme="majorHAnsi" w:cstheme="majorBidi" w:hint="default"/>
        <w:color w:val="1F3763" w:themeColor="accent1" w:themeShade="7F"/>
        <w:sz w:val="24"/>
      </w:rPr>
    </w:lvl>
    <w:lvl w:ilvl="1">
      <w:start w:val="2"/>
      <w:numFmt w:val="decimal"/>
      <w:lvlText w:val="%1.%2"/>
      <w:lvlJc w:val="left"/>
      <w:pPr>
        <w:ind w:left="1639" w:hanging="600"/>
      </w:pPr>
      <w:rPr>
        <w:rFonts w:asciiTheme="majorHAnsi" w:eastAsiaTheme="majorEastAsia" w:hAnsiTheme="majorHAnsi" w:cstheme="majorBidi" w:hint="default"/>
        <w:color w:val="1F3763" w:themeColor="accent1" w:themeShade="7F"/>
        <w:sz w:val="24"/>
      </w:rPr>
    </w:lvl>
    <w:lvl w:ilvl="2">
      <w:start w:val="2"/>
      <w:numFmt w:val="decimal"/>
      <w:lvlText w:val="%1.%2.%3"/>
      <w:lvlJc w:val="left"/>
      <w:pPr>
        <w:ind w:left="2798"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3837"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5236"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6275"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7674"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8713"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9752" w:hanging="1440"/>
      </w:pPr>
      <w:rPr>
        <w:rFonts w:asciiTheme="majorHAnsi" w:eastAsiaTheme="majorEastAsia" w:hAnsiTheme="majorHAnsi" w:cstheme="majorBidi" w:hint="default"/>
        <w:color w:val="1F3763" w:themeColor="accent1" w:themeShade="7F"/>
        <w:sz w:val="24"/>
      </w:rPr>
    </w:lvl>
  </w:abstractNum>
  <w:abstractNum w:abstractNumId="18" w15:restartNumberingAfterBreak="0">
    <w:nsid w:val="30A267FE"/>
    <w:multiLevelType w:val="hybridMultilevel"/>
    <w:tmpl w:val="E8B891B0"/>
    <w:lvl w:ilvl="0" w:tplc="D2524476">
      <w:start w:val="17"/>
      <w:numFmt w:val="decimal"/>
      <w:lvlText w:val="%1."/>
      <w:lvlJc w:val="left"/>
      <w:pPr>
        <w:ind w:left="760" w:hanging="400"/>
      </w:pPr>
      <w:rPr>
        <w:rFonts w:asciiTheme="majorHAnsi" w:eastAsiaTheme="majorEastAsia" w:hAnsiTheme="majorHAnsi" w:cstheme="majorBidi" w:hint="default"/>
        <w:color w:val="2F5496" w:themeColor="accent1" w:themeShade="BF"/>
        <w:sz w:val="32"/>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4322996"/>
    <w:multiLevelType w:val="multilevel"/>
    <w:tmpl w:val="040B001F"/>
    <w:lvl w:ilvl="0">
      <w:start w:val="1"/>
      <w:numFmt w:val="decimal"/>
      <w:lvlText w:val="%1."/>
      <w:lvlJc w:val="left"/>
      <w:pPr>
        <w:ind w:left="360" w:hanging="360"/>
      </w:pPr>
    </w:lvl>
    <w:lvl w:ilvl="1">
      <w:start w:val="1"/>
      <w:numFmt w:val="decimal"/>
      <w:lvlText w:val="%1."/>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B46780"/>
    <w:multiLevelType w:val="hybridMultilevel"/>
    <w:tmpl w:val="E542D4A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7FD27C8"/>
    <w:multiLevelType w:val="hybridMultilevel"/>
    <w:tmpl w:val="81FE8F38"/>
    <w:lvl w:ilvl="0" w:tplc="040B0001">
      <w:start w:val="1"/>
      <w:numFmt w:val="bullet"/>
      <w:lvlText w:val=""/>
      <w:lvlJc w:val="left"/>
      <w:pPr>
        <w:tabs>
          <w:tab w:val="num" w:pos="2025"/>
        </w:tabs>
        <w:ind w:left="2025" w:hanging="360"/>
      </w:pPr>
      <w:rPr>
        <w:rFonts w:ascii="Symbol" w:hAnsi="Symbol" w:cs="Symbol" w:hint="default"/>
      </w:rPr>
    </w:lvl>
    <w:lvl w:ilvl="1" w:tplc="040B0003">
      <w:start w:val="1"/>
      <w:numFmt w:val="bullet"/>
      <w:lvlText w:val="o"/>
      <w:lvlJc w:val="left"/>
      <w:pPr>
        <w:tabs>
          <w:tab w:val="num" w:pos="2745"/>
        </w:tabs>
        <w:ind w:left="2745" w:hanging="360"/>
      </w:pPr>
      <w:rPr>
        <w:rFonts w:ascii="Courier New" w:hAnsi="Courier New" w:cs="Courier New" w:hint="default"/>
      </w:rPr>
    </w:lvl>
    <w:lvl w:ilvl="2" w:tplc="040B0005">
      <w:start w:val="1"/>
      <w:numFmt w:val="bullet"/>
      <w:lvlText w:val=""/>
      <w:lvlJc w:val="left"/>
      <w:pPr>
        <w:tabs>
          <w:tab w:val="num" w:pos="3465"/>
        </w:tabs>
        <w:ind w:left="3465" w:hanging="360"/>
      </w:pPr>
      <w:rPr>
        <w:rFonts w:ascii="Wingdings" w:hAnsi="Wingdings" w:cs="Wingdings" w:hint="default"/>
      </w:rPr>
    </w:lvl>
    <w:lvl w:ilvl="3" w:tplc="040B0001">
      <w:start w:val="1"/>
      <w:numFmt w:val="bullet"/>
      <w:lvlText w:val=""/>
      <w:lvlJc w:val="left"/>
      <w:pPr>
        <w:tabs>
          <w:tab w:val="num" w:pos="4185"/>
        </w:tabs>
        <w:ind w:left="4185" w:hanging="360"/>
      </w:pPr>
      <w:rPr>
        <w:rFonts w:ascii="Symbol" w:hAnsi="Symbol" w:cs="Symbol" w:hint="default"/>
      </w:rPr>
    </w:lvl>
    <w:lvl w:ilvl="4" w:tplc="040B0003">
      <w:start w:val="1"/>
      <w:numFmt w:val="bullet"/>
      <w:lvlText w:val="o"/>
      <w:lvlJc w:val="left"/>
      <w:pPr>
        <w:tabs>
          <w:tab w:val="num" w:pos="4905"/>
        </w:tabs>
        <w:ind w:left="4905" w:hanging="360"/>
      </w:pPr>
      <w:rPr>
        <w:rFonts w:ascii="Courier New" w:hAnsi="Courier New" w:cs="Courier New" w:hint="default"/>
      </w:rPr>
    </w:lvl>
    <w:lvl w:ilvl="5" w:tplc="040B0005">
      <w:start w:val="1"/>
      <w:numFmt w:val="bullet"/>
      <w:lvlText w:val=""/>
      <w:lvlJc w:val="left"/>
      <w:pPr>
        <w:tabs>
          <w:tab w:val="num" w:pos="5625"/>
        </w:tabs>
        <w:ind w:left="5625" w:hanging="360"/>
      </w:pPr>
      <w:rPr>
        <w:rFonts w:ascii="Wingdings" w:hAnsi="Wingdings" w:cs="Wingdings" w:hint="default"/>
      </w:rPr>
    </w:lvl>
    <w:lvl w:ilvl="6" w:tplc="040B0001">
      <w:start w:val="1"/>
      <w:numFmt w:val="bullet"/>
      <w:lvlText w:val=""/>
      <w:lvlJc w:val="left"/>
      <w:pPr>
        <w:tabs>
          <w:tab w:val="num" w:pos="6345"/>
        </w:tabs>
        <w:ind w:left="6345" w:hanging="360"/>
      </w:pPr>
      <w:rPr>
        <w:rFonts w:ascii="Symbol" w:hAnsi="Symbol" w:cs="Symbol" w:hint="default"/>
      </w:rPr>
    </w:lvl>
    <w:lvl w:ilvl="7" w:tplc="040B0003">
      <w:start w:val="1"/>
      <w:numFmt w:val="bullet"/>
      <w:lvlText w:val="o"/>
      <w:lvlJc w:val="left"/>
      <w:pPr>
        <w:tabs>
          <w:tab w:val="num" w:pos="7065"/>
        </w:tabs>
        <w:ind w:left="7065" w:hanging="360"/>
      </w:pPr>
      <w:rPr>
        <w:rFonts w:ascii="Courier New" w:hAnsi="Courier New" w:cs="Courier New" w:hint="default"/>
      </w:rPr>
    </w:lvl>
    <w:lvl w:ilvl="8" w:tplc="040B0005">
      <w:start w:val="1"/>
      <w:numFmt w:val="bullet"/>
      <w:lvlText w:val=""/>
      <w:lvlJc w:val="left"/>
      <w:pPr>
        <w:tabs>
          <w:tab w:val="num" w:pos="7785"/>
        </w:tabs>
        <w:ind w:left="7785" w:hanging="360"/>
      </w:pPr>
      <w:rPr>
        <w:rFonts w:ascii="Wingdings" w:hAnsi="Wingdings" w:cs="Wingdings" w:hint="default"/>
      </w:rPr>
    </w:lvl>
  </w:abstractNum>
  <w:abstractNum w:abstractNumId="22" w15:restartNumberingAfterBreak="0">
    <w:nsid w:val="39885D50"/>
    <w:multiLevelType w:val="multilevel"/>
    <w:tmpl w:val="33DE2C7C"/>
    <w:lvl w:ilvl="0">
      <w:start w:val="12"/>
      <w:numFmt w:val="decimal"/>
      <w:lvlText w:val="%1"/>
      <w:lvlJc w:val="left"/>
      <w:pPr>
        <w:ind w:left="450" w:hanging="450"/>
      </w:pPr>
      <w:rPr>
        <w:rFonts w:hint="default"/>
      </w:rPr>
    </w:lvl>
    <w:lvl w:ilvl="1">
      <w:start w:val="6"/>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3" w15:restartNumberingAfterBreak="0">
    <w:nsid w:val="39900BC8"/>
    <w:multiLevelType w:val="multilevel"/>
    <w:tmpl w:val="39B8D530"/>
    <w:lvl w:ilvl="0">
      <w:start w:val="4"/>
      <w:numFmt w:val="bullet"/>
      <w:lvlText w:val="-"/>
      <w:lvlJc w:val="left"/>
      <w:pPr>
        <w:tabs>
          <w:tab w:val="num" w:pos="1080"/>
        </w:tabs>
        <w:ind w:left="1080" w:hanging="360"/>
      </w:pPr>
      <w:rPr>
        <w:rFonts w:ascii="Calibri" w:eastAsiaTheme="minorHAnsi" w:hAnsi="Calibri" w:cs="Calibri"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2794E33"/>
    <w:multiLevelType w:val="hybridMultilevel"/>
    <w:tmpl w:val="5F76A768"/>
    <w:lvl w:ilvl="0" w:tplc="E20EDBDE">
      <w:start w:val="1"/>
      <w:numFmt w:val="bullet"/>
      <w:lvlText w:val="•"/>
      <w:lvlJc w:val="left"/>
      <w:pPr>
        <w:tabs>
          <w:tab w:val="num" w:pos="720"/>
        </w:tabs>
        <w:ind w:left="720" w:hanging="360"/>
      </w:pPr>
      <w:rPr>
        <w:rFonts w:ascii="Arial" w:hAnsi="Arial" w:hint="default"/>
      </w:rPr>
    </w:lvl>
    <w:lvl w:ilvl="1" w:tplc="6FBA9390" w:tentative="1">
      <w:start w:val="1"/>
      <w:numFmt w:val="bullet"/>
      <w:lvlText w:val="•"/>
      <w:lvlJc w:val="left"/>
      <w:pPr>
        <w:tabs>
          <w:tab w:val="num" w:pos="1440"/>
        </w:tabs>
        <w:ind w:left="1440" w:hanging="360"/>
      </w:pPr>
      <w:rPr>
        <w:rFonts w:ascii="Arial" w:hAnsi="Arial" w:hint="default"/>
      </w:rPr>
    </w:lvl>
    <w:lvl w:ilvl="2" w:tplc="8FE01C2E" w:tentative="1">
      <w:start w:val="1"/>
      <w:numFmt w:val="bullet"/>
      <w:lvlText w:val="•"/>
      <w:lvlJc w:val="left"/>
      <w:pPr>
        <w:tabs>
          <w:tab w:val="num" w:pos="2160"/>
        </w:tabs>
        <w:ind w:left="2160" w:hanging="360"/>
      </w:pPr>
      <w:rPr>
        <w:rFonts w:ascii="Arial" w:hAnsi="Arial" w:hint="default"/>
      </w:rPr>
    </w:lvl>
    <w:lvl w:ilvl="3" w:tplc="6F8482E6" w:tentative="1">
      <w:start w:val="1"/>
      <w:numFmt w:val="bullet"/>
      <w:lvlText w:val="•"/>
      <w:lvlJc w:val="left"/>
      <w:pPr>
        <w:tabs>
          <w:tab w:val="num" w:pos="2880"/>
        </w:tabs>
        <w:ind w:left="2880" w:hanging="360"/>
      </w:pPr>
      <w:rPr>
        <w:rFonts w:ascii="Arial" w:hAnsi="Arial" w:hint="default"/>
      </w:rPr>
    </w:lvl>
    <w:lvl w:ilvl="4" w:tplc="2F125456" w:tentative="1">
      <w:start w:val="1"/>
      <w:numFmt w:val="bullet"/>
      <w:lvlText w:val="•"/>
      <w:lvlJc w:val="left"/>
      <w:pPr>
        <w:tabs>
          <w:tab w:val="num" w:pos="3600"/>
        </w:tabs>
        <w:ind w:left="3600" w:hanging="360"/>
      </w:pPr>
      <w:rPr>
        <w:rFonts w:ascii="Arial" w:hAnsi="Arial" w:hint="default"/>
      </w:rPr>
    </w:lvl>
    <w:lvl w:ilvl="5" w:tplc="E3DE68C6" w:tentative="1">
      <w:start w:val="1"/>
      <w:numFmt w:val="bullet"/>
      <w:lvlText w:val="•"/>
      <w:lvlJc w:val="left"/>
      <w:pPr>
        <w:tabs>
          <w:tab w:val="num" w:pos="4320"/>
        </w:tabs>
        <w:ind w:left="4320" w:hanging="360"/>
      </w:pPr>
      <w:rPr>
        <w:rFonts w:ascii="Arial" w:hAnsi="Arial" w:hint="default"/>
      </w:rPr>
    </w:lvl>
    <w:lvl w:ilvl="6" w:tplc="E39C6FE8" w:tentative="1">
      <w:start w:val="1"/>
      <w:numFmt w:val="bullet"/>
      <w:lvlText w:val="•"/>
      <w:lvlJc w:val="left"/>
      <w:pPr>
        <w:tabs>
          <w:tab w:val="num" w:pos="5040"/>
        </w:tabs>
        <w:ind w:left="5040" w:hanging="360"/>
      </w:pPr>
      <w:rPr>
        <w:rFonts w:ascii="Arial" w:hAnsi="Arial" w:hint="default"/>
      </w:rPr>
    </w:lvl>
    <w:lvl w:ilvl="7" w:tplc="8C46BD4A" w:tentative="1">
      <w:start w:val="1"/>
      <w:numFmt w:val="bullet"/>
      <w:lvlText w:val="•"/>
      <w:lvlJc w:val="left"/>
      <w:pPr>
        <w:tabs>
          <w:tab w:val="num" w:pos="5760"/>
        </w:tabs>
        <w:ind w:left="5760" w:hanging="360"/>
      </w:pPr>
      <w:rPr>
        <w:rFonts w:ascii="Arial" w:hAnsi="Arial" w:hint="default"/>
      </w:rPr>
    </w:lvl>
    <w:lvl w:ilvl="8" w:tplc="34FAEA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3453A4"/>
    <w:multiLevelType w:val="hybridMultilevel"/>
    <w:tmpl w:val="D62628F4"/>
    <w:lvl w:ilvl="0" w:tplc="C416347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6F2080F"/>
    <w:multiLevelType w:val="multilevel"/>
    <w:tmpl w:val="AD40E792"/>
    <w:lvl w:ilvl="0">
      <w:start w:val="16"/>
      <w:numFmt w:val="decimal"/>
      <w:lvlText w:val="%1"/>
      <w:lvlJc w:val="left"/>
      <w:pPr>
        <w:ind w:left="450" w:hanging="450"/>
      </w:pPr>
      <w:rPr>
        <w:rFonts w:hint="default"/>
      </w:rPr>
    </w:lvl>
    <w:lvl w:ilvl="1">
      <w:start w:val="5"/>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7" w15:restartNumberingAfterBreak="0">
    <w:nsid w:val="473D2869"/>
    <w:multiLevelType w:val="hybridMultilevel"/>
    <w:tmpl w:val="FB684D00"/>
    <w:lvl w:ilvl="0" w:tplc="719E5E34">
      <w:start w:val="1"/>
      <w:numFmt w:val="bullet"/>
      <w:lvlText w:val="•"/>
      <w:lvlJc w:val="left"/>
      <w:pPr>
        <w:tabs>
          <w:tab w:val="num" w:pos="720"/>
        </w:tabs>
        <w:ind w:left="720" w:hanging="360"/>
      </w:pPr>
      <w:rPr>
        <w:rFonts w:ascii="Arial" w:hAnsi="Arial" w:hint="default"/>
      </w:rPr>
    </w:lvl>
    <w:lvl w:ilvl="1" w:tplc="6220FA2E">
      <w:numFmt w:val="bullet"/>
      <w:lvlText w:val="–"/>
      <w:lvlJc w:val="left"/>
      <w:pPr>
        <w:tabs>
          <w:tab w:val="num" w:pos="1440"/>
        </w:tabs>
        <w:ind w:left="1440" w:hanging="360"/>
      </w:pPr>
      <w:rPr>
        <w:rFonts w:ascii="Arial" w:hAnsi="Arial" w:hint="default"/>
      </w:rPr>
    </w:lvl>
    <w:lvl w:ilvl="2" w:tplc="80D4D166" w:tentative="1">
      <w:start w:val="1"/>
      <w:numFmt w:val="bullet"/>
      <w:lvlText w:val="•"/>
      <w:lvlJc w:val="left"/>
      <w:pPr>
        <w:tabs>
          <w:tab w:val="num" w:pos="2160"/>
        </w:tabs>
        <w:ind w:left="2160" w:hanging="360"/>
      </w:pPr>
      <w:rPr>
        <w:rFonts w:ascii="Arial" w:hAnsi="Arial" w:hint="default"/>
      </w:rPr>
    </w:lvl>
    <w:lvl w:ilvl="3" w:tplc="C95A2136" w:tentative="1">
      <w:start w:val="1"/>
      <w:numFmt w:val="bullet"/>
      <w:lvlText w:val="•"/>
      <w:lvlJc w:val="left"/>
      <w:pPr>
        <w:tabs>
          <w:tab w:val="num" w:pos="2880"/>
        </w:tabs>
        <w:ind w:left="2880" w:hanging="360"/>
      </w:pPr>
      <w:rPr>
        <w:rFonts w:ascii="Arial" w:hAnsi="Arial" w:hint="default"/>
      </w:rPr>
    </w:lvl>
    <w:lvl w:ilvl="4" w:tplc="5B78844C" w:tentative="1">
      <w:start w:val="1"/>
      <w:numFmt w:val="bullet"/>
      <w:lvlText w:val="•"/>
      <w:lvlJc w:val="left"/>
      <w:pPr>
        <w:tabs>
          <w:tab w:val="num" w:pos="3600"/>
        </w:tabs>
        <w:ind w:left="3600" w:hanging="360"/>
      </w:pPr>
      <w:rPr>
        <w:rFonts w:ascii="Arial" w:hAnsi="Arial" w:hint="default"/>
      </w:rPr>
    </w:lvl>
    <w:lvl w:ilvl="5" w:tplc="C21C6098" w:tentative="1">
      <w:start w:val="1"/>
      <w:numFmt w:val="bullet"/>
      <w:lvlText w:val="•"/>
      <w:lvlJc w:val="left"/>
      <w:pPr>
        <w:tabs>
          <w:tab w:val="num" w:pos="4320"/>
        </w:tabs>
        <w:ind w:left="4320" w:hanging="360"/>
      </w:pPr>
      <w:rPr>
        <w:rFonts w:ascii="Arial" w:hAnsi="Arial" w:hint="default"/>
      </w:rPr>
    </w:lvl>
    <w:lvl w:ilvl="6" w:tplc="FBAA4380" w:tentative="1">
      <w:start w:val="1"/>
      <w:numFmt w:val="bullet"/>
      <w:lvlText w:val="•"/>
      <w:lvlJc w:val="left"/>
      <w:pPr>
        <w:tabs>
          <w:tab w:val="num" w:pos="5040"/>
        </w:tabs>
        <w:ind w:left="5040" w:hanging="360"/>
      </w:pPr>
      <w:rPr>
        <w:rFonts w:ascii="Arial" w:hAnsi="Arial" w:hint="default"/>
      </w:rPr>
    </w:lvl>
    <w:lvl w:ilvl="7" w:tplc="1846B8C2" w:tentative="1">
      <w:start w:val="1"/>
      <w:numFmt w:val="bullet"/>
      <w:lvlText w:val="•"/>
      <w:lvlJc w:val="left"/>
      <w:pPr>
        <w:tabs>
          <w:tab w:val="num" w:pos="5760"/>
        </w:tabs>
        <w:ind w:left="5760" w:hanging="360"/>
      </w:pPr>
      <w:rPr>
        <w:rFonts w:ascii="Arial" w:hAnsi="Arial" w:hint="default"/>
      </w:rPr>
    </w:lvl>
    <w:lvl w:ilvl="8" w:tplc="899C8E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8D3271"/>
    <w:multiLevelType w:val="hybridMultilevel"/>
    <w:tmpl w:val="B5DA2040"/>
    <w:lvl w:ilvl="0" w:tplc="92B6C1BC">
      <w:start w:val="1"/>
      <w:numFmt w:val="bullet"/>
      <w:lvlText w:val=""/>
      <w:lvlJc w:val="left"/>
      <w:pPr>
        <w:tabs>
          <w:tab w:val="num" w:pos="720"/>
        </w:tabs>
        <w:ind w:left="720" w:hanging="360"/>
      </w:pPr>
      <w:rPr>
        <w:rFonts w:ascii="Wingdings 3" w:hAnsi="Wingdings 3" w:hint="default"/>
      </w:rPr>
    </w:lvl>
    <w:lvl w:ilvl="1" w:tplc="0100AB44">
      <w:numFmt w:val="bullet"/>
      <w:lvlText w:val=""/>
      <w:lvlJc w:val="left"/>
      <w:pPr>
        <w:tabs>
          <w:tab w:val="num" w:pos="1440"/>
        </w:tabs>
        <w:ind w:left="1440" w:hanging="360"/>
      </w:pPr>
      <w:rPr>
        <w:rFonts w:ascii="Wingdings 3" w:hAnsi="Wingdings 3" w:hint="default"/>
      </w:rPr>
    </w:lvl>
    <w:lvl w:ilvl="2" w:tplc="F1CE22CE" w:tentative="1">
      <w:start w:val="1"/>
      <w:numFmt w:val="bullet"/>
      <w:lvlText w:val=""/>
      <w:lvlJc w:val="left"/>
      <w:pPr>
        <w:tabs>
          <w:tab w:val="num" w:pos="2160"/>
        </w:tabs>
        <w:ind w:left="2160" w:hanging="360"/>
      </w:pPr>
      <w:rPr>
        <w:rFonts w:ascii="Wingdings 3" w:hAnsi="Wingdings 3" w:hint="default"/>
      </w:rPr>
    </w:lvl>
    <w:lvl w:ilvl="3" w:tplc="8028DF76" w:tentative="1">
      <w:start w:val="1"/>
      <w:numFmt w:val="bullet"/>
      <w:lvlText w:val=""/>
      <w:lvlJc w:val="left"/>
      <w:pPr>
        <w:tabs>
          <w:tab w:val="num" w:pos="2880"/>
        </w:tabs>
        <w:ind w:left="2880" w:hanging="360"/>
      </w:pPr>
      <w:rPr>
        <w:rFonts w:ascii="Wingdings 3" w:hAnsi="Wingdings 3" w:hint="default"/>
      </w:rPr>
    </w:lvl>
    <w:lvl w:ilvl="4" w:tplc="38F46C34" w:tentative="1">
      <w:start w:val="1"/>
      <w:numFmt w:val="bullet"/>
      <w:lvlText w:val=""/>
      <w:lvlJc w:val="left"/>
      <w:pPr>
        <w:tabs>
          <w:tab w:val="num" w:pos="3600"/>
        </w:tabs>
        <w:ind w:left="3600" w:hanging="360"/>
      </w:pPr>
      <w:rPr>
        <w:rFonts w:ascii="Wingdings 3" w:hAnsi="Wingdings 3" w:hint="default"/>
      </w:rPr>
    </w:lvl>
    <w:lvl w:ilvl="5" w:tplc="5FC0E570" w:tentative="1">
      <w:start w:val="1"/>
      <w:numFmt w:val="bullet"/>
      <w:lvlText w:val=""/>
      <w:lvlJc w:val="left"/>
      <w:pPr>
        <w:tabs>
          <w:tab w:val="num" w:pos="4320"/>
        </w:tabs>
        <w:ind w:left="4320" w:hanging="360"/>
      </w:pPr>
      <w:rPr>
        <w:rFonts w:ascii="Wingdings 3" w:hAnsi="Wingdings 3" w:hint="default"/>
      </w:rPr>
    </w:lvl>
    <w:lvl w:ilvl="6" w:tplc="B4441E4A" w:tentative="1">
      <w:start w:val="1"/>
      <w:numFmt w:val="bullet"/>
      <w:lvlText w:val=""/>
      <w:lvlJc w:val="left"/>
      <w:pPr>
        <w:tabs>
          <w:tab w:val="num" w:pos="5040"/>
        </w:tabs>
        <w:ind w:left="5040" w:hanging="360"/>
      </w:pPr>
      <w:rPr>
        <w:rFonts w:ascii="Wingdings 3" w:hAnsi="Wingdings 3" w:hint="default"/>
      </w:rPr>
    </w:lvl>
    <w:lvl w:ilvl="7" w:tplc="3F18CD02" w:tentative="1">
      <w:start w:val="1"/>
      <w:numFmt w:val="bullet"/>
      <w:lvlText w:val=""/>
      <w:lvlJc w:val="left"/>
      <w:pPr>
        <w:tabs>
          <w:tab w:val="num" w:pos="5760"/>
        </w:tabs>
        <w:ind w:left="5760" w:hanging="360"/>
      </w:pPr>
      <w:rPr>
        <w:rFonts w:ascii="Wingdings 3" w:hAnsi="Wingdings 3" w:hint="default"/>
      </w:rPr>
    </w:lvl>
    <w:lvl w:ilvl="8" w:tplc="6220C996"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4C7914B0"/>
    <w:multiLevelType w:val="hybridMultilevel"/>
    <w:tmpl w:val="B9F0D5EE"/>
    <w:lvl w:ilvl="0" w:tplc="BE043F76">
      <w:start w:val="1"/>
      <w:numFmt w:val="bullet"/>
      <w:lvlText w:val="•"/>
      <w:lvlJc w:val="left"/>
      <w:pPr>
        <w:tabs>
          <w:tab w:val="num" w:pos="720"/>
        </w:tabs>
        <w:ind w:left="720" w:hanging="360"/>
      </w:pPr>
      <w:rPr>
        <w:rFonts w:ascii="Arial" w:hAnsi="Arial" w:hint="default"/>
      </w:rPr>
    </w:lvl>
    <w:lvl w:ilvl="1" w:tplc="EE52750C" w:tentative="1">
      <w:start w:val="1"/>
      <w:numFmt w:val="bullet"/>
      <w:lvlText w:val="•"/>
      <w:lvlJc w:val="left"/>
      <w:pPr>
        <w:tabs>
          <w:tab w:val="num" w:pos="1440"/>
        </w:tabs>
        <w:ind w:left="1440" w:hanging="360"/>
      </w:pPr>
      <w:rPr>
        <w:rFonts w:ascii="Arial" w:hAnsi="Arial" w:hint="default"/>
      </w:rPr>
    </w:lvl>
    <w:lvl w:ilvl="2" w:tplc="CD98BB08" w:tentative="1">
      <w:start w:val="1"/>
      <w:numFmt w:val="bullet"/>
      <w:lvlText w:val="•"/>
      <w:lvlJc w:val="left"/>
      <w:pPr>
        <w:tabs>
          <w:tab w:val="num" w:pos="2160"/>
        </w:tabs>
        <w:ind w:left="2160" w:hanging="360"/>
      </w:pPr>
      <w:rPr>
        <w:rFonts w:ascii="Arial" w:hAnsi="Arial" w:hint="default"/>
      </w:rPr>
    </w:lvl>
    <w:lvl w:ilvl="3" w:tplc="99061C68" w:tentative="1">
      <w:start w:val="1"/>
      <w:numFmt w:val="bullet"/>
      <w:lvlText w:val="•"/>
      <w:lvlJc w:val="left"/>
      <w:pPr>
        <w:tabs>
          <w:tab w:val="num" w:pos="2880"/>
        </w:tabs>
        <w:ind w:left="2880" w:hanging="360"/>
      </w:pPr>
      <w:rPr>
        <w:rFonts w:ascii="Arial" w:hAnsi="Arial" w:hint="default"/>
      </w:rPr>
    </w:lvl>
    <w:lvl w:ilvl="4" w:tplc="424AA448" w:tentative="1">
      <w:start w:val="1"/>
      <w:numFmt w:val="bullet"/>
      <w:lvlText w:val="•"/>
      <w:lvlJc w:val="left"/>
      <w:pPr>
        <w:tabs>
          <w:tab w:val="num" w:pos="3600"/>
        </w:tabs>
        <w:ind w:left="3600" w:hanging="360"/>
      </w:pPr>
      <w:rPr>
        <w:rFonts w:ascii="Arial" w:hAnsi="Arial" w:hint="default"/>
      </w:rPr>
    </w:lvl>
    <w:lvl w:ilvl="5" w:tplc="FE7A2542" w:tentative="1">
      <w:start w:val="1"/>
      <w:numFmt w:val="bullet"/>
      <w:lvlText w:val="•"/>
      <w:lvlJc w:val="left"/>
      <w:pPr>
        <w:tabs>
          <w:tab w:val="num" w:pos="4320"/>
        </w:tabs>
        <w:ind w:left="4320" w:hanging="360"/>
      </w:pPr>
      <w:rPr>
        <w:rFonts w:ascii="Arial" w:hAnsi="Arial" w:hint="default"/>
      </w:rPr>
    </w:lvl>
    <w:lvl w:ilvl="6" w:tplc="C89C9666" w:tentative="1">
      <w:start w:val="1"/>
      <w:numFmt w:val="bullet"/>
      <w:lvlText w:val="•"/>
      <w:lvlJc w:val="left"/>
      <w:pPr>
        <w:tabs>
          <w:tab w:val="num" w:pos="5040"/>
        </w:tabs>
        <w:ind w:left="5040" w:hanging="360"/>
      </w:pPr>
      <w:rPr>
        <w:rFonts w:ascii="Arial" w:hAnsi="Arial" w:hint="default"/>
      </w:rPr>
    </w:lvl>
    <w:lvl w:ilvl="7" w:tplc="596865DC" w:tentative="1">
      <w:start w:val="1"/>
      <w:numFmt w:val="bullet"/>
      <w:lvlText w:val="•"/>
      <w:lvlJc w:val="left"/>
      <w:pPr>
        <w:tabs>
          <w:tab w:val="num" w:pos="5760"/>
        </w:tabs>
        <w:ind w:left="5760" w:hanging="360"/>
      </w:pPr>
      <w:rPr>
        <w:rFonts w:ascii="Arial" w:hAnsi="Arial" w:hint="default"/>
      </w:rPr>
    </w:lvl>
    <w:lvl w:ilvl="8" w:tplc="19367ED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29739E"/>
    <w:multiLevelType w:val="multilevel"/>
    <w:tmpl w:val="8FE8269C"/>
    <w:lvl w:ilvl="0">
      <w:start w:val="8"/>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1" w15:restartNumberingAfterBreak="0">
    <w:nsid w:val="4F0D7088"/>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5A45BC"/>
    <w:multiLevelType w:val="multilevel"/>
    <w:tmpl w:val="07FE0530"/>
    <w:lvl w:ilvl="0">
      <w:start w:val="20"/>
      <w:numFmt w:val="decimal"/>
      <w:lvlText w:val="%1"/>
      <w:lvlJc w:val="left"/>
      <w:pPr>
        <w:ind w:left="450" w:hanging="450"/>
      </w:pPr>
      <w:rPr>
        <w:rFonts w:asciiTheme="majorHAnsi" w:eastAsiaTheme="majorEastAsia" w:hAnsiTheme="majorHAnsi" w:cstheme="majorBidi" w:hint="default"/>
        <w:color w:val="2F5496" w:themeColor="accent1" w:themeShade="BF"/>
        <w:sz w:val="26"/>
      </w:rPr>
    </w:lvl>
    <w:lvl w:ilvl="1">
      <w:start w:val="2"/>
      <w:numFmt w:val="decimal"/>
      <w:lvlText w:val="%1.%2"/>
      <w:lvlJc w:val="left"/>
      <w:pPr>
        <w:ind w:left="1301" w:hanging="45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2422"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3273"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4484"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5335"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6546"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7397"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8248" w:hanging="1440"/>
      </w:pPr>
      <w:rPr>
        <w:rFonts w:asciiTheme="majorHAnsi" w:eastAsiaTheme="majorEastAsia" w:hAnsiTheme="majorHAnsi" w:cstheme="majorBidi" w:hint="default"/>
        <w:color w:val="2F5496" w:themeColor="accent1" w:themeShade="BF"/>
        <w:sz w:val="26"/>
      </w:rPr>
    </w:lvl>
  </w:abstractNum>
  <w:abstractNum w:abstractNumId="33" w15:restartNumberingAfterBreak="0">
    <w:nsid w:val="574D7473"/>
    <w:multiLevelType w:val="hybridMultilevel"/>
    <w:tmpl w:val="57EEC3FA"/>
    <w:lvl w:ilvl="0" w:tplc="CBF4F82E">
      <w:start w:val="1"/>
      <w:numFmt w:val="bullet"/>
      <w:lvlText w:val=""/>
      <w:lvlJc w:val="left"/>
      <w:pPr>
        <w:tabs>
          <w:tab w:val="num" w:pos="720"/>
        </w:tabs>
        <w:ind w:left="720" w:hanging="360"/>
      </w:pPr>
      <w:rPr>
        <w:rFonts w:ascii="Wingdings 3" w:hAnsi="Wingdings 3" w:hint="default"/>
      </w:rPr>
    </w:lvl>
    <w:lvl w:ilvl="1" w:tplc="B80AC63A">
      <w:numFmt w:val="bullet"/>
      <w:lvlText w:val=""/>
      <w:lvlJc w:val="left"/>
      <w:pPr>
        <w:tabs>
          <w:tab w:val="num" w:pos="1440"/>
        </w:tabs>
        <w:ind w:left="1440" w:hanging="360"/>
      </w:pPr>
      <w:rPr>
        <w:rFonts w:ascii="Wingdings 3" w:hAnsi="Wingdings 3" w:hint="default"/>
      </w:rPr>
    </w:lvl>
    <w:lvl w:ilvl="2" w:tplc="2736CCBA" w:tentative="1">
      <w:start w:val="1"/>
      <w:numFmt w:val="bullet"/>
      <w:lvlText w:val=""/>
      <w:lvlJc w:val="left"/>
      <w:pPr>
        <w:tabs>
          <w:tab w:val="num" w:pos="2160"/>
        </w:tabs>
        <w:ind w:left="2160" w:hanging="360"/>
      </w:pPr>
      <w:rPr>
        <w:rFonts w:ascii="Wingdings 3" w:hAnsi="Wingdings 3" w:hint="default"/>
      </w:rPr>
    </w:lvl>
    <w:lvl w:ilvl="3" w:tplc="B1E055C6" w:tentative="1">
      <w:start w:val="1"/>
      <w:numFmt w:val="bullet"/>
      <w:lvlText w:val=""/>
      <w:lvlJc w:val="left"/>
      <w:pPr>
        <w:tabs>
          <w:tab w:val="num" w:pos="2880"/>
        </w:tabs>
        <w:ind w:left="2880" w:hanging="360"/>
      </w:pPr>
      <w:rPr>
        <w:rFonts w:ascii="Wingdings 3" w:hAnsi="Wingdings 3" w:hint="default"/>
      </w:rPr>
    </w:lvl>
    <w:lvl w:ilvl="4" w:tplc="0AD280A4" w:tentative="1">
      <w:start w:val="1"/>
      <w:numFmt w:val="bullet"/>
      <w:lvlText w:val=""/>
      <w:lvlJc w:val="left"/>
      <w:pPr>
        <w:tabs>
          <w:tab w:val="num" w:pos="3600"/>
        </w:tabs>
        <w:ind w:left="3600" w:hanging="360"/>
      </w:pPr>
      <w:rPr>
        <w:rFonts w:ascii="Wingdings 3" w:hAnsi="Wingdings 3" w:hint="default"/>
      </w:rPr>
    </w:lvl>
    <w:lvl w:ilvl="5" w:tplc="BB52E682" w:tentative="1">
      <w:start w:val="1"/>
      <w:numFmt w:val="bullet"/>
      <w:lvlText w:val=""/>
      <w:lvlJc w:val="left"/>
      <w:pPr>
        <w:tabs>
          <w:tab w:val="num" w:pos="4320"/>
        </w:tabs>
        <w:ind w:left="4320" w:hanging="360"/>
      </w:pPr>
      <w:rPr>
        <w:rFonts w:ascii="Wingdings 3" w:hAnsi="Wingdings 3" w:hint="default"/>
      </w:rPr>
    </w:lvl>
    <w:lvl w:ilvl="6" w:tplc="B00674DE" w:tentative="1">
      <w:start w:val="1"/>
      <w:numFmt w:val="bullet"/>
      <w:lvlText w:val=""/>
      <w:lvlJc w:val="left"/>
      <w:pPr>
        <w:tabs>
          <w:tab w:val="num" w:pos="5040"/>
        </w:tabs>
        <w:ind w:left="5040" w:hanging="360"/>
      </w:pPr>
      <w:rPr>
        <w:rFonts w:ascii="Wingdings 3" w:hAnsi="Wingdings 3" w:hint="default"/>
      </w:rPr>
    </w:lvl>
    <w:lvl w:ilvl="7" w:tplc="0A665DE8" w:tentative="1">
      <w:start w:val="1"/>
      <w:numFmt w:val="bullet"/>
      <w:lvlText w:val=""/>
      <w:lvlJc w:val="left"/>
      <w:pPr>
        <w:tabs>
          <w:tab w:val="num" w:pos="5760"/>
        </w:tabs>
        <w:ind w:left="5760" w:hanging="360"/>
      </w:pPr>
      <w:rPr>
        <w:rFonts w:ascii="Wingdings 3" w:hAnsi="Wingdings 3" w:hint="default"/>
      </w:rPr>
    </w:lvl>
    <w:lvl w:ilvl="8" w:tplc="0706F41E"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58120440"/>
    <w:multiLevelType w:val="hybridMultilevel"/>
    <w:tmpl w:val="696AA8EA"/>
    <w:lvl w:ilvl="0" w:tplc="9A263A1E">
      <w:start w:val="1"/>
      <w:numFmt w:val="bullet"/>
      <w:lvlText w:val=""/>
      <w:lvlJc w:val="left"/>
      <w:pPr>
        <w:tabs>
          <w:tab w:val="num" w:pos="720"/>
        </w:tabs>
        <w:ind w:left="720" w:hanging="360"/>
      </w:pPr>
      <w:rPr>
        <w:rFonts w:ascii="Wingdings 3" w:hAnsi="Wingdings 3" w:hint="default"/>
      </w:rPr>
    </w:lvl>
    <w:lvl w:ilvl="1" w:tplc="DB363502">
      <w:numFmt w:val="bullet"/>
      <w:lvlText w:val=""/>
      <w:lvlJc w:val="left"/>
      <w:pPr>
        <w:tabs>
          <w:tab w:val="num" w:pos="1440"/>
        </w:tabs>
        <w:ind w:left="1440" w:hanging="360"/>
      </w:pPr>
      <w:rPr>
        <w:rFonts w:ascii="Wingdings 3" w:hAnsi="Wingdings 3" w:hint="default"/>
      </w:rPr>
    </w:lvl>
    <w:lvl w:ilvl="2" w:tplc="D53A9E58" w:tentative="1">
      <w:start w:val="1"/>
      <w:numFmt w:val="bullet"/>
      <w:lvlText w:val=""/>
      <w:lvlJc w:val="left"/>
      <w:pPr>
        <w:tabs>
          <w:tab w:val="num" w:pos="2160"/>
        </w:tabs>
        <w:ind w:left="2160" w:hanging="360"/>
      </w:pPr>
      <w:rPr>
        <w:rFonts w:ascii="Wingdings 3" w:hAnsi="Wingdings 3" w:hint="default"/>
      </w:rPr>
    </w:lvl>
    <w:lvl w:ilvl="3" w:tplc="3626B5B6" w:tentative="1">
      <w:start w:val="1"/>
      <w:numFmt w:val="bullet"/>
      <w:lvlText w:val=""/>
      <w:lvlJc w:val="left"/>
      <w:pPr>
        <w:tabs>
          <w:tab w:val="num" w:pos="2880"/>
        </w:tabs>
        <w:ind w:left="2880" w:hanging="360"/>
      </w:pPr>
      <w:rPr>
        <w:rFonts w:ascii="Wingdings 3" w:hAnsi="Wingdings 3" w:hint="default"/>
      </w:rPr>
    </w:lvl>
    <w:lvl w:ilvl="4" w:tplc="9B0A525E" w:tentative="1">
      <w:start w:val="1"/>
      <w:numFmt w:val="bullet"/>
      <w:lvlText w:val=""/>
      <w:lvlJc w:val="left"/>
      <w:pPr>
        <w:tabs>
          <w:tab w:val="num" w:pos="3600"/>
        </w:tabs>
        <w:ind w:left="3600" w:hanging="360"/>
      </w:pPr>
      <w:rPr>
        <w:rFonts w:ascii="Wingdings 3" w:hAnsi="Wingdings 3" w:hint="default"/>
      </w:rPr>
    </w:lvl>
    <w:lvl w:ilvl="5" w:tplc="3412E79A" w:tentative="1">
      <w:start w:val="1"/>
      <w:numFmt w:val="bullet"/>
      <w:lvlText w:val=""/>
      <w:lvlJc w:val="left"/>
      <w:pPr>
        <w:tabs>
          <w:tab w:val="num" w:pos="4320"/>
        </w:tabs>
        <w:ind w:left="4320" w:hanging="360"/>
      </w:pPr>
      <w:rPr>
        <w:rFonts w:ascii="Wingdings 3" w:hAnsi="Wingdings 3" w:hint="default"/>
      </w:rPr>
    </w:lvl>
    <w:lvl w:ilvl="6" w:tplc="B242FE7A" w:tentative="1">
      <w:start w:val="1"/>
      <w:numFmt w:val="bullet"/>
      <w:lvlText w:val=""/>
      <w:lvlJc w:val="left"/>
      <w:pPr>
        <w:tabs>
          <w:tab w:val="num" w:pos="5040"/>
        </w:tabs>
        <w:ind w:left="5040" w:hanging="360"/>
      </w:pPr>
      <w:rPr>
        <w:rFonts w:ascii="Wingdings 3" w:hAnsi="Wingdings 3" w:hint="default"/>
      </w:rPr>
    </w:lvl>
    <w:lvl w:ilvl="7" w:tplc="260AB1E8" w:tentative="1">
      <w:start w:val="1"/>
      <w:numFmt w:val="bullet"/>
      <w:lvlText w:val=""/>
      <w:lvlJc w:val="left"/>
      <w:pPr>
        <w:tabs>
          <w:tab w:val="num" w:pos="5760"/>
        </w:tabs>
        <w:ind w:left="5760" w:hanging="360"/>
      </w:pPr>
      <w:rPr>
        <w:rFonts w:ascii="Wingdings 3" w:hAnsi="Wingdings 3" w:hint="default"/>
      </w:rPr>
    </w:lvl>
    <w:lvl w:ilvl="8" w:tplc="8B86127A"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58352FB1"/>
    <w:multiLevelType w:val="multilevel"/>
    <w:tmpl w:val="CB68E22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58FC7A61"/>
    <w:multiLevelType w:val="hybridMultilevel"/>
    <w:tmpl w:val="70BE9A64"/>
    <w:lvl w:ilvl="0" w:tplc="96E07668">
      <w:start w:val="1"/>
      <w:numFmt w:val="bullet"/>
      <w:lvlText w:val=""/>
      <w:lvlJc w:val="left"/>
      <w:pPr>
        <w:tabs>
          <w:tab w:val="num" w:pos="720"/>
        </w:tabs>
        <w:ind w:left="720" w:hanging="360"/>
      </w:pPr>
      <w:rPr>
        <w:rFonts w:ascii="Wingdings 3" w:hAnsi="Wingdings 3" w:hint="default"/>
      </w:rPr>
    </w:lvl>
    <w:lvl w:ilvl="1" w:tplc="F90611B0">
      <w:numFmt w:val="bullet"/>
      <w:lvlText w:val=""/>
      <w:lvlJc w:val="left"/>
      <w:pPr>
        <w:tabs>
          <w:tab w:val="num" w:pos="1440"/>
        </w:tabs>
        <w:ind w:left="1440" w:hanging="360"/>
      </w:pPr>
      <w:rPr>
        <w:rFonts w:ascii="Wingdings 3" w:hAnsi="Wingdings 3" w:hint="default"/>
      </w:rPr>
    </w:lvl>
    <w:lvl w:ilvl="2" w:tplc="FDDA3068" w:tentative="1">
      <w:start w:val="1"/>
      <w:numFmt w:val="bullet"/>
      <w:lvlText w:val=""/>
      <w:lvlJc w:val="left"/>
      <w:pPr>
        <w:tabs>
          <w:tab w:val="num" w:pos="2160"/>
        </w:tabs>
        <w:ind w:left="2160" w:hanging="360"/>
      </w:pPr>
      <w:rPr>
        <w:rFonts w:ascii="Wingdings 3" w:hAnsi="Wingdings 3" w:hint="default"/>
      </w:rPr>
    </w:lvl>
    <w:lvl w:ilvl="3" w:tplc="8A5EA506" w:tentative="1">
      <w:start w:val="1"/>
      <w:numFmt w:val="bullet"/>
      <w:lvlText w:val=""/>
      <w:lvlJc w:val="left"/>
      <w:pPr>
        <w:tabs>
          <w:tab w:val="num" w:pos="2880"/>
        </w:tabs>
        <w:ind w:left="2880" w:hanging="360"/>
      </w:pPr>
      <w:rPr>
        <w:rFonts w:ascii="Wingdings 3" w:hAnsi="Wingdings 3" w:hint="default"/>
      </w:rPr>
    </w:lvl>
    <w:lvl w:ilvl="4" w:tplc="82C8C052" w:tentative="1">
      <w:start w:val="1"/>
      <w:numFmt w:val="bullet"/>
      <w:lvlText w:val=""/>
      <w:lvlJc w:val="left"/>
      <w:pPr>
        <w:tabs>
          <w:tab w:val="num" w:pos="3600"/>
        </w:tabs>
        <w:ind w:left="3600" w:hanging="360"/>
      </w:pPr>
      <w:rPr>
        <w:rFonts w:ascii="Wingdings 3" w:hAnsi="Wingdings 3" w:hint="default"/>
      </w:rPr>
    </w:lvl>
    <w:lvl w:ilvl="5" w:tplc="86BC5868" w:tentative="1">
      <w:start w:val="1"/>
      <w:numFmt w:val="bullet"/>
      <w:lvlText w:val=""/>
      <w:lvlJc w:val="left"/>
      <w:pPr>
        <w:tabs>
          <w:tab w:val="num" w:pos="4320"/>
        </w:tabs>
        <w:ind w:left="4320" w:hanging="360"/>
      </w:pPr>
      <w:rPr>
        <w:rFonts w:ascii="Wingdings 3" w:hAnsi="Wingdings 3" w:hint="default"/>
      </w:rPr>
    </w:lvl>
    <w:lvl w:ilvl="6" w:tplc="F7146A22" w:tentative="1">
      <w:start w:val="1"/>
      <w:numFmt w:val="bullet"/>
      <w:lvlText w:val=""/>
      <w:lvlJc w:val="left"/>
      <w:pPr>
        <w:tabs>
          <w:tab w:val="num" w:pos="5040"/>
        </w:tabs>
        <w:ind w:left="5040" w:hanging="360"/>
      </w:pPr>
      <w:rPr>
        <w:rFonts w:ascii="Wingdings 3" w:hAnsi="Wingdings 3" w:hint="default"/>
      </w:rPr>
    </w:lvl>
    <w:lvl w:ilvl="7" w:tplc="2AB25264" w:tentative="1">
      <w:start w:val="1"/>
      <w:numFmt w:val="bullet"/>
      <w:lvlText w:val=""/>
      <w:lvlJc w:val="left"/>
      <w:pPr>
        <w:tabs>
          <w:tab w:val="num" w:pos="5760"/>
        </w:tabs>
        <w:ind w:left="5760" w:hanging="360"/>
      </w:pPr>
      <w:rPr>
        <w:rFonts w:ascii="Wingdings 3" w:hAnsi="Wingdings 3" w:hint="default"/>
      </w:rPr>
    </w:lvl>
    <w:lvl w:ilvl="8" w:tplc="51EE9A6A"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59BD7363"/>
    <w:multiLevelType w:val="hybridMultilevel"/>
    <w:tmpl w:val="5C8A9480"/>
    <w:lvl w:ilvl="0" w:tplc="6180EF1A">
      <w:start w:val="4"/>
      <w:numFmt w:val="bullet"/>
      <w:lvlText w:val="-"/>
      <w:lvlJc w:val="left"/>
      <w:pPr>
        <w:ind w:left="1432" w:hanging="360"/>
      </w:pPr>
      <w:rPr>
        <w:rFonts w:ascii="Calibri" w:eastAsiaTheme="minorHAnsi" w:hAnsi="Calibri" w:cs="Calibri" w:hint="default"/>
      </w:rPr>
    </w:lvl>
    <w:lvl w:ilvl="1" w:tplc="040B0003">
      <w:start w:val="1"/>
      <w:numFmt w:val="bullet"/>
      <w:lvlText w:val="o"/>
      <w:lvlJc w:val="left"/>
      <w:pPr>
        <w:ind w:left="2152" w:hanging="360"/>
      </w:pPr>
      <w:rPr>
        <w:rFonts w:ascii="Courier New" w:hAnsi="Courier New" w:cs="Courier New" w:hint="default"/>
      </w:rPr>
    </w:lvl>
    <w:lvl w:ilvl="2" w:tplc="040B0005" w:tentative="1">
      <w:start w:val="1"/>
      <w:numFmt w:val="bullet"/>
      <w:lvlText w:val=""/>
      <w:lvlJc w:val="left"/>
      <w:pPr>
        <w:ind w:left="2872" w:hanging="360"/>
      </w:pPr>
      <w:rPr>
        <w:rFonts w:ascii="Wingdings" w:hAnsi="Wingdings" w:hint="default"/>
      </w:rPr>
    </w:lvl>
    <w:lvl w:ilvl="3" w:tplc="040B0001" w:tentative="1">
      <w:start w:val="1"/>
      <w:numFmt w:val="bullet"/>
      <w:lvlText w:val=""/>
      <w:lvlJc w:val="left"/>
      <w:pPr>
        <w:ind w:left="3592" w:hanging="360"/>
      </w:pPr>
      <w:rPr>
        <w:rFonts w:ascii="Symbol" w:hAnsi="Symbol" w:hint="default"/>
      </w:rPr>
    </w:lvl>
    <w:lvl w:ilvl="4" w:tplc="040B0003" w:tentative="1">
      <w:start w:val="1"/>
      <w:numFmt w:val="bullet"/>
      <w:lvlText w:val="o"/>
      <w:lvlJc w:val="left"/>
      <w:pPr>
        <w:ind w:left="4312" w:hanging="360"/>
      </w:pPr>
      <w:rPr>
        <w:rFonts w:ascii="Courier New" w:hAnsi="Courier New" w:cs="Courier New" w:hint="default"/>
      </w:rPr>
    </w:lvl>
    <w:lvl w:ilvl="5" w:tplc="040B0005" w:tentative="1">
      <w:start w:val="1"/>
      <w:numFmt w:val="bullet"/>
      <w:lvlText w:val=""/>
      <w:lvlJc w:val="left"/>
      <w:pPr>
        <w:ind w:left="5032" w:hanging="360"/>
      </w:pPr>
      <w:rPr>
        <w:rFonts w:ascii="Wingdings" w:hAnsi="Wingdings" w:hint="default"/>
      </w:rPr>
    </w:lvl>
    <w:lvl w:ilvl="6" w:tplc="040B0001" w:tentative="1">
      <w:start w:val="1"/>
      <w:numFmt w:val="bullet"/>
      <w:lvlText w:val=""/>
      <w:lvlJc w:val="left"/>
      <w:pPr>
        <w:ind w:left="5752" w:hanging="360"/>
      </w:pPr>
      <w:rPr>
        <w:rFonts w:ascii="Symbol" w:hAnsi="Symbol" w:hint="default"/>
      </w:rPr>
    </w:lvl>
    <w:lvl w:ilvl="7" w:tplc="040B0003" w:tentative="1">
      <w:start w:val="1"/>
      <w:numFmt w:val="bullet"/>
      <w:lvlText w:val="o"/>
      <w:lvlJc w:val="left"/>
      <w:pPr>
        <w:ind w:left="6472" w:hanging="360"/>
      </w:pPr>
      <w:rPr>
        <w:rFonts w:ascii="Courier New" w:hAnsi="Courier New" w:cs="Courier New" w:hint="default"/>
      </w:rPr>
    </w:lvl>
    <w:lvl w:ilvl="8" w:tplc="040B0005" w:tentative="1">
      <w:start w:val="1"/>
      <w:numFmt w:val="bullet"/>
      <w:lvlText w:val=""/>
      <w:lvlJc w:val="left"/>
      <w:pPr>
        <w:ind w:left="7192" w:hanging="360"/>
      </w:pPr>
      <w:rPr>
        <w:rFonts w:ascii="Wingdings" w:hAnsi="Wingdings" w:hint="default"/>
      </w:rPr>
    </w:lvl>
  </w:abstractNum>
  <w:abstractNum w:abstractNumId="38" w15:restartNumberingAfterBreak="0">
    <w:nsid w:val="59CA673E"/>
    <w:multiLevelType w:val="multilevel"/>
    <w:tmpl w:val="99C0C1D8"/>
    <w:styleLink w:val="Nykyinenluettelo1"/>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2989"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39" w15:restartNumberingAfterBreak="0">
    <w:nsid w:val="5C3A6B29"/>
    <w:multiLevelType w:val="hybridMultilevel"/>
    <w:tmpl w:val="BD969D84"/>
    <w:lvl w:ilvl="0" w:tplc="6C160DA2">
      <w:start w:val="1"/>
      <w:numFmt w:val="bullet"/>
      <w:lvlText w:val="•"/>
      <w:lvlJc w:val="left"/>
      <w:pPr>
        <w:tabs>
          <w:tab w:val="num" w:pos="720"/>
        </w:tabs>
        <w:ind w:left="720" w:hanging="360"/>
      </w:pPr>
      <w:rPr>
        <w:rFonts w:ascii="Arial" w:hAnsi="Arial" w:hint="default"/>
      </w:rPr>
    </w:lvl>
    <w:lvl w:ilvl="1" w:tplc="52E21FB2">
      <w:numFmt w:val="bullet"/>
      <w:lvlText w:val="–"/>
      <w:lvlJc w:val="left"/>
      <w:pPr>
        <w:tabs>
          <w:tab w:val="num" w:pos="1440"/>
        </w:tabs>
        <w:ind w:left="1440" w:hanging="360"/>
      </w:pPr>
      <w:rPr>
        <w:rFonts w:ascii="Arial" w:hAnsi="Arial" w:hint="default"/>
      </w:rPr>
    </w:lvl>
    <w:lvl w:ilvl="2" w:tplc="57EE9F48" w:tentative="1">
      <w:start w:val="1"/>
      <w:numFmt w:val="bullet"/>
      <w:lvlText w:val="•"/>
      <w:lvlJc w:val="left"/>
      <w:pPr>
        <w:tabs>
          <w:tab w:val="num" w:pos="2160"/>
        </w:tabs>
        <w:ind w:left="2160" w:hanging="360"/>
      </w:pPr>
      <w:rPr>
        <w:rFonts w:ascii="Arial" w:hAnsi="Arial" w:hint="default"/>
      </w:rPr>
    </w:lvl>
    <w:lvl w:ilvl="3" w:tplc="020AA56E" w:tentative="1">
      <w:start w:val="1"/>
      <w:numFmt w:val="bullet"/>
      <w:lvlText w:val="•"/>
      <w:lvlJc w:val="left"/>
      <w:pPr>
        <w:tabs>
          <w:tab w:val="num" w:pos="2880"/>
        </w:tabs>
        <w:ind w:left="2880" w:hanging="360"/>
      </w:pPr>
      <w:rPr>
        <w:rFonts w:ascii="Arial" w:hAnsi="Arial" w:hint="default"/>
      </w:rPr>
    </w:lvl>
    <w:lvl w:ilvl="4" w:tplc="D758DAE4" w:tentative="1">
      <w:start w:val="1"/>
      <w:numFmt w:val="bullet"/>
      <w:lvlText w:val="•"/>
      <w:lvlJc w:val="left"/>
      <w:pPr>
        <w:tabs>
          <w:tab w:val="num" w:pos="3600"/>
        </w:tabs>
        <w:ind w:left="3600" w:hanging="360"/>
      </w:pPr>
      <w:rPr>
        <w:rFonts w:ascii="Arial" w:hAnsi="Arial" w:hint="default"/>
      </w:rPr>
    </w:lvl>
    <w:lvl w:ilvl="5" w:tplc="FE6E6F1E" w:tentative="1">
      <w:start w:val="1"/>
      <w:numFmt w:val="bullet"/>
      <w:lvlText w:val="•"/>
      <w:lvlJc w:val="left"/>
      <w:pPr>
        <w:tabs>
          <w:tab w:val="num" w:pos="4320"/>
        </w:tabs>
        <w:ind w:left="4320" w:hanging="360"/>
      </w:pPr>
      <w:rPr>
        <w:rFonts w:ascii="Arial" w:hAnsi="Arial" w:hint="default"/>
      </w:rPr>
    </w:lvl>
    <w:lvl w:ilvl="6" w:tplc="6714C926" w:tentative="1">
      <w:start w:val="1"/>
      <w:numFmt w:val="bullet"/>
      <w:lvlText w:val="•"/>
      <w:lvlJc w:val="left"/>
      <w:pPr>
        <w:tabs>
          <w:tab w:val="num" w:pos="5040"/>
        </w:tabs>
        <w:ind w:left="5040" w:hanging="360"/>
      </w:pPr>
      <w:rPr>
        <w:rFonts w:ascii="Arial" w:hAnsi="Arial" w:hint="default"/>
      </w:rPr>
    </w:lvl>
    <w:lvl w:ilvl="7" w:tplc="531E3B5A" w:tentative="1">
      <w:start w:val="1"/>
      <w:numFmt w:val="bullet"/>
      <w:lvlText w:val="•"/>
      <w:lvlJc w:val="left"/>
      <w:pPr>
        <w:tabs>
          <w:tab w:val="num" w:pos="5760"/>
        </w:tabs>
        <w:ind w:left="5760" w:hanging="360"/>
      </w:pPr>
      <w:rPr>
        <w:rFonts w:ascii="Arial" w:hAnsi="Arial" w:hint="default"/>
      </w:rPr>
    </w:lvl>
    <w:lvl w:ilvl="8" w:tplc="7022213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12519E6"/>
    <w:multiLevelType w:val="multilevel"/>
    <w:tmpl w:val="A818170E"/>
    <w:lvl w:ilvl="0">
      <w:start w:val="1"/>
      <w:numFmt w:val="decimal"/>
      <w:lvlText w:val="%1."/>
      <w:lvlJc w:val="left"/>
      <w:pPr>
        <w:ind w:left="720" w:hanging="360"/>
      </w:pPr>
      <w:rPr>
        <w:rFonts w:hint="default"/>
      </w:rPr>
    </w:lvl>
    <w:lvl w:ilvl="1">
      <w:start w:val="4"/>
      <w:numFmt w:val="decimal"/>
      <w:isLgl/>
      <w:lvlText w:val="%1.%2"/>
      <w:lvlJc w:val="left"/>
      <w:pPr>
        <w:ind w:left="950" w:hanging="590"/>
      </w:pPr>
      <w:rPr>
        <w:rFonts w:asciiTheme="majorHAnsi" w:eastAsiaTheme="majorEastAsia" w:hAnsiTheme="majorHAnsi" w:cstheme="majorBidi" w:hint="default"/>
        <w:i/>
        <w:color w:val="2F5496" w:themeColor="accent1" w:themeShade="BF"/>
      </w:rPr>
    </w:lvl>
    <w:lvl w:ilvl="2">
      <w:start w:val="1"/>
      <w:numFmt w:val="decimal"/>
      <w:isLgl/>
      <w:lvlText w:val="%1.%2.%3"/>
      <w:lvlJc w:val="left"/>
      <w:pPr>
        <w:ind w:left="1080" w:hanging="720"/>
      </w:pPr>
      <w:rPr>
        <w:rFonts w:asciiTheme="majorHAnsi" w:eastAsiaTheme="majorEastAsia" w:hAnsiTheme="majorHAnsi" w:cstheme="majorBidi" w:hint="default"/>
        <w:i/>
        <w:color w:val="2F5496" w:themeColor="accent1" w:themeShade="BF"/>
      </w:rPr>
    </w:lvl>
    <w:lvl w:ilvl="3">
      <w:start w:val="4"/>
      <w:numFmt w:val="decimal"/>
      <w:isLgl/>
      <w:lvlText w:val="%1.%2.%3.%4"/>
      <w:lvlJc w:val="left"/>
      <w:pPr>
        <w:ind w:left="1080" w:hanging="720"/>
      </w:pPr>
      <w:rPr>
        <w:rFonts w:asciiTheme="majorHAnsi" w:eastAsiaTheme="majorEastAsia" w:hAnsiTheme="majorHAnsi" w:cstheme="majorBidi" w:hint="default"/>
        <w:i/>
        <w:color w:val="2F5496" w:themeColor="accent1" w:themeShade="BF"/>
      </w:rPr>
    </w:lvl>
    <w:lvl w:ilvl="4">
      <w:start w:val="1"/>
      <w:numFmt w:val="decimal"/>
      <w:isLgl/>
      <w:lvlText w:val="%1.%2.%3.%4.%5"/>
      <w:lvlJc w:val="left"/>
      <w:pPr>
        <w:ind w:left="1440" w:hanging="1080"/>
      </w:pPr>
      <w:rPr>
        <w:rFonts w:asciiTheme="majorHAnsi" w:eastAsiaTheme="majorEastAsia" w:hAnsiTheme="majorHAnsi" w:cstheme="majorBidi" w:hint="default"/>
        <w:i/>
        <w:color w:val="2F5496" w:themeColor="accent1" w:themeShade="BF"/>
      </w:rPr>
    </w:lvl>
    <w:lvl w:ilvl="5">
      <w:start w:val="1"/>
      <w:numFmt w:val="decimal"/>
      <w:isLgl/>
      <w:lvlText w:val="%1.%2.%3.%4.%5.%6"/>
      <w:lvlJc w:val="left"/>
      <w:pPr>
        <w:ind w:left="1440" w:hanging="1080"/>
      </w:pPr>
      <w:rPr>
        <w:rFonts w:asciiTheme="majorHAnsi" w:eastAsiaTheme="majorEastAsia" w:hAnsiTheme="majorHAnsi" w:cstheme="majorBidi" w:hint="default"/>
        <w:i/>
        <w:color w:val="2F5496" w:themeColor="accent1" w:themeShade="BF"/>
      </w:rPr>
    </w:lvl>
    <w:lvl w:ilvl="6">
      <w:start w:val="1"/>
      <w:numFmt w:val="decimal"/>
      <w:isLgl/>
      <w:lvlText w:val="%1.%2.%3.%4.%5.%6.%7"/>
      <w:lvlJc w:val="left"/>
      <w:pPr>
        <w:ind w:left="1800" w:hanging="1440"/>
      </w:pPr>
      <w:rPr>
        <w:rFonts w:asciiTheme="majorHAnsi" w:eastAsiaTheme="majorEastAsia" w:hAnsiTheme="majorHAnsi" w:cstheme="majorBidi" w:hint="default"/>
        <w:i/>
        <w:color w:val="2F5496" w:themeColor="accent1" w:themeShade="BF"/>
      </w:rPr>
    </w:lvl>
    <w:lvl w:ilvl="7">
      <w:start w:val="1"/>
      <w:numFmt w:val="decimal"/>
      <w:isLgl/>
      <w:lvlText w:val="%1.%2.%3.%4.%5.%6.%7.%8"/>
      <w:lvlJc w:val="left"/>
      <w:pPr>
        <w:ind w:left="1800" w:hanging="1440"/>
      </w:pPr>
      <w:rPr>
        <w:rFonts w:asciiTheme="majorHAnsi" w:eastAsiaTheme="majorEastAsia" w:hAnsiTheme="majorHAnsi" w:cstheme="majorBidi" w:hint="default"/>
        <w:i/>
        <w:color w:val="2F5496" w:themeColor="accent1" w:themeShade="BF"/>
      </w:rPr>
    </w:lvl>
    <w:lvl w:ilvl="8">
      <w:start w:val="1"/>
      <w:numFmt w:val="decimal"/>
      <w:isLgl/>
      <w:lvlText w:val="%1.%2.%3.%4.%5.%6.%7.%8.%9"/>
      <w:lvlJc w:val="left"/>
      <w:pPr>
        <w:ind w:left="1800" w:hanging="1440"/>
      </w:pPr>
      <w:rPr>
        <w:rFonts w:asciiTheme="majorHAnsi" w:eastAsiaTheme="majorEastAsia" w:hAnsiTheme="majorHAnsi" w:cstheme="majorBidi" w:hint="default"/>
        <w:i/>
        <w:color w:val="2F5496" w:themeColor="accent1" w:themeShade="BF"/>
      </w:rPr>
    </w:lvl>
  </w:abstractNum>
  <w:abstractNum w:abstractNumId="41" w15:restartNumberingAfterBreak="0">
    <w:nsid w:val="64316611"/>
    <w:multiLevelType w:val="multilevel"/>
    <w:tmpl w:val="ED4E71CA"/>
    <w:lvl w:ilvl="0">
      <w:start w:val="14"/>
      <w:numFmt w:val="decimal"/>
      <w:lvlText w:val="%1"/>
      <w:lvlJc w:val="left"/>
      <w:pPr>
        <w:ind w:left="450" w:hanging="450"/>
      </w:pPr>
      <w:rPr>
        <w:rFonts w:asciiTheme="majorHAnsi" w:eastAsiaTheme="majorEastAsia" w:hAnsiTheme="majorHAnsi" w:cstheme="majorBidi" w:hint="default"/>
        <w:color w:val="2F5496" w:themeColor="accent1" w:themeShade="BF"/>
        <w:sz w:val="26"/>
      </w:rPr>
    </w:lvl>
    <w:lvl w:ilvl="1">
      <w:start w:val="5"/>
      <w:numFmt w:val="decimal"/>
      <w:lvlText w:val="%1.%2"/>
      <w:lvlJc w:val="left"/>
      <w:pPr>
        <w:ind w:left="1489" w:hanging="45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2798"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3837"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5236"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6275"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7674"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8713"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9752" w:hanging="1440"/>
      </w:pPr>
      <w:rPr>
        <w:rFonts w:asciiTheme="majorHAnsi" w:eastAsiaTheme="majorEastAsia" w:hAnsiTheme="majorHAnsi" w:cstheme="majorBidi" w:hint="default"/>
        <w:color w:val="2F5496" w:themeColor="accent1" w:themeShade="BF"/>
        <w:sz w:val="26"/>
      </w:rPr>
    </w:lvl>
  </w:abstractNum>
  <w:abstractNum w:abstractNumId="42" w15:restartNumberingAfterBreak="0">
    <w:nsid w:val="64AE42A3"/>
    <w:multiLevelType w:val="hybridMultilevel"/>
    <w:tmpl w:val="5B6E17C4"/>
    <w:lvl w:ilvl="0" w:tplc="10420A88">
      <w:start w:val="1"/>
      <w:numFmt w:val="bullet"/>
      <w:lvlText w:val="•"/>
      <w:lvlJc w:val="left"/>
      <w:pPr>
        <w:tabs>
          <w:tab w:val="num" w:pos="720"/>
        </w:tabs>
        <w:ind w:left="720" w:hanging="360"/>
      </w:pPr>
      <w:rPr>
        <w:rFonts w:ascii="Arial" w:hAnsi="Arial" w:hint="default"/>
      </w:rPr>
    </w:lvl>
    <w:lvl w:ilvl="1" w:tplc="51709ECC" w:tentative="1">
      <w:start w:val="1"/>
      <w:numFmt w:val="bullet"/>
      <w:lvlText w:val="•"/>
      <w:lvlJc w:val="left"/>
      <w:pPr>
        <w:tabs>
          <w:tab w:val="num" w:pos="1440"/>
        </w:tabs>
        <w:ind w:left="1440" w:hanging="360"/>
      </w:pPr>
      <w:rPr>
        <w:rFonts w:ascii="Arial" w:hAnsi="Arial" w:hint="default"/>
      </w:rPr>
    </w:lvl>
    <w:lvl w:ilvl="2" w:tplc="8D78968A" w:tentative="1">
      <w:start w:val="1"/>
      <w:numFmt w:val="bullet"/>
      <w:lvlText w:val="•"/>
      <w:lvlJc w:val="left"/>
      <w:pPr>
        <w:tabs>
          <w:tab w:val="num" w:pos="2160"/>
        </w:tabs>
        <w:ind w:left="2160" w:hanging="360"/>
      </w:pPr>
      <w:rPr>
        <w:rFonts w:ascii="Arial" w:hAnsi="Arial" w:hint="default"/>
      </w:rPr>
    </w:lvl>
    <w:lvl w:ilvl="3" w:tplc="A0CE71E4" w:tentative="1">
      <w:start w:val="1"/>
      <w:numFmt w:val="bullet"/>
      <w:lvlText w:val="•"/>
      <w:lvlJc w:val="left"/>
      <w:pPr>
        <w:tabs>
          <w:tab w:val="num" w:pos="2880"/>
        </w:tabs>
        <w:ind w:left="2880" w:hanging="360"/>
      </w:pPr>
      <w:rPr>
        <w:rFonts w:ascii="Arial" w:hAnsi="Arial" w:hint="default"/>
      </w:rPr>
    </w:lvl>
    <w:lvl w:ilvl="4" w:tplc="A718B250" w:tentative="1">
      <w:start w:val="1"/>
      <w:numFmt w:val="bullet"/>
      <w:lvlText w:val="•"/>
      <w:lvlJc w:val="left"/>
      <w:pPr>
        <w:tabs>
          <w:tab w:val="num" w:pos="3600"/>
        </w:tabs>
        <w:ind w:left="3600" w:hanging="360"/>
      </w:pPr>
      <w:rPr>
        <w:rFonts w:ascii="Arial" w:hAnsi="Arial" w:hint="default"/>
      </w:rPr>
    </w:lvl>
    <w:lvl w:ilvl="5" w:tplc="28ACB3EC" w:tentative="1">
      <w:start w:val="1"/>
      <w:numFmt w:val="bullet"/>
      <w:lvlText w:val="•"/>
      <w:lvlJc w:val="left"/>
      <w:pPr>
        <w:tabs>
          <w:tab w:val="num" w:pos="4320"/>
        </w:tabs>
        <w:ind w:left="4320" w:hanging="360"/>
      </w:pPr>
      <w:rPr>
        <w:rFonts w:ascii="Arial" w:hAnsi="Arial" w:hint="default"/>
      </w:rPr>
    </w:lvl>
    <w:lvl w:ilvl="6" w:tplc="FECEDC12" w:tentative="1">
      <w:start w:val="1"/>
      <w:numFmt w:val="bullet"/>
      <w:lvlText w:val="•"/>
      <w:lvlJc w:val="left"/>
      <w:pPr>
        <w:tabs>
          <w:tab w:val="num" w:pos="5040"/>
        </w:tabs>
        <w:ind w:left="5040" w:hanging="360"/>
      </w:pPr>
      <w:rPr>
        <w:rFonts w:ascii="Arial" w:hAnsi="Arial" w:hint="default"/>
      </w:rPr>
    </w:lvl>
    <w:lvl w:ilvl="7" w:tplc="2AB49D9E" w:tentative="1">
      <w:start w:val="1"/>
      <w:numFmt w:val="bullet"/>
      <w:lvlText w:val="•"/>
      <w:lvlJc w:val="left"/>
      <w:pPr>
        <w:tabs>
          <w:tab w:val="num" w:pos="5760"/>
        </w:tabs>
        <w:ind w:left="5760" w:hanging="360"/>
      </w:pPr>
      <w:rPr>
        <w:rFonts w:ascii="Arial" w:hAnsi="Arial" w:hint="default"/>
      </w:rPr>
    </w:lvl>
    <w:lvl w:ilvl="8" w:tplc="3D8469B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933054C"/>
    <w:multiLevelType w:val="hybridMultilevel"/>
    <w:tmpl w:val="BE2642DE"/>
    <w:lvl w:ilvl="0" w:tplc="CED09888">
      <w:start w:val="1"/>
      <w:numFmt w:val="bullet"/>
      <w:lvlText w:val="•"/>
      <w:lvlJc w:val="left"/>
      <w:pPr>
        <w:tabs>
          <w:tab w:val="num" w:pos="720"/>
        </w:tabs>
        <w:ind w:left="720" w:hanging="360"/>
      </w:pPr>
      <w:rPr>
        <w:rFonts w:ascii="Arial" w:hAnsi="Arial" w:hint="default"/>
      </w:rPr>
    </w:lvl>
    <w:lvl w:ilvl="1" w:tplc="287A3606" w:tentative="1">
      <w:start w:val="1"/>
      <w:numFmt w:val="bullet"/>
      <w:lvlText w:val="•"/>
      <w:lvlJc w:val="left"/>
      <w:pPr>
        <w:tabs>
          <w:tab w:val="num" w:pos="1440"/>
        </w:tabs>
        <w:ind w:left="1440" w:hanging="360"/>
      </w:pPr>
      <w:rPr>
        <w:rFonts w:ascii="Arial" w:hAnsi="Arial" w:hint="default"/>
      </w:rPr>
    </w:lvl>
    <w:lvl w:ilvl="2" w:tplc="ECB45422" w:tentative="1">
      <w:start w:val="1"/>
      <w:numFmt w:val="bullet"/>
      <w:lvlText w:val="•"/>
      <w:lvlJc w:val="left"/>
      <w:pPr>
        <w:tabs>
          <w:tab w:val="num" w:pos="2160"/>
        </w:tabs>
        <w:ind w:left="2160" w:hanging="360"/>
      </w:pPr>
      <w:rPr>
        <w:rFonts w:ascii="Arial" w:hAnsi="Arial" w:hint="default"/>
      </w:rPr>
    </w:lvl>
    <w:lvl w:ilvl="3" w:tplc="2D5EDBDE" w:tentative="1">
      <w:start w:val="1"/>
      <w:numFmt w:val="bullet"/>
      <w:lvlText w:val="•"/>
      <w:lvlJc w:val="left"/>
      <w:pPr>
        <w:tabs>
          <w:tab w:val="num" w:pos="2880"/>
        </w:tabs>
        <w:ind w:left="2880" w:hanging="360"/>
      </w:pPr>
      <w:rPr>
        <w:rFonts w:ascii="Arial" w:hAnsi="Arial" w:hint="default"/>
      </w:rPr>
    </w:lvl>
    <w:lvl w:ilvl="4" w:tplc="54ACD670" w:tentative="1">
      <w:start w:val="1"/>
      <w:numFmt w:val="bullet"/>
      <w:lvlText w:val="•"/>
      <w:lvlJc w:val="left"/>
      <w:pPr>
        <w:tabs>
          <w:tab w:val="num" w:pos="3600"/>
        </w:tabs>
        <w:ind w:left="3600" w:hanging="360"/>
      </w:pPr>
      <w:rPr>
        <w:rFonts w:ascii="Arial" w:hAnsi="Arial" w:hint="default"/>
      </w:rPr>
    </w:lvl>
    <w:lvl w:ilvl="5" w:tplc="13FE7560" w:tentative="1">
      <w:start w:val="1"/>
      <w:numFmt w:val="bullet"/>
      <w:lvlText w:val="•"/>
      <w:lvlJc w:val="left"/>
      <w:pPr>
        <w:tabs>
          <w:tab w:val="num" w:pos="4320"/>
        </w:tabs>
        <w:ind w:left="4320" w:hanging="360"/>
      </w:pPr>
      <w:rPr>
        <w:rFonts w:ascii="Arial" w:hAnsi="Arial" w:hint="default"/>
      </w:rPr>
    </w:lvl>
    <w:lvl w:ilvl="6" w:tplc="7E5AA570" w:tentative="1">
      <w:start w:val="1"/>
      <w:numFmt w:val="bullet"/>
      <w:lvlText w:val="•"/>
      <w:lvlJc w:val="left"/>
      <w:pPr>
        <w:tabs>
          <w:tab w:val="num" w:pos="5040"/>
        </w:tabs>
        <w:ind w:left="5040" w:hanging="360"/>
      </w:pPr>
      <w:rPr>
        <w:rFonts w:ascii="Arial" w:hAnsi="Arial" w:hint="default"/>
      </w:rPr>
    </w:lvl>
    <w:lvl w:ilvl="7" w:tplc="6E0A06AE" w:tentative="1">
      <w:start w:val="1"/>
      <w:numFmt w:val="bullet"/>
      <w:lvlText w:val="•"/>
      <w:lvlJc w:val="left"/>
      <w:pPr>
        <w:tabs>
          <w:tab w:val="num" w:pos="5760"/>
        </w:tabs>
        <w:ind w:left="5760" w:hanging="360"/>
      </w:pPr>
      <w:rPr>
        <w:rFonts w:ascii="Arial" w:hAnsi="Arial" w:hint="default"/>
      </w:rPr>
    </w:lvl>
    <w:lvl w:ilvl="8" w:tplc="B91AB5E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9DD0248"/>
    <w:multiLevelType w:val="multilevel"/>
    <w:tmpl w:val="437E8CC4"/>
    <w:lvl w:ilvl="0">
      <w:start w:val="5"/>
      <w:numFmt w:val="decimal"/>
      <w:lvlText w:val="%1"/>
      <w:lvlJc w:val="left"/>
      <w:pPr>
        <w:ind w:left="590" w:hanging="590"/>
      </w:pPr>
      <w:rPr>
        <w:rFonts w:asciiTheme="majorHAnsi" w:eastAsiaTheme="majorEastAsia" w:hAnsiTheme="majorHAnsi" w:cstheme="majorBidi" w:hint="default"/>
        <w:i/>
        <w:color w:val="2F5496" w:themeColor="accent1" w:themeShade="BF"/>
      </w:rPr>
    </w:lvl>
    <w:lvl w:ilvl="1">
      <w:start w:val="4"/>
      <w:numFmt w:val="decimal"/>
      <w:lvlText w:val="%1.%2"/>
      <w:lvlJc w:val="left"/>
      <w:pPr>
        <w:ind w:left="1346" w:hanging="590"/>
      </w:pPr>
      <w:rPr>
        <w:rFonts w:asciiTheme="majorHAnsi" w:eastAsiaTheme="majorEastAsia" w:hAnsiTheme="majorHAnsi" w:cstheme="majorBidi" w:hint="default"/>
        <w:i/>
        <w:color w:val="2F5496" w:themeColor="accent1" w:themeShade="BF"/>
      </w:rPr>
    </w:lvl>
    <w:lvl w:ilvl="2">
      <w:start w:val="1"/>
      <w:numFmt w:val="decimal"/>
      <w:lvlText w:val="%1.%2.%3"/>
      <w:lvlJc w:val="left"/>
      <w:pPr>
        <w:ind w:left="2232" w:hanging="720"/>
      </w:pPr>
      <w:rPr>
        <w:rFonts w:asciiTheme="majorHAnsi" w:eastAsiaTheme="majorEastAsia" w:hAnsiTheme="majorHAnsi" w:cstheme="majorBidi" w:hint="default"/>
        <w:i/>
        <w:color w:val="2F5496" w:themeColor="accent1" w:themeShade="BF"/>
      </w:rPr>
    </w:lvl>
    <w:lvl w:ilvl="3">
      <w:start w:val="9"/>
      <w:numFmt w:val="decimal"/>
      <w:lvlText w:val="%1.%2.%3.%4"/>
      <w:lvlJc w:val="left"/>
      <w:pPr>
        <w:ind w:left="3839" w:hanging="720"/>
      </w:pPr>
      <w:rPr>
        <w:rFonts w:asciiTheme="majorHAnsi" w:eastAsiaTheme="majorEastAsia" w:hAnsiTheme="majorHAnsi" w:cstheme="majorBidi" w:hint="default"/>
        <w:i/>
        <w:color w:val="2F5496" w:themeColor="accent1" w:themeShade="BF"/>
      </w:rPr>
    </w:lvl>
    <w:lvl w:ilvl="4">
      <w:start w:val="1"/>
      <w:numFmt w:val="decimal"/>
      <w:lvlText w:val="%1.%2.%3.%4.%5"/>
      <w:lvlJc w:val="left"/>
      <w:pPr>
        <w:ind w:left="4104" w:hanging="1080"/>
      </w:pPr>
      <w:rPr>
        <w:rFonts w:asciiTheme="majorHAnsi" w:eastAsiaTheme="majorEastAsia" w:hAnsiTheme="majorHAnsi" w:cstheme="majorBidi" w:hint="default"/>
        <w:i/>
        <w:color w:val="2F5496" w:themeColor="accent1" w:themeShade="BF"/>
      </w:rPr>
    </w:lvl>
    <w:lvl w:ilvl="5">
      <w:start w:val="1"/>
      <w:numFmt w:val="decimal"/>
      <w:lvlText w:val="%1.%2.%3.%4.%5.%6"/>
      <w:lvlJc w:val="left"/>
      <w:pPr>
        <w:ind w:left="4860" w:hanging="1080"/>
      </w:pPr>
      <w:rPr>
        <w:rFonts w:asciiTheme="majorHAnsi" w:eastAsiaTheme="majorEastAsia" w:hAnsiTheme="majorHAnsi" w:cstheme="majorBidi" w:hint="default"/>
        <w:i/>
        <w:color w:val="2F5496" w:themeColor="accent1" w:themeShade="BF"/>
      </w:rPr>
    </w:lvl>
    <w:lvl w:ilvl="6">
      <w:start w:val="1"/>
      <w:numFmt w:val="decimal"/>
      <w:lvlText w:val="%1.%2.%3.%4.%5.%6.%7"/>
      <w:lvlJc w:val="left"/>
      <w:pPr>
        <w:ind w:left="5976" w:hanging="1440"/>
      </w:pPr>
      <w:rPr>
        <w:rFonts w:asciiTheme="majorHAnsi" w:eastAsiaTheme="majorEastAsia" w:hAnsiTheme="majorHAnsi" w:cstheme="majorBidi" w:hint="default"/>
        <w:i/>
        <w:color w:val="2F5496" w:themeColor="accent1" w:themeShade="BF"/>
      </w:rPr>
    </w:lvl>
    <w:lvl w:ilvl="7">
      <w:start w:val="1"/>
      <w:numFmt w:val="decimal"/>
      <w:lvlText w:val="%1.%2.%3.%4.%5.%6.%7.%8"/>
      <w:lvlJc w:val="left"/>
      <w:pPr>
        <w:ind w:left="6732" w:hanging="1440"/>
      </w:pPr>
      <w:rPr>
        <w:rFonts w:asciiTheme="majorHAnsi" w:eastAsiaTheme="majorEastAsia" w:hAnsiTheme="majorHAnsi" w:cstheme="majorBidi" w:hint="default"/>
        <w:i/>
        <w:color w:val="2F5496" w:themeColor="accent1" w:themeShade="BF"/>
      </w:rPr>
    </w:lvl>
    <w:lvl w:ilvl="8">
      <w:start w:val="1"/>
      <w:numFmt w:val="decimal"/>
      <w:lvlText w:val="%1.%2.%3.%4.%5.%6.%7.%8.%9"/>
      <w:lvlJc w:val="left"/>
      <w:pPr>
        <w:ind w:left="7488" w:hanging="1440"/>
      </w:pPr>
      <w:rPr>
        <w:rFonts w:asciiTheme="majorHAnsi" w:eastAsiaTheme="majorEastAsia" w:hAnsiTheme="majorHAnsi" w:cstheme="majorBidi" w:hint="default"/>
        <w:i/>
        <w:color w:val="2F5496" w:themeColor="accent1" w:themeShade="BF"/>
      </w:rPr>
    </w:lvl>
  </w:abstractNum>
  <w:abstractNum w:abstractNumId="45" w15:restartNumberingAfterBreak="0">
    <w:nsid w:val="70B173C2"/>
    <w:multiLevelType w:val="hybridMultilevel"/>
    <w:tmpl w:val="71C64A2C"/>
    <w:lvl w:ilvl="0" w:tplc="75C0E1DC">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6" w15:restartNumberingAfterBreak="0">
    <w:nsid w:val="714C50AD"/>
    <w:multiLevelType w:val="hybridMultilevel"/>
    <w:tmpl w:val="DC3EC1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7" w15:restartNumberingAfterBreak="0">
    <w:nsid w:val="76334C9E"/>
    <w:multiLevelType w:val="multilevel"/>
    <w:tmpl w:val="1D3A98DE"/>
    <w:lvl w:ilvl="0">
      <w:start w:val="15"/>
      <w:numFmt w:val="decimal"/>
      <w:lvlText w:val="%1"/>
      <w:lvlJc w:val="left"/>
      <w:pPr>
        <w:ind w:left="450" w:hanging="450"/>
      </w:pPr>
      <w:rPr>
        <w:rFonts w:asciiTheme="majorHAnsi" w:eastAsiaTheme="majorEastAsia" w:hAnsiTheme="majorHAnsi" w:cstheme="majorBidi" w:hint="default"/>
        <w:color w:val="2F5496" w:themeColor="accent1" w:themeShade="BF"/>
        <w:sz w:val="26"/>
      </w:rPr>
    </w:lvl>
    <w:lvl w:ilvl="1">
      <w:start w:val="5"/>
      <w:numFmt w:val="decimal"/>
      <w:lvlText w:val="%1.%2"/>
      <w:lvlJc w:val="left"/>
      <w:pPr>
        <w:ind w:left="1489" w:hanging="45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2798"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3837"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5236"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6275"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7674"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8713"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9752" w:hanging="1440"/>
      </w:pPr>
      <w:rPr>
        <w:rFonts w:asciiTheme="majorHAnsi" w:eastAsiaTheme="majorEastAsia" w:hAnsiTheme="majorHAnsi" w:cstheme="majorBidi" w:hint="default"/>
        <w:color w:val="2F5496" w:themeColor="accent1" w:themeShade="BF"/>
        <w:sz w:val="26"/>
      </w:rPr>
    </w:lvl>
  </w:abstractNum>
  <w:abstractNum w:abstractNumId="48" w15:restartNumberingAfterBreak="0">
    <w:nsid w:val="7B1C31FE"/>
    <w:multiLevelType w:val="multilevel"/>
    <w:tmpl w:val="34145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7B850301"/>
    <w:multiLevelType w:val="multilevel"/>
    <w:tmpl w:val="D04CA196"/>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45"/>
  </w:num>
  <w:num w:numId="2">
    <w:abstractNumId w:val="15"/>
  </w:num>
  <w:num w:numId="3">
    <w:abstractNumId w:val="31"/>
  </w:num>
  <w:num w:numId="4">
    <w:abstractNumId w:val="19"/>
  </w:num>
  <w:num w:numId="5">
    <w:abstractNumId w:val="36"/>
  </w:num>
  <w:num w:numId="6">
    <w:abstractNumId w:val="33"/>
  </w:num>
  <w:num w:numId="7">
    <w:abstractNumId w:val="10"/>
  </w:num>
  <w:num w:numId="8">
    <w:abstractNumId w:val="28"/>
  </w:num>
  <w:num w:numId="9">
    <w:abstractNumId w:val="34"/>
  </w:num>
  <w:num w:numId="10">
    <w:abstractNumId w:val="29"/>
  </w:num>
  <w:num w:numId="11">
    <w:abstractNumId w:val="24"/>
  </w:num>
  <w:num w:numId="12">
    <w:abstractNumId w:val="39"/>
  </w:num>
  <w:num w:numId="13">
    <w:abstractNumId w:val="3"/>
  </w:num>
  <w:num w:numId="14">
    <w:abstractNumId w:val="8"/>
  </w:num>
  <w:num w:numId="15">
    <w:abstractNumId w:val="43"/>
  </w:num>
  <w:num w:numId="16">
    <w:abstractNumId w:val="0"/>
  </w:num>
  <w:num w:numId="17">
    <w:abstractNumId w:val="6"/>
  </w:num>
  <w:num w:numId="18">
    <w:abstractNumId w:val="1"/>
  </w:num>
  <w:num w:numId="19">
    <w:abstractNumId w:val="37"/>
  </w:num>
  <w:num w:numId="20">
    <w:abstractNumId w:val="42"/>
  </w:num>
  <w:num w:numId="21">
    <w:abstractNumId w:val="27"/>
  </w:num>
  <w:num w:numId="22">
    <w:abstractNumId w:val="16"/>
  </w:num>
  <w:num w:numId="23">
    <w:abstractNumId w:val="25"/>
  </w:num>
  <w:num w:numId="24">
    <w:abstractNumId w:val="21"/>
  </w:num>
  <w:num w:numId="25">
    <w:abstractNumId w:val="20"/>
  </w:num>
  <w:num w:numId="26">
    <w:abstractNumId w:val="7"/>
  </w:num>
  <w:num w:numId="27">
    <w:abstractNumId w:val="48"/>
  </w:num>
  <w:num w:numId="28">
    <w:abstractNumId w:val="2"/>
  </w:num>
  <w:num w:numId="29">
    <w:abstractNumId w:val="35"/>
  </w:num>
  <w:num w:numId="30">
    <w:abstractNumId w:val="49"/>
  </w:num>
  <w:num w:numId="31">
    <w:abstractNumId w:val="30"/>
  </w:num>
  <w:num w:numId="32">
    <w:abstractNumId w:val="12"/>
  </w:num>
  <w:num w:numId="33">
    <w:abstractNumId w:val="11"/>
  </w:num>
  <w:num w:numId="34">
    <w:abstractNumId w:val="23"/>
  </w:num>
  <w:num w:numId="35">
    <w:abstractNumId w:val="38"/>
  </w:num>
  <w:num w:numId="36">
    <w:abstractNumId w:val="46"/>
  </w:num>
  <w:num w:numId="37">
    <w:abstractNumId w:val="40"/>
  </w:num>
  <w:num w:numId="38">
    <w:abstractNumId w:val="44"/>
  </w:num>
  <w:num w:numId="39">
    <w:abstractNumId w:val="13"/>
  </w:num>
  <w:num w:numId="40">
    <w:abstractNumId w:val="22"/>
  </w:num>
  <w:num w:numId="41">
    <w:abstractNumId w:val="4"/>
  </w:num>
  <w:num w:numId="42">
    <w:abstractNumId w:val="41"/>
  </w:num>
  <w:num w:numId="43">
    <w:abstractNumId w:val="17"/>
  </w:num>
  <w:num w:numId="44">
    <w:abstractNumId w:val="14"/>
  </w:num>
  <w:num w:numId="45">
    <w:abstractNumId w:val="47"/>
  </w:num>
  <w:num w:numId="46">
    <w:abstractNumId w:val="26"/>
  </w:num>
  <w:num w:numId="47">
    <w:abstractNumId w:val="18"/>
  </w:num>
  <w:num w:numId="48">
    <w:abstractNumId w:val="5"/>
  </w:num>
  <w:num w:numId="49">
    <w:abstractNumId w:val="9"/>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F26"/>
    <w:rsid w:val="00005EE0"/>
    <w:rsid w:val="0000613E"/>
    <w:rsid w:val="000061E1"/>
    <w:rsid w:val="00006483"/>
    <w:rsid w:val="00010AE5"/>
    <w:rsid w:val="00011D01"/>
    <w:rsid w:val="0001428E"/>
    <w:rsid w:val="00014C8D"/>
    <w:rsid w:val="000243E1"/>
    <w:rsid w:val="000246F4"/>
    <w:rsid w:val="00024A4B"/>
    <w:rsid w:val="00025067"/>
    <w:rsid w:val="00030784"/>
    <w:rsid w:val="00033C08"/>
    <w:rsid w:val="000340E5"/>
    <w:rsid w:val="000344A2"/>
    <w:rsid w:val="000344E3"/>
    <w:rsid w:val="00034A8C"/>
    <w:rsid w:val="00035EA1"/>
    <w:rsid w:val="00036D59"/>
    <w:rsid w:val="00036F1D"/>
    <w:rsid w:val="000429D5"/>
    <w:rsid w:val="000441D5"/>
    <w:rsid w:val="00044FF6"/>
    <w:rsid w:val="000453B6"/>
    <w:rsid w:val="000458E3"/>
    <w:rsid w:val="00045EC5"/>
    <w:rsid w:val="000514BD"/>
    <w:rsid w:val="00051BB8"/>
    <w:rsid w:val="00051BF7"/>
    <w:rsid w:val="000522F2"/>
    <w:rsid w:val="00052D9E"/>
    <w:rsid w:val="00053340"/>
    <w:rsid w:val="00054BCC"/>
    <w:rsid w:val="00056D55"/>
    <w:rsid w:val="00057CE3"/>
    <w:rsid w:val="0006227C"/>
    <w:rsid w:val="000624D3"/>
    <w:rsid w:val="000631AB"/>
    <w:rsid w:val="00065A7E"/>
    <w:rsid w:val="00065E63"/>
    <w:rsid w:val="00066478"/>
    <w:rsid w:val="0007170A"/>
    <w:rsid w:val="0007368E"/>
    <w:rsid w:val="00074FD4"/>
    <w:rsid w:val="0007648C"/>
    <w:rsid w:val="00076BC8"/>
    <w:rsid w:val="000779BB"/>
    <w:rsid w:val="000801CA"/>
    <w:rsid w:val="00080FED"/>
    <w:rsid w:val="000824E0"/>
    <w:rsid w:val="00082A58"/>
    <w:rsid w:val="00082CC7"/>
    <w:rsid w:val="00083900"/>
    <w:rsid w:val="00083F73"/>
    <w:rsid w:val="0009044D"/>
    <w:rsid w:val="00090AFE"/>
    <w:rsid w:val="000933E9"/>
    <w:rsid w:val="00096888"/>
    <w:rsid w:val="000969CD"/>
    <w:rsid w:val="00096A6C"/>
    <w:rsid w:val="0009701E"/>
    <w:rsid w:val="000A1359"/>
    <w:rsid w:val="000A18DC"/>
    <w:rsid w:val="000A2967"/>
    <w:rsid w:val="000A2DDD"/>
    <w:rsid w:val="000A3699"/>
    <w:rsid w:val="000A46B2"/>
    <w:rsid w:val="000A4F74"/>
    <w:rsid w:val="000A6E80"/>
    <w:rsid w:val="000B0771"/>
    <w:rsid w:val="000B0BF4"/>
    <w:rsid w:val="000B2EA4"/>
    <w:rsid w:val="000C1C41"/>
    <w:rsid w:val="000C1C7C"/>
    <w:rsid w:val="000C3CC8"/>
    <w:rsid w:val="000C4A54"/>
    <w:rsid w:val="000C4B5C"/>
    <w:rsid w:val="000D0FA3"/>
    <w:rsid w:val="000D10C0"/>
    <w:rsid w:val="000D1172"/>
    <w:rsid w:val="000D1243"/>
    <w:rsid w:val="000D2A01"/>
    <w:rsid w:val="000D369B"/>
    <w:rsid w:val="000D515E"/>
    <w:rsid w:val="000D58EE"/>
    <w:rsid w:val="000D6F26"/>
    <w:rsid w:val="000D6FB7"/>
    <w:rsid w:val="000E2A26"/>
    <w:rsid w:val="000E4F74"/>
    <w:rsid w:val="000E7D46"/>
    <w:rsid w:val="000F0E32"/>
    <w:rsid w:val="000F20EA"/>
    <w:rsid w:val="000F2224"/>
    <w:rsid w:val="000F22AA"/>
    <w:rsid w:val="000F4E57"/>
    <w:rsid w:val="000F5057"/>
    <w:rsid w:val="001016FF"/>
    <w:rsid w:val="00101757"/>
    <w:rsid w:val="00103CC5"/>
    <w:rsid w:val="00105100"/>
    <w:rsid w:val="00107694"/>
    <w:rsid w:val="00110189"/>
    <w:rsid w:val="00110ABC"/>
    <w:rsid w:val="00113707"/>
    <w:rsid w:val="00115E65"/>
    <w:rsid w:val="00116B81"/>
    <w:rsid w:val="0011754C"/>
    <w:rsid w:val="00120A23"/>
    <w:rsid w:val="00124ABC"/>
    <w:rsid w:val="00125021"/>
    <w:rsid w:val="001279FF"/>
    <w:rsid w:val="00130C84"/>
    <w:rsid w:val="00134A4C"/>
    <w:rsid w:val="001377C4"/>
    <w:rsid w:val="001422E6"/>
    <w:rsid w:val="00143414"/>
    <w:rsid w:val="00143DB3"/>
    <w:rsid w:val="001441C2"/>
    <w:rsid w:val="0014486B"/>
    <w:rsid w:val="00144B99"/>
    <w:rsid w:val="00145D47"/>
    <w:rsid w:val="0014749C"/>
    <w:rsid w:val="00150B3A"/>
    <w:rsid w:val="00151317"/>
    <w:rsid w:val="00153201"/>
    <w:rsid w:val="0015373E"/>
    <w:rsid w:val="00153B5F"/>
    <w:rsid w:val="001577D7"/>
    <w:rsid w:val="00160DCF"/>
    <w:rsid w:val="0016108E"/>
    <w:rsid w:val="0016319A"/>
    <w:rsid w:val="00164FDB"/>
    <w:rsid w:val="001675FC"/>
    <w:rsid w:val="00170D5C"/>
    <w:rsid w:val="00171B58"/>
    <w:rsid w:val="001727FA"/>
    <w:rsid w:val="001745E9"/>
    <w:rsid w:val="00175D74"/>
    <w:rsid w:val="00182D74"/>
    <w:rsid w:val="001835F4"/>
    <w:rsid w:val="00185BD9"/>
    <w:rsid w:val="00187BB0"/>
    <w:rsid w:val="00192648"/>
    <w:rsid w:val="00192EE4"/>
    <w:rsid w:val="00192F8F"/>
    <w:rsid w:val="0019417E"/>
    <w:rsid w:val="001951DA"/>
    <w:rsid w:val="00195219"/>
    <w:rsid w:val="001962A9"/>
    <w:rsid w:val="001A07C2"/>
    <w:rsid w:val="001A12AC"/>
    <w:rsid w:val="001A2EA7"/>
    <w:rsid w:val="001A3AE1"/>
    <w:rsid w:val="001A60B5"/>
    <w:rsid w:val="001A683F"/>
    <w:rsid w:val="001A6A6E"/>
    <w:rsid w:val="001A7DC8"/>
    <w:rsid w:val="001B19D0"/>
    <w:rsid w:val="001B21F2"/>
    <w:rsid w:val="001B2450"/>
    <w:rsid w:val="001B35D3"/>
    <w:rsid w:val="001B5269"/>
    <w:rsid w:val="001B66DA"/>
    <w:rsid w:val="001B770B"/>
    <w:rsid w:val="001C1156"/>
    <w:rsid w:val="001C3E06"/>
    <w:rsid w:val="001C7BF7"/>
    <w:rsid w:val="001D0B1E"/>
    <w:rsid w:val="001D2B92"/>
    <w:rsid w:val="001D3105"/>
    <w:rsid w:val="001D355C"/>
    <w:rsid w:val="001D4845"/>
    <w:rsid w:val="001D4DEE"/>
    <w:rsid w:val="001D7AB2"/>
    <w:rsid w:val="001E00BC"/>
    <w:rsid w:val="001E2217"/>
    <w:rsid w:val="001E41E4"/>
    <w:rsid w:val="001E4329"/>
    <w:rsid w:val="001E5DF7"/>
    <w:rsid w:val="001E6E6B"/>
    <w:rsid w:val="001F50AB"/>
    <w:rsid w:val="001F729F"/>
    <w:rsid w:val="001F7433"/>
    <w:rsid w:val="00203A51"/>
    <w:rsid w:val="00203A60"/>
    <w:rsid w:val="00205A28"/>
    <w:rsid w:val="00207243"/>
    <w:rsid w:val="00210751"/>
    <w:rsid w:val="002122E9"/>
    <w:rsid w:val="00213744"/>
    <w:rsid w:val="00213820"/>
    <w:rsid w:val="00214668"/>
    <w:rsid w:val="00215B78"/>
    <w:rsid w:val="00221B7F"/>
    <w:rsid w:val="00231076"/>
    <w:rsid w:val="002338EB"/>
    <w:rsid w:val="002357E4"/>
    <w:rsid w:val="002358A2"/>
    <w:rsid w:val="00243B5C"/>
    <w:rsid w:val="00244A9E"/>
    <w:rsid w:val="00247439"/>
    <w:rsid w:val="00252CF3"/>
    <w:rsid w:val="0025467A"/>
    <w:rsid w:val="00254E87"/>
    <w:rsid w:val="00255FD2"/>
    <w:rsid w:val="0025620E"/>
    <w:rsid w:val="00257B60"/>
    <w:rsid w:val="00260A4C"/>
    <w:rsid w:val="00260BD4"/>
    <w:rsid w:val="00261858"/>
    <w:rsid w:val="00261DC3"/>
    <w:rsid w:val="002625F5"/>
    <w:rsid w:val="00263F58"/>
    <w:rsid w:val="0026446F"/>
    <w:rsid w:val="002647F1"/>
    <w:rsid w:val="00265E76"/>
    <w:rsid w:val="00265F6A"/>
    <w:rsid w:val="0026799A"/>
    <w:rsid w:val="00273443"/>
    <w:rsid w:val="00273688"/>
    <w:rsid w:val="002741F2"/>
    <w:rsid w:val="00275342"/>
    <w:rsid w:val="00275C13"/>
    <w:rsid w:val="00276A68"/>
    <w:rsid w:val="002770B3"/>
    <w:rsid w:val="00277F42"/>
    <w:rsid w:val="00282E3F"/>
    <w:rsid w:val="00282FAA"/>
    <w:rsid w:val="0028374F"/>
    <w:rsid w:val="00287069"/>
    <w:rsid w:val="002873FD"/>
    <w:rsid w:val="00287446"/>
    <w:rsid w:val="00293C63"/>
    <w:rsid w:val="00294C5D"/>
    <w:rsid w:val="002950EC"/>
    <w:rsid w:val="00295412"/>
    <w:rsid w:val="002962FB"/>
    <w:rsid w:val="00297526"/>
    <w:rsid w:val="002976B1"/>
    <w:rsid w:val="002977C9"/>
    <w:rsid w:val="002A3955"/>
    <w:rsid w:val="002A429D"/>
    <w:rsid w:val="002A5F0D"/>
    <w:rsid w:val="002A6A8B"/>
    <w:rsid w:val="002B040B"/>
    <w:rsid w:val="002B1B47"/>
    <w:rsid w:val="002B248A"/>
    <w:rsid w:val="002B54A9"/>
    <w:rsid w:val="002C08C6"/>
    <w:rsid w:val="002C448E"/>
    <w:rsid w:val="002D1893"/>
    <w:rsid w:val="002D1937"/>
    <w:rsid w:val="002D50C1"/>
    <w:rsid w:val="002D52BC"/>
    <w:rsid w:val="002D5FC0"/>
    <w:rsid w:val="002D70B6"/>
    <w:rsid w:val="002D788A"/>
    <w:rsid w:val="002D7B56"/>
    <w:rsid w:val="002E05A8"/>
    <w:rsid w:val="002E15E1"/>
    <w:rsid w:val="002E19E9"/>
    <w:rsid w:val="002E4755"/>
    <w:rsid w:val="002E59A9"/>
    <w:rsid w:val="002F0614"/>
    <w:rsid w:val="002F108E"/>
    <w:rsid w:val="002F1880"/>
    <w:rsid w:val="002F4D90"/>
    <w:rsid w:val="002F561E"/>
    <w:rsid w:val="002F5E09"/>
    <w:rsid w:val="002F66F4"/>
    <w:rsid w:val="002F795F"/>
    <w:rsid w:val="002F7A9D"/>
    <w:rsid w:val="00300851"/>
    <w:rsid w:val="003044B2"/>
    <w:rsid w:val="003059C8"/>
    <w:rsid w:val="00306506"/>
    <w:rsid w:val="00307C33"/>
    <w:rsid w:val="0031034D"/>
    <w:rsid w:val="00310649"/>
    <w:rsid w:val="00312841"/>
    <w:rsid w:val="00312997"/>
    <w:rsid w:val="00314058"/>
    <w:rsid w:val="00315381"/>
    <w:rsid w:val="00316832"/>
    <w:rsid w:val="00320004"/>
    <w:rsid w:val="0032121A"/>
    <w:rsid w:val="003229FE"/>
    <w:rsid w:val="0032505C"/>
    <w:rsid w:val="00325807"/>
    <w:rsid w:val="00325AA8"/>
    <w:rsid w:val="00327576"/>
    <w:rsid w:val="00330286"/>
    <w:rsid w:val="003311F8"/>
    <w:rsid w:val="00333C17"/>
    <w:rsid w:val="00335DD2"/>
    <w:rsid w:val="00340B00"/>
    <w:rsid w:val="0034149A"/>
    <w:rsid w:val="003414B5"/>
    <w:rsid w:val="00342DF7"/>
    <w:rsid w:val="00344F43"/>
    <w:rsid w:val="00345862"/>
    <w:rsid w:val="00350F86"/>
    <w:rsid w:val="00352549"/>
    <w:rsid w:val="0035412F"/>
    <w:rsid w:val="003549AE"/>
    <w:rsid w:val="0035639D"/>
    <w:rsid w:val="0035796A"/>
    <w:rsid w:val="003712E4"/>
    <w:rsid w:val="00375B12"/>
    <w:rsid w:val="003772E3"/>
    <w:rsid w:val="00381039"/>
    <w:rsid w:val="00382C68"/>
    <w:rsid w:val="003839C6"/>
    <w:rsid w:val="00383AB9"/>
    <w:rsid w:val="003846A4"/>
    <w:rsid w:val="00391DF8"/>
    <w:rsid w:val="003952C4"/>
    <w:rsid w:val="003A1581"/>
    <w:rsid w:val="003A1EB6"/>
    <w:rsid w:val="003A3716"/>
    <w:rsid w:val="003A598D"/>
    <w:rsid w:val="003B0914"/>
    <w:rsid w:val="003B11B9"/>
    <w:rsid w:val="003B12D7"/>
    <w:rsid w:val="003B4F95"/>
    <w:rsid w:val="003B7796"/>
    <w:rsid w:val="003C38BD"/>
    <w:rsid w:val="003C3E85"/>
    <w:rsid w:val="003C418B"/>
    <w:rsid w:val="003C4243"/>
    <w:rsid w:val="003C5D02"/>
    <w:rsid w:val="003C5F38"/>
    <w:rsid w:val="003C6176"/>
    <w:rsid w:val="003C6566"/>
    <w:rsid w:val="003C7146"/>
    <w:rsid w:val="003D180B"/>
    <w:rsid w:val="003D1927"/>
    <w:rsid w:val="003D2281"/>
    <w:rsid w:val="003D284F"/>
    <w:rsid w:val="003D3901"/>
    <w:rsid w:val="003D5C9C"/>
    <w:rsid w:val="003D6DF5"/>
    <w:rsid w:val="003D75E8"/>
    <w:rsid w:val="003E01D7"/>
    <w:rsid w:val="003E0625"/>
    <w:rsid w:val="003E16C7"/>
    <w:rsid w:val="003E2C38"/>
    <w:rsid w:val="003E6334"/>
    <w:rsid w:val="003E71DB"/>
    <w:rsid w:val="003E73D7"/>
    <w:rsid w:val="003F56C0"/>
    <w:rsid w:val="003F5DF9"/>
    <w:rsid w:val="003F66B8"/>
    <w:rsid w:val="003F79BE"/>
    <w:rsid w:val="00400EC9"/>
    <w:rsid w:val="004014A3"/>
    <w:rsid w:val="004015C9"/>
    <w:rsid w:val="00403DFB"/>
    <w:rsid w:val="0040409C"/>
    <w:rsid w:val="00405955"/>
    <w:rsid w:val="00414754"/>
    <w:rsid w:val="00414EB6"/>
    <w:rsid w:val="004155EE"/>
    <w:rsid w:val="00420E16"/>
    <w:rsid w:val="00421C83"/>
    <w:rsid w:val="0042213D"/>
    <w:rsid w:val="00423114"/>
    <w:rsid w:val="0042389D"/>
    <w:rsid w:val="00424217"/>
    <w:rsid w:val="00424BB5"/>
    <w:rsid w:val="00425D69"/>
    <w:rsid w:val="00427BDC"/>
    <w:rsid w:val="00430374"/>
    <w:rsid w:val="004334FD"/>
    <w:rsid w:val="00434413"/>
    <w:rsid w:val="00436DAE"/>
    <w:rsid w:val="00440125"/>
    <w:rsid w:val="0044675E"/>
    <w:rsid w:val="004471BE"/>
    <w:rsid w:val="00451214"/>
    <w:rsid w:val="00453394"/>
    <w:rsid w:val="0045532F"/>
    <w:rsid w:val="00457D0D"/>
    <w:rsid w:val="0046082F"/>
    <w:rsid w:val="00461AA4"/>
    <w:rsid w:val="00461B27"/>
    <w:rsid w:val="00464A03"/>
    <w:rsid w:val="00464E91"/>
    <w:rsid w:val="004669E8"/>
    <w:rsid w:val="0047089D"/>
    <w:rsid w:val="0047412B"/>
    <w:rsid w:val="00474A17"/>
    <w:rsid w:val="00475D1A"/>
    <w:rsid w:val="00476024"/>
    <w:rsid w:val="004771AC"/>
    <w:rsid w:val="004809D5"/>
    <w:rsid w:val="00481A66"/>
    <w:rsid w:val="004845E0"/>
    <w:rsid w:val="00484A74"/>
    <w:rsid w:val="00486EA6"/>
    <w:rsid w:val="00487657"/>
    <w:rsid w:val="00490461"/>
    <w:rsid w:val="00490830"/>
    <w:rsid w:val="004921BB"/>
    <w:rsid w:val="00493CEB"/>
    <w:rsid w:val="00497821"/>
    <w:rsid w:val="004A3102"/>
    <w:rsid w:val="004A79D4"/>
    <w:rsid w:val="004C05FE"/>
    <w:rsid w:val="004C0E0D"/>
    <w:rsid w:val="004C13A7"/>
    <w:rsid w:val="004C22E0"/>
    <w:rsid w:val="004C55E3"/>
    <w:rsid w:val="004C6241"/>
    <w:rsid w:val="004D0228"/>
    <w:rsid w:val="004D11C4"/>
    <w:rsid w:val="004D2410"/>
    <w:rsid w:val="004D6206"/>
    <w:rsid w:val="004E172A"/>
    <w:rsid w:val="004E19FF"/>
    <w:rsid w:val="004E277D"/>
    <w:rsid w:val="004E2DC0"/>
    <w:rsid w:val="004E7077"/>
    <w:rsid w:val="004E70C1"/>
    <w:rsid w:val="004F133D"/>
    <w:rsid w:val="004F1389"/>
    <w:rsid w:val="004F2D43"/>
    <w:rsid w:val="004F4498"/>
    <w:rsid w:val="004F5106"/>
    <w:rsid w:val="004F5560"/>
    <w:rsid w:val="004F5B48"/>
    <w:rsid w:val="004F691B"/>
    <w:rsid w:val="004F6DE6"/>
    <w:rsid w:val="0050341F"/>
    <w:rsid w:val="00504A5D"/>
    <w:rsid w:val="00510207"/>
    <w:rsid w:val="00510E25"/>
    <w:rsid w:val="00512618"/>
    <w:rsid w:val="00512904"/>
    <w:rsid w:val="00512E64"/>
    <w:rsid w:val="00517D85"/>
    <w:rsid w:val="00517E9B"/>
    <w:rsid w:val="00521349"/>
    <w:rsid w:val="00521E91"/>
    <w:rsid w:val="00525DF7"/>
    <w:rsid w:val="005264ED"/>
    <w:rsid w:val="00527428"/>
    <w:rsid w:val="00530AE7"/>
    <w:rsid w:val="00530BF0"/>
    <w:rsid w:val="005312E2"/>
    <w:rsid w:val="00531405"/>
    <w:rsid w:val="0053455F"/>
    <w:rsid w:val="00535F10"/>
    <w:rsid w:val="00536F92"/>
    <w:rsid w:val="0054099B"/>
    <w:rsid w:val="005411E4"/>
    <w:rsid w:val="005420B1"/>
    <w:rsid w:val="005424F6"/>
    <w:rsid w:val="0054366B"/>
    <w:rsid w:val="0054436F"/>
    <w:rsid w:val="005449EA"/>
    <w:rsid w:val="00546818"/>
    <w:rsid w:val="005514A6"/>
    <w:rsid w:val="00552E05"/>
    <w:rsid w:val="0055336D"/>
    <w:rsid w:val="00553527"/>
    <w:rsid w:val="00564394"/>
    <w:rsid w:val="00567509"/>
    <w:rsid w:val="00567CB8"/>
    <w:rsid w:val="00571511"/>
    <w:rsid w:val="00572166"/>
    <w:rsid w:val="0057238A"/>
    <w:rsid w:val="00572D82"/>
    <w:rsid w:val="00573BA3"/>
    <w:rsid w:val="0057607F"/>
    <w:rsid w:val="00576636"/>
    <w:rsid w:val="00581B62"/>
    <w:rsid w:val="00581F4F"/>
    <w:rsid w:val="00582C42"/>
    <w:rsid w:val="00583E57"/>
    <w:rsid w:val="00585826"/>
    <w:rsid w:val="00587A4A"/>
    <w:rsid w:val="00594918"/>
    <w:rsid w:val="00595AEE"/>
    <w:rsid w:val="00596592"/>
    <w:rsid w:val="005A4AEB"/>
    <w:rsid w:val="005A6666"/>
    <w:rsid w:val="005B30CB"/>
    <w:rsid w:val="005B3246"/>
    <w:rsid w:val="005B341F"/>
    <w:rsid w:val="005B3880"/>
    <w:rsid w:val="005B6897"/>
    <w:rsid w:val="005B7886"/>
    <w:rsid w:val="005C1118"/>
    <w:rsid w:val="005C116B"/>
    <w:rsid w:val="005C516D"/>
    <w:rsid w:val="005C5878"/>
    <w:rsid w:val="005C615F"/>
    <w:rsid w:val="005D0215"/>
    <w:rsid w:val="005D25EF"/>
    <w:rsid w:val="005D4282"/>
    <w:rsid w:val="005D7132"/>
    <w:rsid w:val="005D7C56"/>
    <w:rsid w:val="005E1FFA"/>
    <w:rsid w:val="005E2895"/>
    <w:rsid w:val="005E2C0C"/>
    <w:rsid w:val="005E2F0C"/>
    <w:rsid w:val="005E3490"/>
    <w:rsid w:val="005E4709"/>
    <w:rsid w:val="005E49E1"/>
    <w:rsid w:val="005E4A50"/>
    <w:rsid w:val="005E5ABB"/>
    <w:rsid w:val="005E653C"/>
    <w:rsid w:val="005E6CA8"/>
    <w:rsid w:val="005E798F"/>
    <w:rsid w:val="005F096A"/>
    <w:rsid w:val="005F32B6"/>
    <w:rsid w:val="005F3DAC"/>
    <w:rsid w:val="005F635A"/>
    <w:rsid w:val="0060124D"/>
    <w:rsid w:val="006013ED"/>
    <w:rsid w:val="0060525E"/>
    <w:rsid w:val="006115F9"/>
    <w:rsid w:val="00611A37"/>
    <w:rsid w:val="0061477C"/>
    <w:rsid w:val="00615687"/>
    <w:rsid w:val="00621060"/>
    <w:rsid w:val="006210D2"/>
    <w:rsid w:val="0062121F"/>
    <w:rsid w:val="006215AD"/>
    <w:rsid w:val="00623952"/>
    <w:rsid w:val="00623E51"/>
    <w:rsid w:val="00623FFD"/>
    <w:rsid w:val="006246E5"/>
    <w:rsid w:val="00624D7B"/>
    <w:rsid w:val="00624F7D"/>
    <w:rsid w:val="00627CD1"/>
    <w:rsid w:val="006312F7"/>
    <w:rsid w:val="0063139E"/>
    <w:rsid w:val="00631511"/>
    <w:rsid w:val="00633A99"/>
    <w:rsid w:val="00634663"/>
    <w:rsid w:val="00636564"/>
    <w:rsid w:val="00637D37"/>
    <w:rsid w:val="00640A7A"/>
    <w:rsid w:val="00641467"/>
    <w:rsid w:val="006417D6"/>
    <w:rsid w:val="00641D39"/>
    <w:rsid w:val="00644306"/>
    <w:rsid w:val="00645BAB"/>
    <w:rsid w:val="00646CA0"/>
    <w:rsid w:val="00650CD2"/>
    <w:rsid w:val="00652846"/>
    <w:rsid w:val="00652B24"/>
    <w:rsid w:val="00653925"/>
    <w:rsid w:val="006548D8"/>
    <w:rsid w:val="00654E83"/>
    <w:rsid w:val="00656FE6"/>
    <w:rsid w:val="00657FF6"/>
    <w:rsid w:val="00664D0D"/>
    <w:rsid w:val="00670B8C"/>
    <w:rsid w:val="0067384D"/>
    <w:rsid w:val="006749F4"/>
    <w:rsid w:val="00676D93"/>
    <w:rsid w:val="0067723F"/>
    <w:rsid w:val="00677791"/>
    <w:rsid w:val="00677E6E"/>
    <w:rsid w:val="00681F4D"/>
    <w:rsid w:val="00684379"/>
    <w:rsid w:val="00685655"/>
    <w:rsid w:val="00687338"/>
    <w:rsid w:val="006876E7"/>
    <w:rsid w:val="006914B4"/>
    <w:rsid w:val="00693A36"/>
    <w:rsid w:val="00695FAE"/>
    <w:rsid w:val="00696578"/>
    <w:rsid w:val="00697DCE"/>
    <w:rsid w:val="006A12C9"/>
    <w:rsid w:val="006A13CD"/>
    <w:rsid w:val="006A1F1E"/>
    <w:rsid w:val="006A2F3E"/>
    <w:rsid w:val="006A4A6C"/>
    <w:rsid w:val="006A4BD9"/>
    <w:rsid w:val="006A53E3"/>
    <w:rsid w:val="006A55EB"/>
    <w:rsid w:val="006B085E"/>
    <w:rsid w:val="006B2092"/>
    <w:rsid w:val="006B291C"/>
    <w:rsid w:val="006B2AD9"/>
    <w:rsid w:val="006B442C"/>
    <w:rsid w:val="006C0171"/>
    <w:rsid w:val="006C0824"/>
    <w:rsid w:val="006C11B4"/>
    <w:rsid w:val="006C13AC"/>
    <w:rsid w:val="006C2F21"/>
    <w:rsid w:val="006C3597"/>
    <w:rsid w:val="006C423D"/>
    <w:rsid w:val="006C522E"/>
    <w:rsid w:val="006C7FC3"/>
    <w:rsid w:val="006D0091"/>
    <w:rsid w:val="006D07AD"/>
    <w:rsid w:val="006D175F"/>
    <w:rsid w:val="006D33A1"/>
    <w:rsid w:val="006D4417"/>
    <w:rsid w:val="006D6CB8"/>
    <w:rsid w:val="006E1719"/>
    <w:rsid w:val="006E28E6"/>
    <w:rsid w:val="006E5626"/>
    <w:rsid w:val="006F0BCC"/>
    <w:rsid w:val="006F3742"/>
    <w:rsid w:val="006F3AD6"/>
    <w:rsid w:val="00700A7D"/>
    <w:rsid w:val="00705A9F"/>
    <w:rsid w:val="007109FB"/>
    <w:rsid w:val="007133C6"/>
    <w:rsid w:val="0071417E"/>
    <w:rsid w:val="00716AD4"/>
    <w:rsid w:val="00717B31"/>
    <w:rsid w:val="0072175C"/>
    <w:rsid w:val="00721898"/>
    <w:rsid w:val="00722DB9"/>
    <w:rsid w:val="00723B18"/>
    <w:rsid w:val="00727CBA"/>
    <w:rsid w:val="00732873"/>
    <w:rsid w:val="00734A98"/>
    <w:rsid w:val="007358DC"/>
    <w:rsid w:val="007361BB"/>
    <w:rsid w:val="00736873"/>
    <w:rsid w:val="00736F56"/>
    <w:rsid w:val="00740367"/>
    <w:rsid w:val="00741D05"/>
    <w:rsid w:val="00742626"/>
    <w:rsid w:val="00744316"/>
    <w:rsid w:val="00744C9F"/>
    <w:rsid w:val="00747B39"/>
    <w:rsid w:val="007514C8"/>
    <w:rsid w:val="007539A5"/>
    <w:rsid w:val="007616F7"/>
    <w:rsid w:val="007624FE"/>
    <w:rsid w:val="00765E37"/>
    <w:rsid w:val="00767B88"/>
    <w:rsid w:val="00772C5E"/>
    <w:rsid w:val="00775B31"/>
    <w:rsid w:val="00785D50"/>
    <w:rsid w:val="00791968"/>
    <w:rsid w:val="00791AC9"/>
    <w:rsid w:val="0079275E"/>
    <w:rsid w:val="00792FE8"/>
    <w:rsid w:val="00794A39"/>
    <w:rsid w:val="00796BC6"/>
    <w:rsid w:val="00796F9C"/>
    <w:rsid w:val="007978A1"/>
    <w:rsid w:val="007A0428"/>
    <w:rsid w:val="007A08DF"/>
    <w:rsid w:val="007A3E4D"/>
    <w:rsid w:val="007A6926"/>
    <w:rsid w:val="007A6E03"/>
    <w:rsid w:val="007B00F3"/>
    <w:rsid w:val="007B29EE"/>
    <w:rsid w:val="007B2BF2"/>
    <w:rsid w:val="007B416A"/>
    <w:rsid w:val="007B5501"/>
    <w:rsid w:val="007B5AE0"/>
    <w:rsid w:val="007C26FB"/>
    <w:rsid w:val="007D0E81"/>
    <w:rsid w:val="007D1139"/>
    <w:rsid w:val="007D16E1"/>
    <w:rsid w:val="007D191F"/>
    <w:rsid w:val="007D28BF"/>
    <w:rsid w:val="007D582A"/>
    <w:rsid w:val="007D68F4"/>
    <w:rsid w:val="007D69FB"/>
    <w:rsid w:val="007D6E92"/>
    <w:rsid w:val="007E14BB"/>
    <w:rsid w:val="007E1B2C"/>
    <w:rsid w:val="007E209A"/>
    <w:rsid w:val="007E283D"/>
    <w:rsid w:val="007E3699"/>
    <w:rsid w:val="007E46C0"/>
    <w:rsid w:val="007E6B18"/>
    <w:rsid w:val="007F3199"/>
    <w:rsid w:val="008003F7"/>
    <w:rsid w:val="00802AF7"/>
    <w:rsid w:val="00803A26"/>
    <w:rsid w:val="00803D20"/>
    <w:rsid w:val="00803FC3"/>
    <w:rsid w:val="00804091"/>
    <w:rsid w:val="00806037"/>
    <w:rsid w:val="0080798B"/>
    <w:rsid w:val="0081036C"/>
    <w:rsid w:val="00811701"/>
    <w:rsid w:val="00811F13"/>
    <w:rsid w:val="00813D95"/>
    <w:rsid w:val="00814004"/>
    <w:rsid w:val="008142A2"/>
    <w:rsid w:val="00814AAD"/>
    <w:rsid w:val="00816156"/>
    <w:rsid w:val="00816CD1"/>
    <w:rsid w:val="00821606"/>
    <w:rsid w:val="0082252E"/>
    <w:rsid w:val="00822BF7"/>
    <w:rsid w:val="00827CE2"/>
    <w:rsid w:val="00831753"/>
    <w:rsid w:val="0083193E"/>
    <w:rsid w:val="00833B93"/>
    <w:rsid w:val="0083694A"/>
    <w:rsid w:val="00837E64"/>
    <w:rsid w:val="008425BD"/>
    <w:rsid w:val="0084486D"/>
    <w:rsid w:val="0084655E"/>
    <w:rsid w:val="00846650"/>
    <w:rsid w:val="008472F3"/>
    <w:rsid w:val="008504DB"/>
    <w:rsid w:val="008541C2"/>
    <w:rsid w:val="00855702"/>
    <w:rsid w:val="008614D2"/>
    <w:rsid w:val="00864FAC"/>
    <w:rsid w:val="00865172"/>
    <w:rsid w:val="00865207"/>
    <w:rsid w:val="00870BE0"/>
    <w:rsid w:val="00871E1E"/>
    <w:rsid w:val="00873B86"/>
    <w:rsid w:val="00875317"/>
    <w:rsid w:val="00875CDD"/>
    <w:rsid w:val="008769A0"/>
    <w:rsid w:val="008771C3"/>
    <w:rsid w:val="00880684"/>
    <w:rsid w:val="008842A9"/>
    <w:rsid w:val="00884750"/>
    <w:rsid w:val="00885EDF"/>
    <w:rsid w:val="008871FE"/>
    <w:rsid w:val="008928C5"/>
    <w:rsid w:val="008A13DA"/>
    <w:rsid w:val="008A1974"/>
    <w:rsid w:val="008A3411"/>
    <w:rsid w:val="008A3D24"/>
    <w:rsid w:val="008B00A3"/>
    <w:rsid w:val="008B0C1F"/>
    <w:rsid w:val="008B1928"/>
    <w:rsid w:val="008B1FF9"/>
    <w:rsid w:val="008B355B"/>
    <w:rsid w:val="008B506F"/>
    <w:rsid w:val="008B7A05"/>
    <w:rsid w:val="008C08E4"/>
    <w:rsid w:val="008C11B4"/>
    <w:rsid w:val="008C12B5"/>
    <w:rsid w:val="008C1E8C"/>
    <w:rsid w:val="008C21A6"/>
    <w:rsid w:val="008C28B1"/>
    <w:rsid w:val="008C59CD"/>
    <w:rsid w:val="008C5CED"/>
    <w:rsid w:val="008C67D4"/>
    <w:rsid w:val="008D07EA"/>
    <w:rsid w:val="008D1B94"/>
    <w:rsid w:val="008D3394"/>
    <w:rsid w:val="008D36D3"/>
    <w:rsid w:val="008D398C"/>
    <w:rsid w:val="008D76A9"/>
    <w:rsid w:val="008D7F2E"/>
    <w:rsid w:val="008E2D4D"/>
    <w:rsid w:val="008E3731"/>
    <w:rsid w:val="008E4132"/>
    <w:rsid w:val="008E59F6"/>
    <w:rsid w:val="008E64F0"/>
    <w:rsid w:val="008E7A79"/>
    <w:rsid w:val="008E7C0B"/>
    <w:rsid w:val="008E7DA9"/>
    <w:rsid w:val="008F258F"/>
    <w:rsid w:val="008F426F"/>
    <w:rsid w:val="008F4973"/>
    <w:rsid w:val="0090109B"/>
    <w:rsid w:val="009026D4"/>
    <w:rsid w:val="00903691"/>
    <w:rsid w:val="00903AB9"/>
    <w:rsid w:val="00906C1E"/>
    <w:rsid w:val="00906F96"/>
    <w:rsid w:val="009072AB"/>
    <w:rsid w:val="00911AD7"/>
    <w:rsid w:val="00911F5A"/>
    <w:rsid w:val="00912561"/>
    <w:rsid w:val="00915A7C"/>
    <w:rsid w:val="00915CBE"/>
    <w:rsid w:val="00917A08"/>
    <w:rsid w:val="00920E28"/>
    <w:rsid w:val="009215EF"/>
    <w:rsid w:val="0092372F"/>
    <w:rsid w:val="009243E5"/>
    <w:rsid w:val="00924973"/>
    <w:rsid w:val="00925159"/>
    <w:rsid w:val="0092573B"/>
    <w:rsid w:val="00925949"/>
    <w:rsid w:val="00925D9E"/>
    <w:rsid w:val="00926FEF"/>
    <w:rsid w:val="00927725"/>
    <w:rsid w:val="00931F44"/>
    <w:rsid w:val="00932056"/>
    <w:rsid w:val="009327F5"/>
    <w:rsid w:val="00933E2C"/>
    <w:rsid w:val="00940D63"/>
    <w:rsid w:val="009413AA"/>
    <w:rsid w:val="00942562"/>
    <w:rsid w:val="00942F5E"/>
    <w:rsid w:val="0095148D"/>
    <w:rsid w:val="00953D34"/>
    <w:rsid w:val="00954E84"/>
    <w:rsid w:val="0095641E"/>
    <w:rsid w:val="00961C21"/>
    <w:rsid w:val="00961C8A"/>
    <w:rsid w:val="009630D6"/>
    <w:rsid w:val="0096320B"/>
    <w:rsid w:val="009660C9"/>
    <w:rsid w:val="00970D4A"/>
    <w:rsid w:val="00972732"/>
    <w:rsid w:val="00977BEB"/>
    <w:rsid w:val="009825FF"/>
    <w:rsid w:val="00984C3E"/>
    <w:rsid w:val="00985367"/>
    <w:rsid w:val="0098631A"/>
    <w:rsid w:val="0098664B"/>
    <w:rsid w:val="00991BF9"/>
    <w:rsid w:val="009954F8"/>
    <w:rsid w:val="009979DB"/>
    <w:rsid w:val="00997C0C"/>
    <w:rsid w:val="009A141A"/>
    <w:rsid w:val="009A1AE8"/>
    <w:rsid w:val="009A2880"/>
    <w:rsid w:val="009A319C"/>
    <w:rsid w:val="009A38CC"/>
    <w:rsid w:val="009A4E75"/>
    <w:rsid w:val="009A6414"/>
    <w:rsid w:val="009B4824"/>
    <w:rsid w:val="009B6447"/>
    <w:rsid w:val="009C1EF8"/>
    <w:rsid w:val="009C30A6"/>
    <w:rsid w:val="009C3179"/>
    <w:rsid w:val="009C458D"/>
    <w:rsid w:val="009C475F"/>
    <w:rsid w:val="009C4BDF"/>
    <w:rsid w:val="009C5700"/>
    <w:rsid w:val="009C77FB"/>
    <w:rsid w:val="009D0AA7"/>
    <w:rsid w:val="009D0AC0"/>
    <w:rsid w:val="009D0D34"/>
    <w:rsid w:val="009D23C0"/>
    <w:rsid w:val="009D2E07"/>
    <w:rsid w:val="009D3A31"/>
    <w:rsid w:val="009D5391"/>
    <w:rsid w:val="009D6452"/>
    <w:rsid w:val="009D6BAD"/>
    <w:rsid w:val="009E1C29"/>
    <w:rsid w:val="009E373C"/>
    <w:rsid w:val="009E4C4F"/>
    <w:rsid w:val="009E5E4D"/>
    <w:rsid w:val="009E6315"/>
    <w:rsid w:val="009F493A"/>
    <w:rsid w:val="009F49FB"/>
    <w:rsid w:val="009F6B1E"/>
    <w:rsid w:val="00A04B8A"/>
    <w:rsid w:val="00A1146B"/>
    <w:rsid w:val="00A13F2A"/>
    <w:rsid w:val="00A162F1"/>
    <w:rsid w:val="00A16A48"/>
    <w:rsid w:val="00A16A71"/>
    <w:rsid w:val="00A16F3C"/>
    <w:rsid w:val="00A16FEA"/>
    <w:rsid w:val="00A2134E"/>
    <w:rsid w:val="00A24039"/>
    <w:rsid w:val="00A24988"/>
    <w:rsid w:val="00A26AC0"/>
    <w:rsid w:val="00A306CA"/>
    <w:rsid w:val="00A34BEB"/>
    <w:rsid w:val="00A360F1"/>
    <w:rsid w:val="00A376F6"/>
    <w:rsid w:val="00A37AF2"/>
    <w:rsid w:val="00A42A57"/>
    <w:rsid w:val="00A43454"/>
    <w:rsid w:val="00A43A73"/>
    <w:rsid w:val="00A462AB"/>
    <w:rsid w:val="00A4737B"/>
    <w:rsid w:val="00A5249D"/>
    <w:rsid w:val="00A549B1"/>
    <w:rsid w:val="00A556AF"/>
    <w:rsid w:val="00A56E7F"/>
    <w:rsid w:val="00A57324"/>
    <w:rsid w:val="00A5740E"/>
    <w:rsid w:val="00A60267"/>
    <w:rsid w:val="00A605A3"/>
    <w:rsid w:val="00A6518C"/>
    <w:rsid w:val="00A65917"/>
    <w:rsid w:val="00A65C78"/>
    <w:rsid w:val="00A65D3E"/>
    <w:rsid w:val="00A66C23"/>
    <w:rsid w:val="00A66DEA"/>
    <w:rsid w:val="00A672B3"/>
    <w:rsid w:val="00A713EA"/>
    <w:rsid w:val="00A7189B"/>
    <w:rsid w:val="00A71AD0"/>
    <w:rsid w:val="00A73623"/>
    <w:rsid w:val="00A76B0E"/>
    <w:rsid w:val="00A77F64"/>
    <w:rsid w:val="00A8063C"/>
    <w:rsid w:val="00A81AD8"/>
    <w:rsid w:val="00A83DF8"/>
    <w:rsid w:val="00A8524A"/>
    <w:rsid w:val="00A861FC"/>
    <w:rsid w:val="00A87DDD"/>
    <w:rsid w:val="00A905A0"/>
    <w:rsid w:val="00A92C71"/>
    <w:rsid w:val="00A93F24"/>
    <w:rsid w:val="00A97921"/>
    <w:rsid w:val="00AA1FA2"/>
    <w:rsid w:val="00AA4147"/>
    <w:rsid w:val="00AA55D3"/>
    <w:rsid w:val="00AA618D"/>
    <w:rsid w:val="00AB3CF4"/>
    <w:rsid w:val="00AB5939"/>
    <w:rsid w:val="00AC02D6"/>
    <w:rsid w:val="00AC095C"/>
    <w:rsid w:val="00AC0EEE"/>
    <w:rsid w:val="00AC1E78"/>
    <w:rsid w:val="00AC37AE"/>
    <w:rsid w:val="00AC6AC0"/>
    <w:rsid w:val="00AD29C6"/>
    <w:rsid w:val="00AD6A74"/>
    <w:rsid w:val="00AD7E96"/>
    <w:rsid w:val="00AE0469"/>
    <w:rsid w:val="00AE1C47"/>
    <w:rsid w:val="00AE4258"/>
    <w:rsid w:val="00AE4DF8"/>
    <w:rsid w:val="00AF03BD"/>
    <w:rsid w:val="00AF1162"/>
    <w:rsid w:val="00AF436F"/>
    <w:rsid w:val="00B01CE6"/>
    <w:rsid w:val="00B044C7"/>
    <w:rsid w:val="00B07E34"/>
    <w:rsid w:val="00B100AF"/>
    <w:rsid w:val="00B11452"/>
    <w:rsid w:val="00B12485"/>
    <w:rsid w:val="00B16BF4"/>
    <w:rsid w:val="00B1732E"/>
    <w:rsid w:val="00B17465"/>
    <w:rsid w:val="00B17A1E"/>
    <w:rsid w:val="00B217A5"/>
    <w:rsid w:val="00B21805"/>
    <w:rsid w:val="00B3052D"/>
    <w:rsid w:val="00B30BD6"/>
    <w:rsid w:val="00B34607"/>
    <w:rsid w:val="00B3686D"/>
    <w:rsid w:val="00B37907"/>
    <w:rsid w:val="00B40A81"/>
    <w:rsid w:val="00B41426"/>
    <w:rsid w:val="00B445D1"/>
    <w:rsid w:val="00B45DC8"/>
    <w:rsid w:val="00B45DF4"/>
    <w:rsid w:val="00B46388"/>
    <w:rsid w:val="00B463C9"/>
    <w:rsid w:val="00B52AC2"/>
    <w:rsid w:val="00B547F8"/>
    <w:rsid w:val="00B567FE"/>
    <w:rsid w:val="00B56C88"/>
    <w:rsid w:val="00B56EEA"/>
    <w:rsid w:val="00B6533A"/>
    <w:rsid w:val="00B65409"/>
    <w:rsid w:val="00B6723C"/>
    <w:rsid w:val="00B673CB"/>
    <w:rsid w:val="00B67EB6"/>
    <w:rsid w:val="00B703BE"/>
    <w:rsid w:val="00B720CA"/>
    <w:rsid w:val="00B7229F"/>
    <w:rsid w:val="00B75050"/>
    <w:rsid w:val="00B76D2B"/>
    <w:rsid w:val="00B77882"/>
    <w:rsid w:val="00B811BC"/>
    <w:rsid w:val="00B817C1"/>
    <w:rsid w:val="00B82711"/>
    <w:rsid w:val="00B83A29"/>
    <w:rsid w:val="00B84C06"/>
    <w:rsid w:val="00B85D3A"/>
    <w:rsid w:val="00B87537"/>
    <w:rsid w:val="00B9041E"/>
    <w:rsid w:val="00B90E22"/>
    <w:rsid w:val="00B921F0"/>
    <w:rsid w:val="00B92526"/>
    <w:rsid w:val="00B956B9"/>
    <w:rsid w:val="00BA02C3"/>
    <w:rsid w:val="00BA1F9B"/>
    <w:rsid w:val="00BA31F0"/>
    <w:rsid w:val="00BA347A"/>
    <w:rsid w:val="00BA37CB"/>
    <w:rsid w:val="00BA3CFF"/>
    <w:rsid w:val="00BA3FAB"/>
    <w:rsid w:val="00BA3FB0"/>
    <w:rsid w:val="00BA6428"/>
    <w:rsid w:val="00BB0B83"/>
    <w:rsid w:val="00BB17DE"/>
    <w:rsid w:val="00BB5A0F"/>
    <w:rsid w:val="00BB64CB"/>
    <w:rsid w:val="00BB79B0"/>
    <w:rsid w:val="00BC1C26"/>
    <w:rsid w:val="00BC2232"/>
    <w:rsid w:val="00BC3B76"/>
    <w:rsid w:val="00BC51AA"/>
    <w:rsid w:val="00BC6C1B"/>
    <w:rsid w:val="00BC77C6"/>
    <w:rsid w:val="00BC7D21"/>
    <w:rsid w:val="00BD088E"/>
    <w:rsid w:val="00BD1EF1"/>
    <w:rsid w:val="00BD3CEA"/>
    <w:rsid w:val="00BD52BD"/>
    <w:rsid w:val="00BD544E"/>
    <w:rsid w:val="00BD55B1"/>
    <w:rsid w:val="00BD5CDD"/>
    <w:rsid w:val="00BE17B2"/>
    <w:rsid w:val="00BE4A59"/>
    <w:rsid w:val="00BE603D"/>
    <w:rsid w:val="00BE77BB"/>
    <w:rsid w:val="00BF021B"/>
    <w:rsid w:val="00BF0A20"/>
    <w:rsid w:val="00BF11BC"/>
    <w:rsid w:val="00BF135A"/>
    <w:rsid w:val="00BF28A7"/>
    <w:rsid w:val="00BF466D"/>
    <w:rsid w:val="00BF686F"/>
    <w:rsid w:val="00BF7278"/>
    <w:rsid w:val="00C00223"/>
    <w:rsid w:val="00C00AC7"/>
    <w:rsid w:val="00C044DF"/>
    <w:rsid w:val="00C10E3E"/>
    <w:rsid w:val="00C11714"/>
    <w:rsid w:val="00C11869"/>
    <w:rsid w:val="00C1510A"/>
    <w:rsid w:val="00C155AA"/>
    <w:rsid w:val="00C16CDE"/>
    <w:rsid w:val="00C200A2"/>
    <w:rsid w:val="00C20113"/>
    <w:rsid w:val="00C21956"/>
    <w:rsid w:val="00C2256D"/>
    <w:rsid w:val="00C27285"/>
    <w:rsid w:val="00C27F04"/>
    <w:rsid w:val="00C304CF"/>
    <w:rsid w:val="00C32B92"/>
    <w:rsid w:val="00C33382"/>
    <w:rsid w:val="00C3460D"/>
    <w:rsid w:val="00C34D31"/>
    <w:rsid w:val="00C34D6C"/>
    <w:rsid w:val="00C36321"/>
    <w:rsid w:val="00C36DED"/>
    <w:rsid w:val="00C41855"/>
    <w:rsid w:val="00C436C7"/>
    <w:rsid w:val="00C43A68"/>
    <w:rsid w:val="00C5032A"/>
    <w:rsid w:val="00C504F8"/>
    <w:rsid w:val="00C50F0A"/>
    <w:rsid w:val="00C51445"/>
    <w:rsid w:val="00C52CF7"/>
    <w:rsid w:val="00C53EEC"/>
    <w:rsid w:val="00C548F3"/>
    <w:rsid w:val="00C55102"/>
    <w:rsid w:val="00C57465"/>
    <w:rsid w:val="00C604BC"/>
    <w:rsid w:val="00C61B38"/>
    <w:rsid w:val="00C62C27"/>
    <w:rsid w:val="00C63716"/>
    <w:rsid w:val="00C657A4"/>
    <w:rsid w:val="00C663BD"/>
    <w:rsid w:val="00C67B59"/>
    <w:rsid w:val="00C70B68"/>
    <w:rsid w:val="00C74B4D"/>
    <w:rsid w:val="00C756AE"/>
    <w:rsid w:val="00C76158"/>
    <w:rsid w:val="00C76789"/>
    <w:rsid w:val="00C802B7"/>
    <w:rsid w:val="00C83380"/>
    <w:rsid w:val="00C84733"/>
    <w:rsid w:val="00C85690"/>
    <w:rsid w:val="00C85EBB"/>
    <w:rsid w:val="00C9054B"/>
    <w:rsid w:val="00C91402"/>
    <w:rsid w:val="00C91714"/>
    <w:rsid w:val="00C9193C"/>
    <w:rsid w:val="00C923A8"/>
    <w:rsid w:val="00C927F9"/>
    <w:rsid w:val="00C9448B"/>
    <w:rsid w:val="00C94DA7"/>
    <w:rsid w:val="00C9754D"/>
    <w:rsid w:val="00C97CF1"/>
    <w:rsid w:val="00CA0F6D"/>
    <w:rsid w:val="00CA1649"/>
    <w:rsid w:val="00CA1988"/>
    <w:rsid w:val="00CA2077"/>
    <w:rsid w:val="00CA4CEA"/>
    <w:rsid w:val="00CA575F"/>
    <w:rsid w:val="00CA6AC4"/>
    <w:rsid w:val="00CA77F6"/>
    <w:rsid w:val="00CB0542"/>
    <w:rsid w:val="00CB1FD9"/>
    <w:rsid w:val="00CB307D"/>
    <w:rsid w:val="00CB4E03"/>
    <w:rsid w:val="00CB5A07"/>
    <w:rsid w:val="00CC0560"/>
    <w:rsid w:val="00CC21B5"/>
    <w:rsid w:val="00CC284B"/>
    <w:rsid w:val="00CC2AC7"/>
    <w:rsid w:val="00CC474A"/>
    <w:rsid w:val="00CC58A7"/>
    <w:rsid w:val="00CC5A9F"/>
    <w:rsid w:val="00CC5CAD"/>
    <w:rsid w:val="00CD23C1"/>
    <w:rsid w:val="00CD5B22"/>
    <w:rsid w:val="00CD651A"/>
    <w:rsid w:val="00CE2908"/>
    <w:rsid w:val="00CE3CB5"/>
    <w:rsid w:val="00CE54EF"/>
    <w:rsid w:val="00CE5FBE"/>
    <w:rsid w:val="00CE6AD3"/>
    <w:rsid w:val="00CE7A7E"/>
    <w:rsid w:val="00CE7D9C"/>
    <w:rsid w:val="00CF535F"/>
    <w:rsid w:val="00CF6AB3"/>
    <w:rsid w:val="00CF6C27"/>
    <w:rsid w:val="00CF6D61"/>
    <w:rsid w:val="00D00FD9"/>
    <w:rsid w:val="00D01F0E"/>
    <w:rsid w:val="00D02159"/>
    <w:rsid w:val="00D041EB"/>
    <w:rsid w:val="00D05F71"/>
    <w:rsid w:val="00D10562"/>
    <w:rsid w:val="00D105AA"/>
    <w:rsid w:val="00D11803"/>
    <w:rsid w:val="00D11BEB"/>
    <w:rsid w:val="00D1248D"/>
    <w:rsid w:val="00D205F9"/>
    <w:rsid w:val="00D23E7B"/>
    <w:rsid w:val="00D2730D"/>
    <w:rsid w:val="00D302D2"/>
    <w:rsid w:val="00D34B96"/>
    <w:rsid w:val="00D44C83"/>
    <w:rsid w:val="00D44DAF"/>
    <w:rsid w:val="00D45495"/>
    <w:rsid w:val="00D45ED7"/>
    <w:rsid w:val="00D47412"/>
    <w:rsid w:val="00D47FF6"/>
    <w:rsid w:val="00D512B6"/>
    <w:rsid w:val="00D52278"/>
    <w:rsid w:val="00D53AD0"/>
    <w:rsid w:val="00D5435D"/>
    <w:rsid w:val="00D5454F"/>
    <w:rsid w:val="00D5493F"/>
    <w:rsid w:val="00D57FCD"/>
    <w:rsid w:val="00D61F5E"/>
    <w:rsid w:val="00D620F8"/>
    <w:rsid w:val="00D63380"/>
    <w:rsid w:val="00D65F4A"/>
    <w:rsid w:val="00D6789B"/>
    <w:rsid w:val="00D70230"/>
    <w:rsid w:val="00D70F2C"/>
    <w:rsid w:val="00D73429"/>
    <w:rsid w:val="00D73EE7"/>
    <w:rsid w:val="00D77A04"/>
    <w:rsid w:val="00D81817"/>
    <w:rsid w:val="00D81CC8"/>
    <w:rsid w:val="00D827F2"/>
    <w:rsid w:val="00D828A0"/>
    <w:rsid w:val="00D83A3D"/>
    <w:rsid w:val="00D84AFF"/>
    <w:rsid w:val="00D84B6F"/>
    <w:rsid w:val="00D85693"/>
    <w:rsid w:val="00D86090"/>
    <w:rsid w:val="00D92572"/>
    <w:rsid w:val="00D93567"/>
    <w:rsid w:val="00D938D5"/>
    <w:rsid w:val="00D9438E"/>
    <w:rsid w:val="00D95CDA"/>
    <w:rsid w:val="00D96352"/>
    <w:rsid w:val="00D96810"/>
    <w:rsid w:val="00DA1BD3"/>
    <w:rsid w:val="00DA2961"/>
    <w:rsid w:val="00DA36A1"/>
    <w:rsid w:val="00DB0C59"/>
    <w:rsid w:val="00DB1167"/>
    <w:rsid w:val="00DB1EEC"/>
    <w:rsid w:val="00DB3288"/>
    <w:rsid w:val="00DB587F"/>
    <w:rsid w:val="00DB7181"/>
    <w:rsid w:val="00DB7496"/>
    <w:rsid w:val="00DB76EE"/>
    <w:rsid w:val="00DB7EC5"/>
    <w:rsid w:val="00DC082D"/>
    <w:rsid w:val="00DC0DCA"/>
    <w:rsid w:val="00DC1527"/>
    <w:rsid w:val="00DC2C23"/>
    <w:rsid w:val="00DC56F2"/>
    <w:rsid w:val="00DD0E56"/>
    <w:rsid w:val="00DD267F"/>
    <w:rsid w:val="00DD2A9B"/>
    <w:rsid w:val="00DD368C"/>
    <w:rsid w:val="00DD4579"/>
    <w:rsid w:val="00DD45E5"/>
    <w:rsid w:val="00DD52C1"/>
    <w:rsid w:val="00DD5B7C"/>
    <w:rsid w:val="00DD5F0C"/>
    <w:rsid w:val="00DD7132"/>
    <w:rsid w:val="00DD77A6"/>
    <w:rsid w:val="00DE3DD2"/>
    <w:rsid w:val="00DE4474"/>
    <w:rsid w:val="00DE5ADA"/>
    <w:rsid w:val="00DF459B"/>
    <w:rsid w:val="00DF7D9A"/>
    <w:rsid w:val="00E008CB"/>
    <w:rsid w:val="00E00FC5"/>
    <w:rsid w:val="00E0135D"/>
    <w:rsid w:val="00E02CF2"/>
    <w:rsid w:val="00E03658"/>
    <w:rsid w:val="00E057BE"/>
    <w:rsid w:val="00E05D0F"/>
    <w:rsid w:val="00E07EED"/>
    <w:rsid w:val="00E07EF5"/>
    <w:rsid w:val="00E10442"/>
    <w:rsid w:val="00E11409"/>
    <w:rsid w:val="00E11767"/>
    <w:rsid w:val="00E12B2F"/>
    <w:rsid w:val="00E156D1"/>
    <w:rsid w:val="00E17DED"/>
    <w:rsid w:val="00E17FCD"/>
    <w:rsid w:val="00E21181"/>
    <w:rsid w:val="00E21818"/>
    <w:rsid w:val="00E266A8"/>
    <w:rsid w:val="00E26C49"/>
    <w:rsid w:val="00E33FBB"/>
    <w:rsid w:val="00E400AF"/>
    <w:rsid w:val="00E405F2"/>
    <w:rsid w:val="00E416E8"/>
    <w:rsid w:val="00E429CA"/>
    <w:rsid w:val="00E42E11"/>
    <w:rsid w:val="00E44081"/>
    <w:rsid w:val="00E45231"/>
    <w:rsid w:val="00E458C2"/>
    <w:rsid w:val="00E47529"/>
    <w:rsid w:val="00E503FB"/>
    <w:rsid w:val="00E51A68"/>
    <w:rsid w:val="00E536E8"/>
    <w:rsid w:val="00E56672"/>
    <w:rsid w:val="00E56F8E"/>
    <w:rsid w:val="00E5773B"/>
    <w:rsid w:val="00E6254F"/>
    <w:rsid w:val="00E63656"/>
    <w:rsid w:val="00E650EE"/>
    <w:rsid w:val="00E7128D"/>
    <w:rsid w:val="00E721C7"/>
    <w:rsid w:val="00E7293C"/>
    <w:rsid w:val="00E7405E"/>
    <w:rsid w:val="00E7544B"/>
    <w:rsid w:val="00E75581"/>
    <w:rsid w:val="00E75A01"/>
    <w:rsid w:val="00E766C6"/>
    <w:rsid w:val="00E77741"/>
    <w:rsid w:val="00E8086B"/>
    <w:rsid w:val="00E82544"/>
    <w:rsid w:val="00E82729"/>
    <w:rsid w:val="00E83135"/>
    <w:rsid w:val="00E856D5"/>
    <w:rsid w:val="00E91101"/>
    <w:rsid w:val="00E9211C"/>
    <w:rsid w:val="00E93C60"/>
    <w:rsid w:val="00E959E7"/>
    <w:rsid w:val="00E97544"/>
    <w:rsid w:val="00E97C0E"/>
    <w:rsid w:val="00E97EA6"/>
    <w:rsid w:val="00EA046A"/>
    <w:rsid w:val="00EA189C"/>
    <w:rsid w:val="00EA353A"/>
    <w:rsid w:val="00EA4D71"/>
    <w:rsid w:val="00EB4CE5"/>
    <w:rsid w:val="00EB611D"/>
    <w:rsid w:val="00EB6D68"/>
    <w:rsid w:val="00EC0AF1"/>
    <w:rsid w:val="00EC12E2"/>
    <w:rsid w:val="00EC188E"/>
    <w:rsid w:val="00EC2A3B"/>
    <w:rsid w:val="00EC416C"/>
    <w:rsid w:val="00EC4D8C"/>
    <w:rsid w:val="00EC77B1"/>
    <w:rsid w:val="00ED5307"/>
    <w:rsid w:val="00ED6330"/>
    <w:rsid w:val="00EE0005"/>
    <w:rsid w:val="00EE2189"/>
    <w:rsid w:val="00EE2966"/>
    <w:rsid w:val="00EE5D49"/>
    <w:rsid w:val="00EE69E5"/>
    <w:rsid w:val="00EE6FFE"/>
    <w:rsid w:val="00EE7B27"/>
    <w:rsid w:val="00EF0D17"/>
    <w:rsid w:val="00EF1C65"/>
    <w:rsid w:val="00EF219D"/>
    <w:rsid w:val="00EF6DAF"/>
    <w:rsid w:val="00F00CB0"/>
    <w:rsid w:val="00F02406"/>
    <w:rsid w:val="00F02D47"/>
    <w:rsid w:val="00F043D1"/>
    <w:rsid w:val="00F0448D"/>
    <w:rsid w:val="00F05EF3"/>
    <w:rsid w:val="00F064C3"/>
    <w:rsid w:val="00F15B90"/>
    <w:rsid w:val="00F16FA0"/>
    <w:rsid w:val="00F241D4"/>
    <w:rsid w:val="00F24743"/>
    <w:rsid w:val="00F26264"/>
    <w:rsid w:val="00F2672D"/>
    <w:rsid w:val="00F26C36"/>
    <w:rsid w:val="00F31059"/>
    <w:rsid w:val="00F31278"/>
    <w:rsid w:val="00F321F3"/>
    <w:rsid w:val="00F3430B"/>
    <w:rsid w:val="00F34CD6"/>
    <w:rsid w:val="00F35464"/>
    <w:rsid w:val="00F36001"/>
    <w:rsid w:val="00F3725E"/>
    <w:rsid w:val="00F374A6"/>
    <w:rsid w:val="00F40F09"/>
    <w:rsid w:val="00F42922"/>
    <w:rsid w:val="00F43256"/>
    <w:rsid w:val="00F43E3D"/>
    <w:rsid w:val="00F44DB1"/>
    <w:rsid w:val="00F4525D"/>
    <w:rsid w:val="00F4594A"/>
    <w:rsid w:val="00F46D23"/>
    <w:rsid w:val="00F46F5F"/>
    <w:rsid w:val="00F521BE"/>
    <w:rsid w:val="00F52EDC"/>
    <w:rsid w:val="00F53A45"/>
    <w:rsid w:val="00F56B10"/>
    <w:rsid w:val="00F62D08"/>
    <w:rsid w:val="00F639C2"/>
    <w:rsid w:val="00F661BF"/>
    <w:rsid w:val="00F662EF"/>
    <w:rsid w:val="00F67248"/>
    <w:rsid w:val="00F67E3D"/>
    <w:rsid w:val="00F7303C"/>
    <w:rsid w:val="00F73F2E"/>
    <w:rsid w:val="00F74CF5"/>
    <w:rsid w:val="00F75917"/>
    <w:rsid w:val="00F76681"/>
    <w:rsid w:val="00F76A3D"/>
    <w:rsid w:val="00F76DFE"/>
    <w:rsid w:val="00F777D4"/>
    <w:rsid w:val="00F82449"/>
    <w:rsid w:val="00F82CD6"/>
    <w:rsid w:val="00F84010"/>
    <w:rsid w:val="00F84985"/>
    <w:rsid w:val="00F84C8D"/>
    <w:rsid w:val="00F872F9"/>
    <w:rsid w:val="00F8780E"/>
    <w:rsid w:val="00F87CE0"/>
    <w:rsid w:val="00F90116"/>
    <w:rsid w:val="00F92A73"/>
    <w:rsid w:val="00F92BBA"/>
    <w:rsid w:val="00F97A94"/>
    <w:rsid w:val="00FA0286"/>
    <w:rsid w:val="00FA14E6"/>
    <w:rsid w:val="00FA16FB"/>
    <w:rsid w:val="00FA227F"/>
    <w:rsid w:val="00FA3260"/>
    <w:rsid w:val="00FA4C8D"/>
    <w:rsid w:val="00FA5959"/>
    <w:rsid w:val="00FA7E61"/>
    <w:rsid w:val="00FB0CD9"/>
    <w:rsid w:val="00FB1076"/>
    <w:rsid w:val="00FB4FE7"/>
    <w:rsid w:val="00FC12D2"/>
    <w:rsid w:val="00FC3884"/>
    <w:rsid w:val="00FC4612"/>
    <w:rsid w:val="00FC60F4"/>
    <w:rsid w:val="00FC63D3"/>
    <w:rsid w:val="00FC76E7"/>
    <w:rsid w:val="00FC7DD6"/>
    <w:rsid w:val="00FD1051"/>
    <w:rsid w:val="00FD285A"/>
    <w:rsid w:val="00FD4680"/>
    <w:rsid w:val="00FD5116"/>
    <w:rsid w:val="00FD5F94"/>
    <w:rsid w:val="00FD6238"/>
    <w:rsid w:val="00FE07C0"/>
    <w:rsid w:val="00FE0BB1"/>
    <w:rsid w:val="00FE416F"/>
    <w:rsid w:val="00FE4CEE"/>
    <w:rsid w:val="00FE6237"/>
    <w:rsid w:val="00FF351D"/>
    <w:rsid w:val="00FF46F4"/>
    <w:rsid w:val="00FF6DFB"/>
    <w:rsid w:val="00FF7AD0"/>
    <w:rsid w:val="0147B94B"/>
    <w:rsid w:val="015DD1D3"/>
    <w:rsid w:val="01A5AC0C"/>
    <w:rsid w:val="01BC397C"/>
    <w:rsid w:val="01E7E699"/>
    <w:rsid w:val="0231EA78"/>
    <w:rsid w:val="0285F197"/>
    <w:rsid w:val="029A3B04"/>
    <w:rsid w:val="02A88FCB"/>
    <w:rsid w:val="030BFA49"/>
    <w:rsid w:val="0336278E"/>
    <w:rsid w:val="03640774"/>
    <w:rsid w:val="0389058C"/>
    <w:rsid w:val="03CD257C"/>
    <w:rsid w:val="03E5C277"/>
    <w:rsid w:val="044E49D1"/>
    <w:rsid w:val="04ACDEEE"/>
    <w:rsid w:val="04E65D12"/>
    <w:rsid w:val="0593DBFD"/>
    <w:rsid w:val="05DA65B4"/>
    <w:rsid w:val="05DF1833"/>
    <w:rsid w:val="06822D73"/>
    <w:rsid w:val="0708471F"/>
    <w:rsid w:val="07353109"/>
    <w:rsid w:val="07C06514"/>
    <w:rsid w:val="07FD52C8"/>
    <w:rsid w:val="08343F42"/>
    <w:rsid w:val="083DE811"/>
    <w:rsid w:val="086E662C"/>
    <w:rsid w:val="08B87164"/>
    <w:rsid w:val="0906A5CC"/>
    <w:rsid w:val="0913E0E2"/>
    <w:rsid w:val="09689C80"/>
    <w:rsid w:val="09846AA4"/>
    <w:rsid w:val="09B9CE35"/>
    <w:rsid w:val="09C58CDC"/>
    <w:rsid w:val="0A635FAD"/>
    <w:rsid w:val="0A6BE944"/>
    <w:rsid w:val="0A879800"/>
    <w:rsid w:val="0ACF7AF1"/>
    <w:rsid w:val="0AD10950"/>
    <w:rsid w:val="0B1E2BAF"/>
    <w:rsid w:val="0B2EB27B"/>
    <w:rsid w:val="0BAF1264"/>
    <w:rsid w:val="0BB4BCE7"/>
    <w:rsid w:val="0BE81C33"/>
    <w:rsid w:val="0C4E0B94"/>
    <w:rsid w:val="0CAB6A71"/>
    <w:rsid w:val="0CB59C98"/>
    <w:rsid w:val="0CB7B499"/>
    <w:rsid w:val="0CC59C45"/>
    <w:rsid w:val="0CD1460D"/>
    <w:rsid w:val="0D4571B5"/>
    <w:rsid w:val="0D5A377F"/>
    <w:rsid w:val="0DB3C6A5"/>
    <w:rsid w:val="0DD3AED5"/>
    <w:rsid w:val="0E652388"/>
    <w:rsid w:val="0FEF555B"/>
    <w:rsid w:val="1057F0AA"/>
    <w:rsid w:val="109898E0"/>
    <w:rsid w:val="110233FD"/>
    <w:rsid w:val="1102CB75"/>
    <w:rsid w:val="110A8CE5"/>
    <w:rsid w:val="113C868B"/>
    <w:rsid w:val="1186D877"/>
    <w:rsid w:val="11B77664"/>
    <w:rsid w:val="11E651CC"/>
    <w:rsid w:val="1206A58F"/>
    <w:rsid w:val="125461AF"/>
    <w:rsid w:val="1264C697"/>
    <w:rsid w:val="126C3475"/>
    <w:rsid w:val="1276FB29"/>
    <w:rsid w:val="132EBCA7"/>
    <w:rsid w:val="134F09A7"/>
    <w:rsid w:val="139EBC3A"/>
    <w:rsid w:val="14789F51"/>
    <w:rsid w:val="148347B5"/>
    <w:rsid w:val="1498F9E0"/>
    <w:rsid w:val="14DB8F55"/>
    <w:rsid w:val="15009283"/>
    <w:rsid w:val="1540B798"/>
    <w:rsid w:val="16424754"/>
    <w:rsid w:val="16456E82"/>
    <w:rsid w:val="165A499A"/>
    <w:rsid w:val="169D7148"/>
    <w:rsid w:val="16DCE7D7"/>
    <w:rsid w:val="16E13947"/>
    <w:rsid w:val="1705123E"/>
    <w:rsid w:val="1733A027"/>
    <w:rsid w:val="17F619FB"/>
    <w:rsid w:val="181F6868"/>
    <w:rsid w:val="184B4C5A"/>
    <w:rsid w:val="1863F4E5"/>
    <w:rsid w:val="18C1E3F1"/>
    <w:rsid w:val="18EFCAD0"/>
    <w:rsid w:val="1991EA5C"/>
    <w:rsid w:val="199F175F"/>
    <w:rsid w:val="19A1E9E9"/>
    <w:rsid w:val="1A0B8839"/>
    <w:rsid w:val="1A209FB2"/>
    <w:rsid w:val="1A3488CE"/>
    <w:rsid w:val="1A546BB5"/>
    <w:rsid w:val="1A887C46"/>
    <w:rsid w:val="1AE62D36"/>
    <w:rsid w:val="1B42D958"/>
    <w:rsid w:val="1B4B583C"/>
    <w:rsid w:val="1C007019"/>
    <w:rsid w:val="1C24F7D5"/>
    <w:rsid w:val="1CBA60E4"/>
    <w:rsid w:val="1CBD43D6"/>
    <w:rsid w:val="1D133734"/>
    <w:rsid w:val="1D3601ED"/>
    <w:rsid w:val="1D3F1817"/>
    <w:rsid w:val="1D6BA8A2"/>
    <w:rsid w:val="1D73ED24"/>
    <w:rsid w:val="1DC5D44B"/>
    <w:rsid w:val="1DCCF4F5"/>
    <w:rsid w:val="1DF2DE62"/>
    <w:rsid w:val="1E606D1D"/>
    <w:rsid w:val="1EA81EAF"/>
    <w:rsid w:val="1EDF188F"/>
    <w:rsid w:val="1F0AED4F"/>
    <w:rsid w:val="1F110270"/>
    <w:rsid w:val="1F87B163"/>
    <w:rsid w:val="1FD78D11"/>
    <w:rsid w:val="20012BE0"/>
    <w:rsid w:val="20087EFE"/>
    <w:rsid w:val="2033DB05"/>
    <w:rsid w:val="203562B3"/>
    <w:rsid w:val="2076B8D9"/>
    <w:rsid w:val="20F4EED3"/>
    <w:rsid w:val="21033577"/>
    <w:rsid w:val="225B3EC8"/>
    <w:rsid w:val="22983CC5"/>
    <w:rsid w:val="229DB673"/>
    <w:rsid w:val="2300B0CE"/>
    <w:rsid w:val="2328E637"/>
    <w:rsid w:val="2342E6BD"/>
    <w:rsid w:val="2473B5E3"/>
    <w:rsid w:val="24DD4784"/>
    <w:rsid w:val="25144627"/>
    <w:rsid w:val="25973DAC"/>
    <w:rsid w:val="25A75BDD"/>
    <w:rsid w:val="25AFDB6F"/>
    <w:rsid w:val="25D20ACE"/>
    <w:rsid w:val="2636ADE6"/>
    <w:rsid w:val="2642B347"/>
    <w:rsid w:val="2721D6FC"/>
    <w:rsid w:val="27D9BD50"/>
    <w:rsid w:val="27F41589"/>
    <w:rsid w:val="2897D724"/>
    <w:rsid w:val="291ED9E7"/>
    <w:rsid w:val="298A9CCF"/>
    <w:rsid w:val="29BE4604"/>
    <w:rsid w:val="29C79C2A"/>
    <w:rsid w:val="2A4753F0"/>
    <w:rsid w:val="2A58F997"/>
    <w:rsid w:val="2B701D35"/>
    <w:rsid w:val="2B835E25"/>
    <w:rsid w:val="2B9F6FA6"/>
    <w:rsid w:val="2C0191E8"/>
    <w:rsid w:val="2C3E27F8"/>
    <w:rsid w:val="2CB3EB4F"/>
    <w:rsid w:val="2CF59285"/>
    <w:rsid w:val="2D2CF72F"/>
    <w:rsid w:val="2D722D7C"/>
    <w:rsid w:val="2D9915DF"/>
    <w:rsid w:val="2E2E3805"/>
    <w:rsid w:val="2E559017"/>
    <w:rsid w:val="2F392BEC"/>
    <w:rsid w:val="2FC00A77"/>
    <w:rsid w:val="2FC1D83F"/>
    <w:rsid w:val="2FD06D30"/>
    <w:rsid w:val="2FFBAFF8"/>
    <w:rsid w:val="304FCD88"/>
    <w:rsid w:val="308A0365"/>
    <w:rsid w:val="30ADA2AD"/>
    <w:rsid w:val="3171A864"/>
    <w:rsid w:val="31E7F2BC"/>
    <w:rsid w:val="3229E0E2"/>
    <w:rsid w:val="32665F6B"/>
    <w:rsid w:val="3278DF89"/>
    <w:rsid w:val="32F8C3D4"/>
    <w:rsid w:val="335B5206"/>
    <w:rsid w:val="33B5B93B"/>
    <w:rsid w:val="33C610B9"/>
    <w:rsid w:val="340A9E9D"/>
    <w:rsid w:val="3477C62F"/>
    <w:rsid w:val="34868034"/>
    <w:rsid w:val="34ADC58B"/>
    <w:rsid w:val="34B54771"/>
    <w:rsid w:val="34B84058"/>
    <w:rsid w:val="34C9CEC9"/>
    <w:rsid w:val="34DF9D1D"/>
    <w:rsid w:val="35035BFE"/>
    <w:rsid w:val="35311E48"/>
    <w:rsid w:val="359E4332"/>
    <w:rsid w:val="35C4686D"/>
    <w:rsid w:val="36606327"/>
    <w:rsid w:val="372C7653"/>
    <w:rsid w:val="377E200D"/>
    <w:rsid w:val="3784394F"/>
    <w:rsid w:val="37C10A20"/>
    <w:rsid w:val="385BDF94"/>
    <w:rsid w:val="389D9628"/>
    <w:rsid w:val="38FC66C8"/>
    <w:rsid w:val="390DEC49"/>
    <w:rsid w:val="391723D3"/>
    <w:rsid w:val="3921B902"/>
    <w:rsid w:val="392994D1"/>
    <w:rsid w:val="3929CC93"/>
    <w:rsid w:val="393126BF"/>
    <w:rsid w:val="394C15AA"/>
    <w:rsid w:val="3983F83C"/>
    <w:rsid w:val="39ADB971"/>
    <w:rsid w:val="39DBE400"/>
    <w:rsid w:val="39EFC1C4"/>
    <w:rsid w:val="3A05AA09"/>
    <w:rsid w:val="3A409987"/>
    <w:rsid w:val="3A462337"/>
    <w:rsid w:val="3AA55DF2"/>
    <w:rsid w:val="3AAA4EB2"/>
    <w:rsid w:val="3B502A3B"/>
    <w:rsid w:val="3B90DCBE"/>
    <w:rsid w:val="3BD8F974"/>
    <w:rsid w:val="3BF46E6B"/>
    <w:rsid w:val="3C5AFF93"/>
    <w:rsid w:val="3C9FA7AA"/>
    <w:rsid w:val="3CC123A1"/>
    <w:rsid w:val="3D180CC3"/>
    <w:rsid w:val="3D2CAD1F"/>
    <w:rsid w:val="3DD8E26F"/>
    <w:rsid w:val="3DFA12FA"/>
    <w:rsid w:val="3E671024"/>
    <w:rsid w:val="3E7361B2"/>
    <w:rsid w:val="3E8F2F11"/>
    <w:rsid w:val="3EAD2D3B"/>
    <w:rsid w:val="3EE8F420"/>
    <w:rsid w:val="3F4B1FE8"/>
    <w:rsid w:val="3FDAC4D0"/>
    <w:rsid w:val="4080C729"/>
    <w:rsid w:val="40B3C571"/>
    <w:rsid w:val="40C7DF8E"/>
    <w:rsid w:val="413A3E87"/>
    <w:rsid w:val="416C3678"/>
    <w:rsid w:val="4173C1F5"/>
    <w:rsid w:val="418EDFF6"/>
    <w:rsid w:val="419E91DE"/>
    <w:rsid w:val="41BB5DB6"/>
    <w:rsid w:val="4244B47D"/>
    <w:rsid w:val="42B7FDEA"/>
    <w:rsid w:val="4342E891"/>
    <w:rsid w:val="43FBED7B"/>
    <w:rsid w:val="43FF8050"/>
    <w:rsid w:val="445F3CD0"/>
    <w:rsid w:val="4559F0AD"/>
    <w:rsid w:val="45B6C179"/>
    <w:rsid w:val="46B619C3"/>
    <w:rsid w:val="46F0FE02"/>
    <w:rsid w:val="4722B37A"/>
    <w:rsid w:val="4745D947"/>
    <w:rsid w:val="4765116F"/>
    <w:rsid w:val="479F1A33"/>
    <w:rsid w:val="489811DB"/>
    <w:rsid w:val="48C2174A"/>
    <w:rsid w:val="4901E518"/>
    <w:rsid w:val="49147504"/>
    <w:rsid w:val="4A2353F3"/>
    <w:rsid w:val="4AB6DDD6"/>
    <w:rsid w:val="4B40A445"/>
    <w:rsid w:val="4B416EE4"/>
    <w:rsid w:val="4BD01744"/>
    <w:rsid w:val="4BD183E0"/>
    <w:rsid w:val="4BDE315A"/>
    <w:rsid w:val="4C7CAD88"/>
    <w:rsid w:val="4D0A18C9"/>
    <w:rsid w:val="4D869ED0"/>
    <w:rsid w:val="4D8C7B3D"/>
    <w:rsid w:val="4D95A9ED"/>
    <w:rsid w:val="4DC7AFD8"/>
    <w:rsid w:val="4E21B38A"/>
    <w:rsid w:val="4EA12031"/>
    <w:rsid w:val="4EA3FD43"/>
    <w:rsid w:val="4F6CD299"/>
    <w:rsid w:val="4FB0EDC2"/>
    <w:rsid w:val="4FBA1E56"/>
    <w:rsid w:val="50884326"/>
    <w:rsid w:val="50CBCB0A"/>
    <w:rsid w:val="50E8C87C"/>
    <w:rsid w:val="512081AC"/>
    <w:rsid w:val="512589FD"/>
    <w:rsid w:val="51432738"/>
    <w:rsid w:val="519BAC53"/>
    <w:rsid w:val="51AA37BB"/>
    <w:rsid w:val="522310E0"/>
    <w:rsid w:val="5239974C"/>
    <w:rsid w:val="523B1018"/>
    <w:rsid w:val="5292D93B"/>
    <w:rsid w:val="52B99F66"/>
    <w:rsid w:val="5308CFB6"/>
    <w:rsid w:val="5350BEFE"/>
    <w:rsid w:val="53EB56F6"/>
    <w:rsid w:val="5450E1B4"/>
    <w:rsid w:val="546C8F07"/>
    <w:rsid w:val="547D230C"/>
    <w:rsid w:val="54A6D323"/>
    <w:rsid w:val="550FE157"/>
    <w:rsid w:val="551F80D4"/>
    <w:rsid w:val="55869425"/>
    <w:rsid w:val="55D0902A"/>
    <w:rsid w:val="561FF077"/>
    <w:rsid w:val="566A16D3"/>
    <w:rsid w:val="56855E41"/>
    <w:rsid w:val="57839B42"/>
    <w:rsid w:val="57C4317B"/>
    <w:rsid w:val="57F05C47"/>
    <w:rsid w:val="57FD1C30"/>
    <w:rsid w:val="5811888F"/>
    <w:rsid w:val="5937C9B7"/>
    <w:rsid w:val="59663FBF"/>
    <w:rsid w:val="59FCC392"/>
    <w:rsid w:val="5A37056A"/>
    <w:rsid w:val="5A3C69C2"/>
    <w:rsid w:val="5AA5DD4B"/>
    <w:rsid w:val="5AE00068"/>
    <w:rsid w:val="5AEC8FA4"/>
    <w:rsid w:val="5AED4324"/>
    <w:rsid w:val="5AFD07F3"/>
    <w:rsid w:val="5B120A3D"/>
    <w:rsid w:val="5B5B0BF0"/>
    <w:rsid w:val="5B904BF8"/>
    <w:rsid w:val="5BA10E91"/>
    <w:rsid w:val="5BEAC3E4"/>
    <w:rsid w:val="5C71E1A6"/>
    <w:rsid w:val="5CB4EAF5"/>
    <w:rsid w:val="5DB3F84B"/>
    <w:rsid w:val="5DD9B469"/>
    <w:rsid w:val="5E024E8A"/>
    <w:rsid w:val="5E4262AD"/>
    <w:rsid w:val="5E7DF899"/>
    <w:rsid w:val="5E931C04"/>
    <w:rsid w:val="5E96A1F8"/>
    <w:rsid w:val="5ECF97D3"/>
    <w:rsid w:val="5F38B28B"/>
    <w:rsid w:val="5F3CBC78"/>
    <w:rsid w:val="5FB6FF9A"/>
    <w:rsid w:val="5FC6133F"/>
    <w:rsid w:val="5FCB67A1"/>
    <w:rsid w:val="600D0B0F"/>
    <w:rsid w:val="60F5B979"/>
    <w:rsid w:val="6111552B"/>
    <w:rsid w:val="61170706"/>
    <w:rsid w:val="61201655"/>
    <w:rsid w:val="61361D54"/>
    <w:rsid w:val="618BA1D7"/>
    <w:rsid w:val="61BC2BD0"/>
    <w:rsid w:val="6216485D"/>
    <w:rsid w:val="621BA361"/>
    <w:rsid w:val="626A942F"/>
    <w:rsid w:val="62FACEAF"/>
    <w:rsid w:val="6323D95E"/>
    <w:rsid w:val="6351CC51"/>
    <w:rsid w:val="63799D08"/>
    <w:rsid w:val="63C2A43B"/>
    <w:rsid w:val="640474B0"/>
    <w:rsid w:val="643E8D75"/>
    <w:rsid w:val="646F49FD"/>
    <w:rsid w:val="6475B606"/>
    <w:rsid w:val="6478EF01"/>
    <w:rsid w:val="65154B53"/>
    <w:rsid w:val="6525B0FA"/>
    <w:rsid w:val="654E7E7C"/>
    <w:rsid w:val="6569A897"/>
    <w:rsid w:val="65D764AC"/>
    <w:rsid w:val="669673EC"/>
    <w:rsid w:val="66B828E1"/>
    <w:rsid w:val="66C1815B"/>
    <w:rsid w:val="66DB18F7"/>
    <w:rsid w:val="672490A1"/>
    <w:rsid w:val="67C0D8C4"/>
    <w:rsid w:val="67F2CD80"/>
    <w:rsid w:val="685D51BC"/>
    <w:rsid w:val="68697A98"/>
    <w:rsid w:val="686CF90A"/>
    <w:rsid w:val="68970341"/>
    <w:rsid w:val="68BD1AD7"/>
    <w:rsid w:val="68FBAC37"/>
    <w:rsid w:val="68FF1728"/>
    <w:rsid w:val="6911CC6B"/>
    <w:rsid w:val="69669615"/>
    <w:rsid w:val="69F21F33"/>
    <w:rsid w:val="6A492FA7"/>
    <w:rsid w:val="6A51C040"/>
    <w:rsid w:val="6AA07DAC"/>
    <w:rsid w:val="6B0DD9FF"/>
    <w:rsid w:val="6BA40246"/>
    <w:rsid w:val="6BEE2F9D"/>
    <w:rsid w:val="6CB8BF81"/>
    <w:rsid w:val="6CD86B77"/>
    <w:rsid w:val="6CE3E805"/>
    <w:rsid w:val="6D6B3BC9"/>
    <w:rsid w:val="6D947D70"/>
    <w:rsid w:val="6DE81A4E"/>
    <w:rsid w:val="6DFD2DFE"/>
    <w:rsid w:val="6E070A9E"/>
    <w:rsid w:val="6E2D784B"/>
    <w:rsid w:val="6E441EA8"/>
    <w:rsid w:val="6F383CB8"/>
    <w:rsid w:val="7073B4C3"/>
    <w:rsid w:val="70777369"/>
    <w:rsid w:val="70B7E2BB"/>
    <w:rsid w:val="70C01E0A"/>
    <w:rsid w:val="70DDA4C5"/>
    <w:rsid w:val="7101F87C"/>
    <w:rsid w:val="713D859C"/>
    <w:rsid w:val="715C2694"/>
    <w:rsid w:val="7163ED4A"/>
    <w:rsid w:val="7203F2BC"/>
    <w:rsid w:val="7211AF68"/>
    <w:rsid w:val="72ADF024"/>
    <w:rsid w:val="7300B900"/>
    <w:rsid w:val="7306C29F"/>
    <w:rsid w:val="7376B994"/>
    <w:rsid w:val="739FC31D"/>
    <w:rsid w:val="73AFA988"/>
    <w:rsid w:val="73BCF2D8"/>
    <w:rsid w:val="742D5330"/>
    <w:rsid w:val="7436F3A4"/>
    <w:rsid w:val="74403F9B"/>
    <w:rsid w:val="74BDAD13"/>
    <w:rsid w:val="74DA3E72"/>
    <w:rsid w:val="74E62838"/>
    <w:rsid w:val="75022DC6"/>
    <w:rsid w:val="75093D08"/>
    <w:rsid w:val="7553676F"/>
    <w:rsid w:val="7580F976"/>
    <w:rsid w:val="75D5F5F2"/>
    <w:rsid w:val="75E3AA70"/>
    <w:rsid w:val="7608E059"/>
    <w:rsid w:val="760B0606"/>
    <w:rsid w:val="7623053E"/>
    <w:rsid w:val="762E010A"/>
    <w:rsid w:val="764A2DC6"/>
    <w:rsid w:val="7724D9CF"/>
    <w:rsid w:val="77621F87"/>
    <w:rsid w:val="7785A7A1"/>
    <w:rsid w:val="787535BB"/>
    <w:rsid w:val="78B1EB48"/>
    <w:rsid w:val="791ADC98"/>
    <w:rsid w:val="797F3219"/>
    <w:rsid w:val="79AB3BD3"/>
    <w:rsid w:val="7A4DBBA9"/>
    <w:rsid w:val="7A88E2AF"/>
    <w:rsid w:val="7AA887B8"/>
    <w:rsid w:val="7B8D0150"/>
    <w:rsid w:val="7BA4DA49"/>
    <w:rsid w:val="7CADC911"/>
    <w:rsid w:val="7CF47389"/>
    <w:rsid w:val="7D1846E3"/>
    <w:rsid w:val="7D3938E7"/>
    <w:rsid w:val="7DBD6B09"/>
    <w:rsid w:val="7E3573A9"/>
    <w:rsid w:val="7E5CAA40"/>
    <w:rsid w:val="7ECB32CA"/>
    <w:rsid w:val="7F3B0BA0"/>
    <w:rsid w:val="7F481DB9"/>
    <w:rsid w:val="7FEA49D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CB10D"/>
  <w15:chartTrackingRefBased/>
  <w15:docId w15:val="{9244A95B-ADCB-4942-9DE7-F67B6671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D6F26"/>
  </w:style>
  <w:style w:type="paragraph" w:styleId="Otsikko1">
    <w:name w:val="heading 1"/>
    <w:basedOn w:val="Normaali"/>
    <w:next w:val="Normaali"/>
    <w:link w:val="Otsikko1Char"/>
    <w:uiPriority w:val="9"/>
    <w:qFormat/>
    <w:rsid w:val="00BC3B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5F3D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F878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0">
    <w:name w:val="heading 4"/>
    <w:basedOn w:val="Normaali"/>
    <w:next w:val="Normaali"/>
    <w:link w:val="Otsikko4Char"/>
    <w:uiPriority w:val="9"/>
    <w:unhideWhenUsed/>
    <w:qFormat/>
    <w:rsid w:val="004E19F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unhideWhenUsed/>
    <w:qFormat/>
    <w:rsid w:val="006C423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link w:val="LuettelokappaleChar"/>
    <w:uiPriority w:val="34"/>
    <w:qFormat/>
    <w:rsid w:val="000D6F26"/>
    <w:pPr>
      <w:ind w:left="720"/>
      <w:contextualSpacing/>
    </w:pPr>
  </w:style>
  <w:style w:type="character" w:styleId="Hyperlinkki">
    <w:name w:val="Hyperlink"/>
    <w:basedOn w:val="Kappaleenoletusfontti"/>
    <w:uiPriority w:val="99"/>
    <w:unhideWhenUsed/>
    <w:rsid w:val="000D6F26"/>
    <w:rPr>
      <w:color w:val="0563C1" w:themeColor="hyperlink"/>
      <w:u w:val="single"/>
    </w:rPr>
  </w:style>
  <w:style w:type="character" w:customStyle="1" w:styleId="normaltextrun">
    <w:name w:val="normaltextrun"/>
    <w:basedOn w:val="Kappaleenoletusfontti"/>
    <w:rsid w:val="000D6F26"/>
  </w:style>
  <w:style w:type="paragraph" w:customStyle="1" w:styleId="textbox">
    <w:name w:val="textbox"/>
    <w:basedOn w:val="Normaali"/>
    <w:rsid w:val="0060525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Ratkaisematonmaininta">
    <w:name w:val="Unresolved Mention"/>
    <w:basedOn w:val="Kappaleenoletusfontti"/>
    <w:uiPriority w:val="99"/>
    <w:semiHidden/>
    <w:unhideWhenUsed/>
    <w:rsid w:val="0057238A"/>
    <w:rPr>
      <w:color w:val="605E5C"/>
      <w:shd w:val="clear" w:color="auto" w:fill="E1DFDD"/>
    </w:rPr>
  </w:style>
  <w:style w:type="paragraph" w:styleId="NormaaliWWW">
    <w:name w:val="Normal (Web)"/>
    <w:basedOn w:val="Normaali"/>
    <w:uiPriority w:val="99"/>
    <w:semiHidden/>
    <w:unhideWhenUsed/>
    <w:rsid w:val="000C4A54"/>
    <w:rPr>
      <w:rFonts w:ascii="Times New Roman" w:hAnsi="Times New Roman" w:cs="Times New Roman"/>
      <w:sz w:val="24"/>
      <w:szCs w:val="24"/>
    </w:rPr>
  </w:style>
  <w:style w:type="paragraph" w:styleId="Yltunniste">
    <w:name w:val="header"/>
    <w:basedOn w:val="Normaali"/>
    <w:link w:val="YltunnisteChar"/>
    <w:uiPriority w:val="99"/>
    <w:unhideWhenUsed/>
    <w:rsid w:val="00BC223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C2232"/>
  </w:style>
  <w:style w:type="paragraph" w:styleId="Alatunniste">
    <w:name w:val="footer"/>
    <w:basedOn w:val="Normaali"/>
    <w:link w:val="AlatunnisteChar"/>
    <w:uiPriority w:val="99"/>
    <w:unhideWhenUsed/>
    <w:rsid w:val="00BC223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C2232"/>
  </w:style>
  <w:style w:type="character" w:customStyle="1" w:styleId="Otsikko1Char">
    <w:name w:val="Otsikko 1 Char"/>
    <w:basedOn w:val="Kappaleenoletusfontti"/>
    <w:link w:val="Otsikko1"/>
    <w:uiPriority w:val="9"/>
    <w:rsid w:val="00BC3B76"/>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BC3B76"/>
    <w:pPr>
      <w:outlineLvl w:val="9"/>
    </w:pPr>
    <w:rPr>
      <w:lang w:eastAsia="fi-FI"/>
    </w:rPr>
  </w:style>
  <w:style w:type="paragraph" w:styleId="Sisluet2">
    <w:name w:val="toc 2"/>
    <w:basedOn w:val="Normaali"/>
    <w:next w:val="Normaali"/>
    <w:autoRedefine/>
    <w:uiPriority w:val="39"/>
    <w:unhideWhenUsed/>
    <w:rsid w:val="00C33382"/>
    <w:pPr>
      <w:spacing w:after="100"/>
      <w:ind w:left="220"/>
    </w:pPr>
    <w:rPr>
      <w:rFonts w:eastAsiaTheme="minorEastAsia" w:cs="Times New Roman"/>
      <w:lang w:eastAsia="fi-FI"/>
    </w:rPr>
  </w:style>
  <w:style w:type="paragraph" w:styleId="Sisluet1">
    <w:name w:val="toc 1"/>
    <w:basedOn w:val="Normaali"/>
    <w:next w:val="Normaali"/>
    <w:autoRedefine/>
    <w:uiPriority w:val="39"/>
    <w:unhideWhenUsed/>
    <w:rsid w:val="00C33382"/>
    <w:pPr>
      <w:spacing w:after="100"/>
    </w:pPr>
    <w:rPr>
      <w:rFonts w:eastAsiaTheme="minorEastAsia" w:cs="Times New Roman"/>
      <w:lang w:eastAsia="fi-FI"/>
    </w:rPr>
  </w:style>
  <w:style w:type="paragraph" w:styleId="Sisluet3">
    <w:name w:val="toc 3"/>
    <w:basedOn w:val="Normaali"/>
    <w:next w:val="Normaali"/>
    <w:autoRedefine/>
    <w:uiPriority w:val="39"/>
    <w:unhideWhenUsed/>
    <w:rsid w:val="00C33382"/>
    <w:pPr>
      <w:spacing w:after="100"/>
      <w:ind w:left="440"/>
    </w:pPr>
    <w:rPr>
      <w:rFonts w:eastAsiaTheme="minorEastAsia" w:cs="Times New Roman"/>
      <w:lang w:eastAsia="fi-FI"/>
    </w:rPr>
  </w:style>
  <w:style w:type="numbering" w:customStyle="1" w:styleId="Nykyinenluettelo1">
    <w:name w:val="Nykyinen luettelo1"/>
    <w:uiPriority w:val="99"/>
    <w:rsid w:val="00434413"/>
    <w:pPr>
      <w:numPr>
        <w:numId w:val="35"/>
      </w:numPr>
    </w:pPr>
  </w:style>
  <w:style w:type="table" w:styleId="TaulukkoRuudukko">
    <w:name w:val="Table Grid"/>
    <w:basedOn w:val="Normaalitaulukko"/>
    <w:uiPriority w:val="59"/>
    <w:rsid w:val="00036F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tsikko2Char">
    <w:name w:val="Otsikko 2 Char"/>
    <w:basedOn w:val="Kappaleenoletusfontti"/>
    <w:link w:val="Otsikko2"/>
    <w:uiPriority w:val="9"/>
    <w:rsid w:val="005F3DAC"/>
    <w:rPr>
      <w:rFonts w:asciiTheme="majorHAnsi" w:eastAsiaTheme="majorEastAsia" w:hAnsiTheme="majorHAnsi" w:cstheme="majorBidi"/>
      <w:color w:val="2F5496" w:themeColor="accent1" w:themeShade="BF"/>
      <w:sz w:val="26"/>
      <w:szCs w:val="26"/>
    </w:rPr>
  </w:style>
  <w:style w:type="paragraph" w:customStyle="1" w:styleId="otsikko4">
    <w:name w:val="otsikko 4"/>
    <w:basedOn w:val="Luettelokappale"/>
    <w:link w:val="otsikko4Char0"/>
    <w:qFormat/>
    <w:rsid w:val="006D07AD"/>
    <w:pPr>
      <w:numPr>
        <w:ilvl w:val="2"/>
        <w:numId w:val="32"/>
      </w:numPr>
    </w:pPr>
    <w:rPr>
      <w:rFonts w:cstheme="minorHAnsi"/>
      <w:color w:val="000000"/>
      <w:bdr w:val="none" w:sz="0" w:space="0" w:color="auto" w:frame="1"/>
    </w:rPr>
  </w:style>
  <w:style w:type="character" w:customStyle="1" w:styleId="Otsikko3Char">
    <w:name w:val="Otsikko 3 Char"/>
    <w:basedOn w:val="Kappaleenoletusfontti"/>
    <w:link w:val="Otsikko3"/>
    <w:uiPriority w:val="9"/>
    <w:rsid w:val="00F8780E"/>
    <w:rPr>
      <w:rFonts w:asciiTheme="majorHAnsi" w:eastAsiaTheme="majorEastAsia" w:hAnsiTheme="majorHAnsi" w:cstheme="majorBidi"/>
      <w:color w:val="1F3763" w:themeColor="accent1" w:themeShade="7F"/>
      <w:sz w:val="24"/>
      <w:szCs w:val="24"/>
    </w:rPr>
  </w:style>
  <w:style w:type="character" w:customStyle="1" w:styleId="LuettelokappaleChar">
    <w:name w:val="Luettelokappale Char"/>
    <w:basedOn w:val="Kappaleenoletusfontti"/>
    <w:link w:val="Luettelokappale"/>
    <w:uiPriority w:val="34"/>
    <w:rsid w:val="006D07AD"/>
  </w:style>
  <w:style w:type="character" w:customStyle="1" w:styleId="otsikko4Char0">
    <w:name w:val="otsikko 4 Char"/>
    <w:basedOn w:val="LuettelokappaleChar"/>
    <w:link w:val="otsikko4"/>
    <w:rsid w:val="006D07AD"/>
    <w:rPr>
      <w:rFonts w:cstheme="minorHAnsi"/>
      <w:color w:val="000000"/>
      <w:bdr w:val="none" w:sz="0" w:space="0" w:color="auto" w:frame="1"/>
    </w:rPr>
  </w:style>
  <w:style w:type="character" w:customStyle="1" w:styleId="Otsikko4Char">
    <w:name w:val="Otsikko 4 Char"/>
    <w:basedOn w:val="Kappaleenoletusfontti"/>
    <w:link w:val="Otsikko40"/>
    <w:uiPriority w:val="9"/>
    <w:rsid w:val="004E19FF"/>
    <w:rPr>
      <w:rFonts w:asciiTheme="majorHAnsi" w:eastAsiaTheme="majorEastAsia" w:hAnsiTheme="majorHAnsi" w:cstheme="majorBidi"/>
      <w:i/>
      <w:iCs/>
      <w:color w:val="2F5496" w:themeColor="accent1" w:themeShade="BF"/>
    </w:rPr>
  </w:style>
  <w:style w:type="paragraph" w:styleId="Sisluet4">
    <w:name w:val="toc 4"/>
    <w:basedOn w:val="Normaali"/>
    <w:next w:val="Normaali"/>
    <w:autoRedefine/>
    <w:uiPriority w:val="39"/>
    <w:unhideWhenUsed/>
    <w:rsid w:val="00C9193C"/>
    <w:pPr>
      <w:spacing w:after="100"/>
      <w:ind w:left="660"/>
    </w:pPr>
  </w:style>
  <w:style w:type="character" w:styleId="Kommentinviite">
    <w:name w:val="annotation reference"/>
    <w:basedOn w:val="Kappaleenoletusfontti"/>
    <w:uiPriority w:val="99"/>
    <w:semiHidden/>
    <w:unhideWhenUsed/>
    <w:rsid w:val="009D0AA7"/>
    <w:rPr>
      <w:sz w:val="16"/>
      <w:szCs w:val="16"/>
    </w:rPr>
  </w:style>
  <w:style w:type="paragraph" w:styleId="Kommentinteksti">
    <w:name w:val="annotation text"/>
    <w:basedOn w:val="Normaali"/>
    <w:link w:val="KommentintekstiChar"/>
    <w:uiPriority w:val="99"/>
    <w:semiHidden/>
    <w:unhideWhenUsed/>
    <w:rsid w:val="009D0AA7"/>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D0AA7"/>
    <w:rPr>
      <w:sz w:val="20"/>
      <w:szCs w:val="20"/>
    </w:rPr>
  </w:style>
  <w:style w:type="paragraph" w:styleId="Kommentinotsikko">
    <w:name w:val="annotation subject"/>
    <w:basedOn w:val="Kommentinteksti"/>
    <w:next w:val="Kommentinteksti"/>
    <w:link w:val="KommentinotsikkoChar"/>
    <w:uiPriority w:val="99"/>
    <w:semiHidden/>
    <w:unhideWhenUsed/>
    <w:rsid w:val="009D0AA7"/>
    <w:rPr>
      <w:b/>
      <w:bCs/>
    </w:rPr>
  </w:style>
  <w:style w:type="character" w:customStyle="1" w:styleId="KommentinotsikkoChar">
    <w:name w:val="Kommentin otsikko Char"/>
    <w:basedOn w:val="KommentintekstiChar"/>
    <w:link w:val="Kommentinotsikko"/>
    <w:uiPriority w:val="99"/>
    <w:semiHidden/>
    <w:rsid w:val="009D0AA7"/>
    <w:rPr>
      <w:b/>
      <w:bCs/>
      <w:sz w:val="20"/>
      <w:szCs w:val="20"/>
    </w:rPr>
  </w:style>
  <w:style w:type="character" w:customStyle="1" w:styleId="Otsikko5Char">
    <w:name w:val="Otsikko 5 Char"/>
    <w:basedOn w:val="Kappaleenoletusfontti"/>
    <w:link w:val="Otsikko5"/>
    <w:uiPriority w:val="9"/>
    <w:rsid w:val="006C423D"/>
    <w:rPr>
      <w:rFonts w:asciiTheme="majorHAnsi" w:eastAsiaTheme="majorEastAsia" w:hAnsiTheme="majorHAnsi" w:cstheme="majorBidi"/>
      <w:color w:val="2F5496" w:themeColor="accent1" w:themeShade="BF"/>
    </w:rPr>
  </w:style>
  <w:style w:type="paragraph" w:styleId="Sisluet5">
    <w:name w:val="toc 5"/>
    <w:basedOn w:val="Normaali"/>
    <w:next w:val="Normaali"/>
    <w:autoRedefine/>
    <w:uiPriority w:val="39"/>
    <w:unhideWhenUsed/>
    <w:rsid w:val="00CC21B5"/>
    <w:pPr>
      <w:spacing w:after="100"/>
      <w:ind w:left="880"/>
    </w:pPr>
  </w:style>
  <w:style w:type="paragraph" w:styleId="Sisluet6">
    <w:name w:val="toc 6"/>
    <w:basedOn w:val="Normaali"/>
    <w:next w:val="Normaali"/>
    <w:autoRedefine/>
    <w:uiPriority w:val="39"/>
    <w:unhideWhenUsed/>
    <w:rsid w:val="006115F9"/>
    <w:pPr>
      <w:spacing w:after="100"/>
      <w:ind w:left="1100"/>
    </w:pPr>
    <w:rPr>
      <w:rFonts w:eastAsiaTheme="minorEastAsia"/>
      <w:lang w:eastAsia="fi-FI"/>
    </w:rPr>
  </w:style>
  <w:style w:type="paragraph" w:styleId="Sisluet7">
    <w:name w:val="toc 7"/>
    <w:basedOn w:val="Normaali"/>
    <w:next w:val="Normaali"/>
    <w:autoRedefine/>
    <w:uiPriority w:val="39"/>
    <w:unhideWhenUsed/>
    <w:rsid w:val="006115F9"/>
    <w:pPr>
      <w:spacing w:after="100"/>
      <w:ind w:left="1320"/>
    </w:pPr>
    <w:rPr>
      <w:rFonts w:eastAsiaTheme="minorEastAsia"/>
      <w:lang w:eastAsia="fi-FI"/>
    </w:rPr>
  </w:style>
  <w:style w:type="paragraph" w:styleId="Sisluet8">
    <w:name w:val="toc 8"/>
    <w:basedOn w:val="Normaali"/>
    <w:next w:val="Normaali"/>
    <w:autoRedefine/>
    <w:uiPriority w:val="39"/>
    <w:unhideWhenUsed/>
    <w:rsid w:val="006115F9"/>
    <w:pPr>
      <w:spacing w:after="100"/>
      <w:ind w:left="1540"/>
    </w:pPr>
    <w:rPr>
      <w:rFonts w:eastAsiaTheme="minorEastAsia"/>
      <w:lang w:eastAsia="fi-FI"/>
    </w:rPr>
  </w:style>
  <w:style w:type="paragraph" w:styleId="Sisluet9">
    <w:name w:val="toc 9"/>
    <w:basedOn w:val="Normaali"/>
    <w:next w:val="Normaali"/>
    <w:autoRedefine/>
    <w:uiPriority w:val="39"/>
    <w:unhideWhenUsed/>
    <w:rsid w:val="006115F9"/>
    <w:pPr>
      <w:spacing w:after="100"/>
      <w:ind w:left="1760"/>
    </w:pPr>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5630">
      <w:bodyDiv w:val="1"/>
      <w:marLeft w:val="0"/>
      <w:marRight w:val="0"/>
      <w:marTop w:val="0"/>
      <w:marBottom w:val="0"/>
      <w:divBdr>
        <w:top w:val="none" w:sz="0" w:space="0" w:color="auto"/>
        <w:left w:val="none" w:sz="0" w:space="0" w:color="auto"/>
        <w:bottom w:val="none" w:sz="0" w:space="0" w:color="auto"/>
        <w:right w:val="none" w:sz="0" w:space="0" w:color="auto"/>
      </w:divBdr>
      <w:divsChild>
        <w:div w:id="372577415">
          <w:marLeft w:val="547"/>
          <w:marRight w:val="0"/>
          <w:marTop w:val="160"/>
          <w:marBottom w:val="0"/>
          <w:divBdr>
            <w:top w:val="none" w:sz="0" w:space="0" w:color="auto"/>
            <w:left w:val="none" w:sz="0" w:space="0" w:color="auto"/>
            <w:bottom w:val="none" w:sz="0" w:space="0" w:color="auto"/>
            <w:right w:val="none" w:sz="0" w:space="0" w:color="auto"/>
          </w:divBdr>
        </w:div>
        <w:div w:id="408038317">
          <w:marLeft w:val="547"/>
          <w:marRight w:val="0"/>
          <w:marTop w:val="160"/>
          <w:marBottom w:val="0"/>
          <w:divBdr>
            <w:top w:val="none" w:sz="0" w:space="0" w:color="auto"/>
            <w:left w:val="none" w:sz="0" w:space="0" w:color="auto"/>
            <w:bottom w:val="none" w:sz="0" w:space="0" w:color="auto"/>
            <w:right w:val="none" w:sz="0" w:space="0" w:color="auto"/>
          </w:divBdr>
        </w:div>
        <w:div w:id="717124743">
          <w:marLeft w:val="547"/>
          <w:marRight w:val="0"/>
          <w:marTop w:val="160"/>
          <w:marBottom w:val="0"/>
          <w:divBdr>
            <w:top w:val="none" w:sz="0" w:space="0" w:color="auto"/>
            <w:left w:val="none" w:sz="0" w:space="0" w:color="auto"/>
            <w:bottom w:val="none" w:sz="0" w:space="0" w:color="auto"/>
            <w:right w:val="none" w:sz="0" w:space="0" w:color="auto"/>
          </w:divBdr>
        </w:div>
        <w:div w:id="1850868656">
          <w:marLeft w:val="547"/>
          <w:marRight w:val="0"/>
          <w:marTop w:val="160"/>
          <w:marBottom w:val="0"/>
          <w:divBdr>
            <w:top w:val="none" w:sz="0" w:space="0" w:color="auto"/>
            <w:left w:val="none" w:sz="0" w:space="0" w:color="auto"/>
            <w:bottom w:val="none" w:sz="0" w:space="0" w:color="auto"/>
            <w:right w:val="none" w:sz="0" w:space="0" w:color="auto"/>
          </w:divBdr>
        </w:div>
      </w:divsChild>
    </w:div>
    <w:div w:id="48463170">
      <w:bodyDiv w:val="1"/>
      <w:marLeft w:val="0"/>
      <w:marRight w:val="0"/>
      <w:marTop w:val="0"/>
      <w:marBottom w:val="0"/>
      <w:divBdr>
        <w:top w:val="none" w:sz="0" w:space="0" w:color="auto"/>
        <w:left w:val="none" w:sz="0" w:space="0" w:color="auto"/>
        <w:bottom w:val="none" w:sz="0" w:space="0" w:color="auto"/>
        <w:right w:val="none" w:sz="0" w:space="0" w:color="auto"/>
      </w:divBdr>
      <w:divsChild>
        <w:div w:id="212011522">
          <w:marLeft w:val="547"/>
          <w:marRight w:val="0"/>
          <w:marTop w:val="160"/>
          <w:marBottom w:val="0"/>
          <w:divBdr>
            <w:top w:val="none" w:sz="0" w:space="0" w:color="auto"/>
            <w:left w:val="none" w:sz="0" w:space="0" w:color="auto"/>
            <w:bottom w:val="none" w:sz="0" w:space="0" w:color="auto"/>
            <w:right w:val="none" w:sz="0" w:space="0" w:color="auto"/>
          </w:divBdr>
        </w:div>
        <w:div w:id="298265345">
          <w:marLeft w:val="547"/>
          <w:marRight w:val="0"/>
          <w:marTop w:val="160"/>
          <w:marBottom w:val="0"/>
          <w:divBdr>
            <w:top w:val="none" w:sz="0" w:space="0" w:color="auto"/>
            <w:left w:val="none" w:sz="0" w:space="0" w:color="auto"/>
            <w:bottom w:val="none" w:sz="0" w:space="0" w:color="auto"/>
            <w:right w:val="none" w:sz="0" w:space="0" w:color="auto"/>
          </w:divBdr>
        </w:div>
        <w:div w:id="642544339">
          <w:marLeft w:val="547"/>
          <w:marRight w:val="0"/>
          <w:marTop w:val="160"/>
          <w:marBottom w:val="0"/>
          <w:divBdr>
            <w:top w:val="none" w:sz="0" w:space="0" w:color="auto"/>
            <w:left w:val="none" w:sz="0" w:space="0" w:color="auto"/>
            <w:bottom w:val="none" w:sz="0" w:space="0" w:color="auto"/>
            <w:right w:val="none" w:sz="0" w:space="0" w:color="auto"/>
          </w:divBdr>
        </w:div>
        <w:div w:id="753824302">
          <w:marLeft w:val="547"/>
          <w:marRight w:val="0"/>
          <w:marTop w:val="160"/>
          <w:marBottom w:val="0"/>
          <w:divBdr>
            <w:top w:val="none" w:sz="0" w:space="0" w:color="auto"/>
            <w:left w:val="none" w:sz="0" w:space="0" w:color="auto"/>
            <w:bottom w:val="none" w:sz="0" w:space="0" w:color="auto"/>
            <w:right w:val="none" w:sz="0" w:space="0" w:color="auto"/>
          </w:divBdr>
        </w:div>
        <w:div w:id="1266694812">
          <w:marLeft w:val="547"/>
          <w:marRight w:val="0"/>
          <w:marTop w:val="160"/>
          <w:marBottom w:val="0"/>
          <w:divBdr>
            <w:top w:val="none" w:sz="0" w:space="0" w:color="auto"/>
            <w:left w:val="none" w:sz="0" w:space="0" w:color="auto"/>
            <w:bottom w:val="none" w:sz="0" w:space="0" w:color="auto"/>
            <w:right w:val="none" w:sz="0" w:space="0" w:color="auto"/>
          </w:divBdr>
        </w:div>
        <w:div w:id="1272127850">
          <w:marLeft w:val="547"/>
          <w:marRight w:val="0"/>
          <w:marTop w:val="160"/>
          <w:marBottom w:val="0"/>
          <w:divBdr>
            <w:top w:val="none" w:sz="0" w:space="0" w:color="auto"/>
            <w:left w:val="none" w:sz="0" w:space="0" w:color="auto"/>
            <w:bottom w:val="none" w:sz="0" w:space="0" w:color="auto"/>
            <w:right w:val="none" w:sz="0" w:space="0" w:color="auto"/>
          </w:divBdr>
        </w:div>
        <w:div w:id="1878741214">
          <w:marLeft w:val="547"/>
          <w:marRight w:val="0"/>
          <w:marTop w:val="160"/>
          <w:marBottom w:val="0"/>
          <w:divBdr>
            <w:top w:val="none" w:sz="0" w:space="0" w:color="auto"/>
            <w:left w:val="none" w:sz="0" w:space="0" w:color="auto"/>
            <w:bottom w:val="none" w:sz="0" w:space="0" w:color="auto"/>
            <w:right w:val="none" w:sz="0" w:space="0" w:color="auto"/>
          </w:divBdr>
        </w:div>
        <w:div w:id="1909266127">
          <w:marLeft w:val="547"/>
          <w:marRight w:val="0"/>
          <w:marTop w:val="160"/>
          <w:marBottom w:val="0"/>
          <w:divBdr>
            <w:top w:val="none" w:sz="0" w:space="0" w:color="auto"/>
            <w:left w:val="none" w:sz="0" w:space="0" w:color="auto"/>
            <w:bottom w:val="none" w:sz="0" w:space="0" w:color="auto"/>
            <w:right w:val="none" w:sz="0" w:space="0" w:color="auto"/>
          </w:divBdr>
        </w:div>
      </w:divsChild>
    </w:div>
    <w:div w:id="247927566">
      <w:bodyDiv w:val="1"/>
      <w:marLeft w:val="0"/>
      <w:marRight w:val="0"/>
      <w:marTop w:val="0"/>
      <w:marBottom w:val="0"/>
      <w:divBdr>
        <w:top w:val="none" w:sz="0" w:space="0" w:color="auto"/>
        <w:left w:val="none" w:sz="0" w:space="0" w:color="auto"/>
        <w:bottom w:val="none" w:sz="0" w:space="0" w:color="auto"/>
        <w:right w:val="none" w:sz="0" w:space="0" w:color="auto"/>
      </w:divBdr>
      <w:divsChild>
        <w:div w:id="269095177">
          <w:marLeft w:val="446"/>
          <w:marRight w:val="0"/>
          <w:marTop w:val="53"/>
          <w:marBottom w:val="120"/>
          <w:divBdr>
            <w:top w:val="none" w:sz="0" w:space="0" w:color="auto"/>
            <w:left w:val="none" w:sz="0" w:space="0" w:color="auto"/>
            <w:bottom w:val="none" w:sz="0" w:space="0" w:color="auto"/>
            <w:right w:val="none" w:sz="0" w:space="0" w:color="auto"/>
          </w:divBdr>
        </w:div>
        <w:div w:id="1013848389">
          <w:marLeft w:val="1166"/>
          <w:marRight w:val="0"/>
          <w:marTop w:val="53"/>
          <w:marBottom w:val="120"/>
          <w:divBdr>
            <w:top w:val="none" w:sz="0" w:space="0" w:color="auto"/>
            <w:left w:val="none" w:sz="0" w:space="0" w:color="auto"/>
            <w:bottom w:val="none" w:sz="0" w:space="0" w:color="auto"/>
            <w:right w:val="none" w:sz="0" w:space="0" w:color="auto"/>
          </w:divBdr>
        </w:div>
        <w:div w:id="1333677610">
          <w:marLeft w:val="1166"/>
          <w:marRight w:val="0"/>
          <w:marTop w:val="53"/>
          <w:marBottom w:val="120"/>
          <w:divBdr>
            <w:top w:val="none" w:sz="0" w:space="0" w:color="auto"/>
            <w:left w:val="none" w:sz="0" w:space="0" w:color="auto"/>
            <w:bottom w:val="none" w:sz="0" w:space="0" w:color="auto"/>
            <w:right w:val="none" w:sz="0" w:space="0" w:color="auto"/>
          </w:divBdr>
        </w:div>
        <w:div w:id="1446583949">
          <w:marLeft w:val="1166"/>
          <w:marRight w:val="0"/>
          <w:marTop w:val="53"/>
          <w:marBottom w:val="120"/>
          <w:divBdr>
            <w:top w:val="none" w:sz="0" w:space="0" w:color="auto"/>
            <w:left w:val="none" w:sz="0" w:space="0" w:color="auto"/>
            <w:bottom w:val="none" w:sz="0" w:space="0" w:color="auto"/>
            <w:right w:val="none" w:sz="0" w:space="0" w:color="auto"/>
          </w:divBdr>
        </w:div>
      </w:divsChild>
    </w:div>
    <w:div w:id="615647284">
      <w:bodyDiv w:val="1"/>
      <w:marLeft w:val="0"/>
      <w:marRight w:val="0"/>
      <w:marTop w:val="0"/>
      <w:marBottom w:val="0"/>
      <w:divBdr>
        <w:top w:val="none" w:sz="0" w:space="0" w:color="auto"/>
        <w:left w:val="none" w:sz="0" w:space="0" w:color="auto"/>
        <w:bottom w:val="none" w:sz="0" w:space="0" w:color="auto"/>
        <w:right w:val="none" w:sz="0" w:space="0" w:color="auto"/>
      </w:divBdr>
      <w:divsChild>
        <w:div w:id="702487638">
          <w:marLeft w:val="0"/>
          <w:marRight w:val="0"/>
          <w:marTop w:val="0"/>
          <w:marBottom w:val="0"/>
          <w:divBdr>
            <w:top w:val="none" w:sz="0" w:space="0" w:color="auto"/>
            <w:left w:val="none" w:sz="0" w:space="0" w:color="auto"/>
            <w:bottom w:val="none" w:sz="0" w:space="0" w:color="auto"/>
            <w:right w:val="none" w:sz="0" w:space="0" w:color="auto"/>
          </w:divBdr>
        </w:div>
        <w:div w:id="1210142460">
          <w:marLeft w:val="0"/>
          <w:marRight w:val="0"/>
          <w:marTop w:val="0"/>
          <w:marBottom w:val="0"/>
          <w:divBdr>
            <w:top w:val="none" w:sz="0" w:space="0" w:color="auto"/>
            <w:left w:val="none" w:sz="0" w:space="0" w:color="auto"/>
            <w:bottom w:val="none" w:sz="0" w:space="0" w:color="auto"/>
            <w:right w:val="none" w:sz="0" w:space="0" w:color="auto"/>
          </w:divBdr>
        </w:div>
      </w:divsChild>
    </w:div>
    <w:div w:id="630210672">
      <w:bodyDiv w:val="1"/>
      <w:marLeft w:val="0"/>
      <w:marRight w:val="0"/>
      <w:marTop w:val="0"/>
      <w:marBottom w:val="0"/>
      <w:divBdr>
        <w:top w:val="none" w:sz="0" w:space="0" w:color="auto"/>
        <w:left w:val="none" w:sz="0" w:space="0" w:color="auto"/>
        <w:bottom w:val="none" w:sz="0" w:space="0" w:color="auto"/>
        <w:right w:val="none" w:sz="0" w:space="0" w:color="auto"/>
      </w:divBdr>
    </w:div>
    <w:div w:id="644898774">
      <w:bodyDiv w:val="1"/>
      <w:marLeft w:val="0"/>
      <w:marRight w:val="0"/>
      <w:marTop w:val="0"/>
      <w:marBottom w:val="0"/>
      <w:divBdr>
        <w:top w:val="none" w:sz="0" w:space="0" w:color="auto"/>
        <w:left w:val="none" w:sz="0" w:space="0" w:color="auto"/>
        <w:bottom w:val="none" w:sz="0" w:space="0" w:color="auto"/>
        <w:right w:val="none" w:sz="0" w:space="0" w:color="auto"/>
      </w:divBdr>
      <w:divsChild>
        <w:div w:id="1324967793">
          <w:marLeft w:val="547"/>
          <w:marRight w:val="0"/>
          <w:marTop w:val="160"/>
          <w:marBottom w:val="0"/>
          <w:divBdr>
            <w:top w:val="none" w:sz="0" w:space="0" w:color="auto"/>
            <w:left w:val="none" w:sz="0" w:space="0" w:color="auto"/>
            <w:bottom w:val="none" w:sz="0" w:space="0" w:color="auto"/>
            <w:right w:val="none" w:sz="0" w:space="0" w:color="auto"/>
          </w:divBdr>
        </w:div>
        <w:div w:id="1433747269">
          <w:marLeft w:val="547"/>
          <w:marRight w:val="0"/>
          <w:marTop w:val="160"/>
          <w:marBottom w:val="0"/>
          <w:divBdr>
            <w:top w:val="none" w:sz="0" w:space="0" w:color="auto"/>
            <w:left w:val="none" w:sz="0" w:space="0" w:color="auto"/>
            <w:bottom w:val="none" w:sz="0" w:space="0" w:color="auto"/>
            <w:right w:val="none" w:sz="0" w:space="0" w:color="auto"/>
          </w:divBdr>
        </w:div>
        <w:div w:id="1499690447">
          <w:marLeft w:val="547"/>
          <w:marRight w:val="0"/>
          <w:marTop w:val="160"/>
          <w:marBottom w:val="0"/>
          <w:divBdr>
            <w:top w:val="none" w:sz="0" w:space="0" w:color="auto"/>
            <w:left w:val="none" w:sz="0" w:space="0" w:color="auto"/>
            <w:bottom w:val="none" w:sz="0" w:space="0" w:color="auto"/>
            <w:right w:val="none" w:sz="0" w:space="0" w:color="auto"/>
          </w:divBdr>
        </w:div>
        <w:div w:id="1592003812">
          <w:marLeft w:val="1166"/>
          <w:marRight w:val="0"/>
          <w:marTop w:val="140"/>
          <w:marBottom w:val="0"/>
          <w:divBdr>
            <w:top w:val="none" w:sz="0" w:space="0" w:color="auto"/>
            <w:left w:val="none" w:sz="0" w:space="0" w:color="auto"/>
            <w:bottom w:val="none" w:sz="0" w:space="0" w:color="auto"/>
            <w:right w:val="none" w:sz="0" w:space="0" w:color="auto"/>
          </w:divBdr>
        </w:div>
      </w:divsChild>
    </w:div>
    <w:div w:id="816846325">
      <w:bodyDiv w:val="1"/>
      <w:marLeft w:val="0"/>
      <w:marRight w:val="0"/>
      <w:marTop w:val="0"/>
      <w:marBottom w:val="0"/>
      <w:divBdr>
        <w:top w:val="none" w:sz="0" w:space="0" w:color="auto"/>
        <w:left w:val="none" w:sz="0" w:space="0" w:color="auto"/>
        <w:bottom w:val="none" w:sz="0" w:space="0" w:color="auto"/>
        <w:right w:val="none" w:sz="0" w:space="0" w:color="auto"/>
      </w:divBdr>
      <w:divsChild>
        <w:div w:id="234972235">
          <w:marLeft w:val="1166"/>
          <w:marRight w:val="0"/>
          <w:marTop w:val="140"/>
          <w:marBottom w:val="0"/>
          <w:divBdr>
            <w:top w:val="none" w:sz="0" w:space="0" w:color="auto"/>
            <w:left w:val="none" w:sz="0" w:space="0" w:color="auto"/>
            <w:bottom w:val="none" w:sz="0" w:space="0" w:color="auto"/>
            <w:right w:val="none" w:sz="0" w:space="0" w:color="auto"/>
          </w:divBdr>
        </w:div>
        <w:div w:id="364645625">
          <w:marLeft w:val="1166"/>
          <w:marRight w:val="0"/>
          <w:marTop w:val="140"/>
          <w:marBottom w:val="0"/>
          <w:divBdr>
            <w:top w:val="none" w:sz="0" w:space="0" w:color="auto"/>
            <w:left w:val="none" w:sz="0" w:space="0" w:color="auto"/>
            <w:bottom w:val="none" w:sz="0" w:space="0" w:color="auto"/>
            <w:right w:val="none" w:sz="0" w:space="0" w:color="auto"/>
          </w:divBdr>
        </w:div>
        <w:div w:id="729886858">
          <w:marLeft w:val="547"/>
          <w:marRight w:val="0"/>
          <w:marTop w:val="160"/>
          <w:marBottom w:val="0"/>
          <w:divBdr>
            <w:top w:val="none" w:sz="0" w:space="0" w:color="auto"/>
            <w:left w:val="none" w:sz="0" w:space="0" w:color="auto"/>
            <w:bottom w:val="none" w:sz="0" w:space="0" w:color="auto"/>
            <w:right w:val="none" w:sz="0" w:space="0" w:color="auto"/>
          </w:divBdr>
        </w:div>
        <w:div w:id="809710632">
          <w:marLeft w:val="547"/>
          <w:marRight w:val="0"/>
          <w:marTop w:val="160"/>
          <w:marBottom w:val="0"/>
          <w:divBdr>
            <w:top w:val="none" w:sz="0" w:space="0" w:color="auto"/>
            <w:left w:val="none" w:sz="0" w:space="0" w:color="auto"/>
            <w:bottom w:val="none" w:sz="0" w:space="0" w:color="auto"/>
            <w:right w:val="none" w:sz="0" w:space="0" w:color="auto"/>
          </w:divBdr>
        </w:div>
        <w:div w:id="1193493003">
          <w:marLeft w:val="1166"/>
          <w:marRight w:val="0"/>
          <w:marTop w:val="140"/>
          <w:marBottom w:val="0"/>
          <w:divBdr>
            <w:top w:val="none" w:sz="0" w:space="0" w:color="auto"/>
            <w:left w:val="none" w:sz="0" w:space="0" w:color="auto"/>
            <w:bottom w:val="none" w:sz="0" w:space="0" w:color="auto"/>
            <w:right w:val="none" w:sz="0" w:space="0" w:color="auto"/>
          </w:divBdr>
        </w:div>
        <w:div w:id="1460225556">
          <w:marLeft w:val="1166"/>
          <w:marRight w:val="0"/>
          <w:marTop w:val="140"/>
          <w:marBottom w:val="0"/>
          <w:divBdr>
            <w:top w:val="none" w:sz="0" w:space="0" w:color="auto"/>
            <w:left w:val="none" w:sz="0" w:space="0" w:color="auto"/>
            <w:bottom w:val="none" w:sz="0" w:space="0" w:color="auto"/>
            <w:right w:val="none" w:sz="0" w:space="0" w:color="auto"/>
          </w:divBdr>
        </w:div>
        <w:div w:id="1564826210">
          <w:marLeft w:val="547"/>
          <w:marRight w:val="0"/>
          <w:marTop w:val="160"/>
          <w:marBottom w:val="0"/>
          <w:divBdr>
            <w:top w:val="none" w:sz="0" w:space="0" w:color="auto"/>
            <w:left w:val="none" w:sz="0" w:space="0" w:color="auto"/>
            <w:bottom w:val="none" w:sz="0" w:space="0" w:color="auto"/>
            <w:right w:val="none" w:sz="0" w:space="0" w:color="auto"/>
          </w:divBdr>
        </w:div>
        <w:div w:id="1606159334">
          <w:marLeft w:val="1166"/>
          <w:marRight w:val="0"/>
          <w:marTop w:val="140"/>
          <w:marBottom w:val="0"/>
          <w:divBdr>
            <w:top w:val="none" w:sz="0" w:space="0" w:color="auto"/>
            <w:left w:val="none" w:sz="0" w:space="0" w:color="auto"/>
            <w:bottom w:val="none" w:sz="0" w:space="0" w:color="auto"/>
            <w:right w:val="none" w:sz="0" w:space="0" w:color="auto"/>
          </w:divBdr>
        </w:div>
        <w:div w:id="1835414478">
          <w:marLeft w:val="1166"/>
          <w:marRight w:val="0"/>
          <w:marTop w:val="140"/>
          <w:marBottom w:val="0"/>
          <w:divBdr>
            <w:top w:val="none" w:sz="0" w:space="0" w:color="auto"/>
            <w:left w:val="none" w:sz="0" w:space="0" w:color="auto"/>
            <w:bottom w:val="none" w:sz="0" w:space="0" w:color="auto"/>
            <w:right w:val="none" w:sz="0" w:space="0" w:color="auto"/>
          </w:divBdr>
        </w:div>
        <w:div w:id="1950117233">
          <w:marLeft w:val="1166"/>
          <w:marRight w:val="0"/>
          <w:marTop w:val="140"/>
          <w:marBottom w:val="0"/>
          <w:divBdr>
            <w:top w:val="none" w:sz="0" w:space="0" w:color="auto"/>
            <w:left w:val="none" w:sz="0" w:space="0" w:color="auto"/>
            <w:bottom w:val="none" w:sz="0" w:space="0" w:color="auto"/>
            <w:right w:val="none" w:sz="0" w:space="0" w:color="auto"/>
          </w:divBdr>
        </w:div>
      </w:divsChild>
    </w:div>
    <w:div w:id="834960332">
      <w:bodyDiv w:val="1"/>
      <w:marLeft w:val="0"/>
      <w:marRight w:val="0"/>
      <w:marTop w:val="0"/>
      <w:marBottom w:val="0"/>
      <w:divBdr>
        <w:top w:val="none" w:sz="0" w:space="0" w:color="auto"/>
        <w:left w:val="none" w:sz="0" w:space="0" w:color="auto"/>
        <w:bottom w:val="none" w:sz="0" w:space="0" w:color="auto"/>
        <w:right w:val="none" w:sz="0" w:space="0" w:color="auto"/>
      </w:divBdr>
      <w:divsChild>
        <w:div w:id="258564618">
          <w:marLeft w:val="1166"/>
          <w:marRight w:val="0"/>
          <w:marTop w:val="140"/>
          <w:marBottom w:val="0"/>
          <w:divBdr>
            <w:top w:val="none" w:sz="0" w:space="0" w:color="auto"/>
            <w:left w:val="none" w:sz="0" w:space="0" w:color="auto"/>
            <w:bottom w:val="none" w:sz="0" w:space="0" w:color="auto"/>
            <w:right w:val="none" w:sz="0" w:space="0" w:color="auto"/>
          </w:divBdr>
        </w:div>
        <w:div w:id="383140957">
          <w:marLeft w:val="547"/>
          <w:marRight w:val="0"/>
          <w:marTop w:val="160"/>
          <w:marBottom w:val="0"/>
          <w:divBdr>
            <w:top w:val="none" w:sz="0" w:space="0" w:color="auto"/>
            <w:left w:val="none" w:sz="0" w:space="0" w:color="auto"/>
            <w:bottom w:val="none" w:sz="0" w:space="0" w:color="auto"/>
            <w:right w:val="none" w:sz="0" w:space="0" w:color="auto"/>
          </w:divBdr>
        </w:div>
        <w:div w:id="627393325">
          <w:marLeft w:val="547"/>
          <w:marRight w:val="0"/>
          <w:marTop w:val="160"/>
          <w:marBottom w:val="0"/>
          <w:divBdr>
            <w:top w:val="none" w:sz="0" w:space="0" w:color="auto"/>
            <w:left w:val="none" w:sz="0" w:space="0" w:color="auto"/>
            <w:bottom w:val="none" w:sz="0" w:space="0" w:color="auto"/>
            <w:right w:val="none" w:sz="0" w:space="0" w:color="auto"/>
          </w:divBdr>
        </w:div>
        <w:div w:id="646326737">
          <w:marLeft w:val="547"/>
          <w:marRight w:val="0"/>
          <w:marTop w:val="160"/>
          <w:marBottom w:val="0"/>
          <w:divBdr>
            <w:top w:val="none" w:sz="0" w:space="0" w:color="auto"/>
            <w:left w:val="none" w:sz="0" w:space="0" w:color="auto"/>
            <w:bottom w:val="none" w:sz="0" w:space="0" w:color="auto"/>
            <w:right w:val="none" w:sz="0" w:space="0" w:color="auto"/>
          </w:divBdr>
        </w:div>
        <w:div w:id="737292330">
          <w:marLeft w:val="1166"/>
          <w:marRight w:val="0"/>
          <w:marTop w:val="140"/>
          <w:marBottom w:val="0"/>
          <w:divBdr>
            <w:top w:val="none" w:sz="0" w:space="0" w:color="auto"/>
            <w:left w:val="none" w:sz="0" w:space="0" w:color="auto"/>
            <w:bottom w:val="none" w:sz="0" w:space="0" w:color="auto"/>
            <w:right w:val="none" w:sz="0" w:space="0" w:color="auto"/>
          </w:divBdr>
        </w:div>
        <w:div w:id="777257716">
          <w:marLeft w:val="547"/>
          <w:marRight w:val="0"/>
          <w:marTop w:val="160"/>
          <w:marBottom w:val="0"/>
          <w:divBdr>
            <w:top w:val="none" w:sz="0" w:space="0" w:color="auto"/>
            <w:left w:val="none" w:sz="0" w:space="0" w:color="auto"/>
            <w:bottom w:val="none" w:sz="0" w:space="0" w:color="auto"/>
            <w:right w:val="none" w:sz="0" w:space="0" w:color="auto"/>
          </w:divBdr>
        </w:div>
        <w:div w:id="1304117676">
          <w:marLeft w:val="547"/>
          <w:marRight w:val="0"/>
          <w:marTop w:val="160"/>
          <w:marBottom w:val="0"/>
          <w:divBdr>
            <w:top w:val="none" w:sz="0" w:space="0" w:color="auto"/>
            <w:left w:val="none" w:sz="0" w:space="0" w:color="auto"/>
            <w:bottom w:val="none" w:sz="0" w:space="0" w:color="auto"/>
            <w:right w:val="none" w:sz="0" w:space="0" w:color="auto"/>
          </w:divBdr>
        </w:div>
        <w:div w:id="1431897408">
          <w:marLeft w:val="547"/>
          <w:marRight w:val="0"/>
          <w:marTop w:val="160"/>
          <w:marBottom w:val="0"/>
          <w:divBdr>
            <w:top w:val="none" w:sz="0" w:space="0" w:color="auto"/>
            <w:left w:val="none" w:sz="0" w:space="0" w:color="auto"/>
            <w:bottom w:val="none" w:sz="0" w:space="0" w:color="auto"/>
            <w:right w:val="none" w:sz="0" w:space="0" w:color="auto"/>
          </w:divBdr>
        </w:div>
        <w:div w:id="1672487458">
          <w:marLeft w:val="547"/>
          <w:marRight w:val="0"/>
          <w:marTop w:val="160"/>
          <w:marBottom w:val="0"/>
          <w:divBdr>
            <w:top w:val="none" w:sz="0" w:space="0" w:color="auto"/>
            <w:left w:val="none" w:sz="0" w:space="0" w:color="auto"/>
            <w:bottom w:val="none" w:sz="0" w:space="0" w:color="auto"/>
            <w:right w:val="none" w:sz="0" w:space="0" w:color="auto"/>
          </w:divBdr>
        </w:div>
        <w:div w:id="1864708877">
          <w:marLeft w:val="547"/>
          <w:marRight w:val="0"/>
          <w:marTop w:val="160"/>
          <w:marBottom w:val="0"/>
          <w:divBdr>
            <w:top w:val="none" w:sz="0" w:space="0" w:color="auto"/>
            <w:left w:val="none" w:sz="0" w:space="0" w:color="auto"/>
            <w:bottom w:val="none" w:sz="0" w:space="0" w:color="auto"/>
            <w:right w:val="none" w:sz="0" w:space="0" w:color="auto"/>
          </w:divBdr>
        </w:div>
        <w:div w:id="1936084918">
          <w:marLeft w:val="547"/>
          <w:marRight w:val="0"/>
          <w:marTop w:val="160"/>
          <w:marBottom w:val="0"/>
          <w:divBdr>
            <w:top w:val="none" w:sz="0" w:space="0" w:color="auto"/>
            <w:left w:val="none" w:sz="0" w:space="0" w:color="auto"/>
            <w:bottom w:val="none" w:sz="0" w:space="0" w:color="auto"/>
            <w:right w:val="none" w:sz="0" w:space="0" w:color="auto"/>
          </w:divBdr>
        </w:div>
        <w:div w:id="2023510011">
          <w:marLeft w:val="1166"/>
          <w:marRight w:val="0"/>
          <w:marTop w:val="140"/>
          <w:marBottom w:val="0"/>
          <w:divBdr>
            <w:top w:val="none" w:sz="0" w:space="0" w:color="auto"/>
            <w:left w:val="none" w:sz="0" w:space="0" w:color="auto"/>
            <w:bottom w:val="none" w:sz="0" w:space="0" w:color="auto"/>
            <w:right w:val="none" w:sz="0" w:space="0" w:color="auto"/>
          </w:divBdr>
        </w:div>
        <w:div w:id="2049647201">
          <w:marLeft w:val="547"/>
          <w:marRight w:val="0"/>
          <w:marTop w:val="160"/>
          <w:marBottom w:val="0"/>
          <w:divBdr>
            <w:top w:val="none" w:sz="0" w:space="0" w:color="auto"/>
            <w:left w:val="none" w:sz="0" w:space="0" w:color="auto"/>
            <w:bottom w:val="none" w:sz="0" w:space="0" w:color="auto"/>
            <w:right w:val="none" w:sz="0" w:space="0" w:color="auto"/>
          </w:divBdr>
        </w:div>
      </w:divsChild>
    </w:div>
    <w:div w:id="947934936">
      <w:bodyDiv w:val="1"/>
      <w:marLeft w:val="0"/>
      <w:marRight w:val="0"/>
      <w:marTop w:val="0"/>
      <w:marBottom w:val="0"/>
      <w:divBdr>
        <w:top w:val="none" w:sz="0" w:space="0" w:color="auto"/>
        <w:left w:val="none" w:sz="0" w:space="0" w:color="auto"/>
        <w:bottom w:val="none" w:sz="0" w:space="0" w:color="auto"/>
        <w:right w:val="none" w:sz="0" w:space="0" w:color="auto"/>
      </w:divBdr>
      <w:divsChild>
        <w:div w:id="986864575">
          <w:marLeft w:val="446"/>
          <w:marRight w:val="0"/>
          <w:marTop w:val="53"/>
          <w:marBottom w:val="120"/>
          <w:divBdr>
            <w:top w:val="none" w:sz="0" w:space="0" w:color="auto"/>
            <w:left w:val="none" w:sz="0" w:space="0" w:color="auto"/>
            <w:bottom w:val="none" w:sz="0" w:space="0" w:color="auto"/>
            <w:right w:val="none" w:sz="0" w:space="0" w:color="auto"/>
          </w:divBdr>
        </w:div>
        <w:div w:id="1418745979">
          <w:marLeft w:val="1166"/>
          <w:marRight w:val="0"/>
          <w:marTop w:val="53"/>
          <w:marBottom w:val="120"/>
          <w:divBdr>
            <w:top w:val="none" w:sz="0" w:space="0" w:color="auto"/>
            <w:left w:val="none" w:sz="0" w:space="0" w:color="auto"/>
            <w:bottom w:val="none" w:sz="0" w:space="0" w:color="auto"/>
            <w:right w:val="none" w:sz="0" w:space="0" w:color="auto"/>
          </w:divBdr>
        </w:div>
        <w:div w:id="1781098105">
          <w:marLeft w:val="1166"/>
          <w:marRight w:val="0"/>
          <w:marTop w:val="53"/>
          <w:marBottom w:val="120"/>
          <w:divBdr>
            <w:top w:val="none" w:sz="0" w:space="0" w:color="auto"/>
            <w:left w:val="none" w:sz="0" w:space="0" w:color="auto"/>
            <w:bottom w:val="none" w:sz="0" w:space="0" w:color="auto"/>
            <w:right w:val="none" w:sz="0" w:space="0" w:color="auto"/>
          </w:divBdr>
        </w:div>
        <w:div w:id="1844012231">
          <w:marLeft w:val="1166"/>
          <w:marRight w:val="0"/>
          <w:marTop w:val="53"/>
          <w:marBottom w:val="120"/>
          <w:divBdr>
            <w:top w:val="none" w:sz="0" w:space="0" w:color="auto"/>
            <w:left w:val="none" w:sz="0" w:space="0" w:color="auto"/>
            <w:bottom w:val="none" w:sz="0" w:space="0" w:color="auto"/>
            <w:right w:val="none" w:sz="0" w:space="0" w:color="auto"/>
          </w:divBdr>
        </w:div>
        <w:div w:id="1955818762">
          <w:marLeft w:val="1166"/>
          <w:marRight w:val="0"/>
          <w:marTop w:val="53"/>
          <w:marBottom w:val="120"/>
          <w:divBdr>
            <w:top w:val="none" w:sz="0" w:space="0" w:color="auto"/>
            <w:left w:val="none" w:sz="0" w:space="0" w:color="auto"/>
            <w:bottom w:val="none" w:sz="0" w:space="0" w:color="auto"/>
            <w:right w:val="none" w:sz="0" w:space="0" w:color="auto"/>
          </w:divBdr>
        </w:div>
      </w:divsChild>
    </w:div>
    <w:div w:id="1067924014">
      <w:bodyDiv w:val="1"/>
      <w:marLeft w:val="0"/>
      <w:marRight w:val="0"/>
      <w:marTop w:val="0"/>
      <w:marBottom w:val="0"/>
      <w:divBdr>
        <w:top w:val="none" w:sz="0" w:space="0" w:color="auto"/>
        <w:left w:val="none" w:sz="0" w:space="0" w:color="auto"/>
        <w:bottom w:val="none" w:sz="0" w:space="0" w:color="auto"/>
        <w:right w:val="none" w:sz="0" w:space="0" w:color="auto"/>
      </w:divBdr>
      <w:divsChild>
        <w:div w:id="26296335">
          <w:marLeft w:val="547"/>
          <w:marRight w:val="0"/>
          <w:marTop w:val="160"/>
          <w:marBottom w:val="0"/>
          <w:divBdr>
            <w:top w:val="none" w:sz="0" w:space="0" w:color="auto"/>
            <w:left w:val="none" w:sz="0" w:space="0" w:color="auto"/>
            <w:bottom w:val="none" w:sz="0" w:space="0" w:color="auto"/>
            <w:right w:val="none" w:sz="0" w:space="0" w:color="auto"/>
          </w:divBdr>
        </w:div>
        <w:div w:id="131794307">
          <w:marLeft w:val="547"/>
          <w:marRight w:val="0"/>
          <w:marTop w:val="160"/>
          <w:marBottom w:val="0"/>
          <w:divBdr>
            <w:top w:val="none" w:sz="0" w:space="0" w:color="auto"/>
            <w:left w:val="none" w:sz="0" w:space="0" w:color="auto"/>
            <w:bottom w:val="none" w:sz="0" w:space="0" w:color="auto"/>
            <w:right w:val="none" w:sz="0" w:space="0" w:color="auto"/>
          </w:divBdr>
        </w:div>
        <w:div w:id="344526792">
          <w:marLeft w:val="547"/>
          <w:marRight w:val="0"/>
          <w:marTop w:val="160"/>
          <w:marBottom w:val="0"/>
          <w:divBdr>
            <w:top w:val="none" w:sz="0" w:space="0" w:color="auto"/>
            <w:left w:val="none" w:sz="0" w:space="0" w:color="auto"/>
            <w:bottom w:val="none" w:sz="0" w:space="0" w:color="auto"/>
            <w:right w:val="none" w:sz="0" w:space="0" w:color="auto"/>
          </w:divBdr>
        </w:div>
        <w:div w:id="501817804">
          <w:marLeft w:val="547"/>
          <w:marRight w:val="0"/>
          <w:marTop w:val="160"/>
          <w:marBottom w:val="0"/>
          <w:divBdr>
            <w:top w:val="none" w:sz="0" w:space="0" w:color="auto"/>
            <w:left w:val="none" w:sz="0" w:space="0" w:color="auto"/>
            <w:bottom w:val="none" w:sz="0" w:space="0" w:color="auto"/>
            <w:right w:val="none" w:sz="0" w:space="0" w:color="auto"/>
          </w:divBdr>
        </w:div>
        <w:div w:id="505021996">
          <w:marLeft w:val="547"/>
          <w:marRight w:val="0"/>
          <w:marTop w:val="160"/>
          <w:marBottom w:val="0"/>
          <w:divBdr>
            <w:top w:val="none" w:sz="0" w:space="0" w:color="auto"/>
            <w:left w:val="none" w:sz="0" w:space="0" w:color="auto"/>
            <w:bottom w:val="none" w:sz="0" w:space="0" w:color="auto"/>
            <w:right w:val="none" w:sz="0" w:space="0" w:color="auto"/>
          </w:divBdr>
        </w:div>
        <w:div w:id="551845740">
          <w:marLeft w:val="547"/>
          <w:marRight w:val="0"/>
          <w:marTop w:val="160"/>
          <w:marBottom w:val="0"/>
          <w:divBdr>
            <w:top w:val="none" w:sz="0" w:space="0" w:color="auto"/>
            <w:left w:val="none" w:sz="0" w:space="0" w:color="auto"/>
            <w:bottom w:val="none" w:sz="0" w:space="0" w:color="auto"/>
            <w:right w:val="none" w:sz="0" w:space="0" w:color="auto"/>
          </w:divBdr>
        </w:div>
        <w:div w:id="681398849">
          <w:marLeft w:val="547"/>
          <w:marRight w:val="0"/>
          <w:marTop w:val="160"/>
          <w:marBottom w:val="0"/>
          <w:divBdr>
            <w:top w:val="none" w:sz="0" w:space="0" w:color="auto"/>
            <w:left w:val="none" w:sz="0" w:space="0" w:color="auto"/>
            <w:bottom w:val="none" w:sz="0" w:space="0" w:color="auto"/>
            <w:right w:val="none" w:sz="0" w:space="0" w:color="auto"/>
          </w:divBdr>
        </w:div>
        <w:div w:id="757680430">
          <w:marLeft w:val="547"/>
          <w:marRight w:val="0"/>
          <w:marTop w:val="160"/>
          <w:marBottom w:val="0"/>
          <w:divBdr>
            <w:top w:val="none" w:sz="0" w:space="0" w:color="auto"/>
            <w:left w:val="none" w:sz="0" w:space="0" w:color="auto"/>
            <w:bottom w:val="none" w:sz="0" w:space="0" w:color="auto"/>
            <w:right w:val="none" w:sz="0" w:space="0" w:color="auto"/>
          </w:divBdr>
        </w:div>
        <w:div w:id="856965761">
          <w:marLeft w:val="547"/>
          <w:marRight w:val="0"/>
          <w:marTop w:val="160"/>
          <w:marBottom w:val="0"/>
          <w:divBdr>
            <w:top w:val="none" w:sz="0" w:space="0" w:color="auto"/>
            <w:left w:val="none" w:sz="0" w:space="0" w:color="auto"/>
            <w:bottom w:val="none" w:sz="0" w:space="0" w:color="auto"/>
            <w:right w:val="none" w:sz="0" w:space="0" w:color="auto"/>
          </w:divBdr>
        </w:div>
        <w:div w:id="1448810693">
          <w:marLeft w:val="547"/>
          <w:marRight w:val="0"/>
          <w:marTop w:val="160"/>
          <w:marBottom w:val="0"/>
          <w:divBdr>
            <w:top w:val="none" w:sz="0" w:space="0" w:color="auto"/>
            <w:left w:val="none" w:sz="0" w:space="0" w:color="auto"/>
            <w:bottom w:val="none" w:sz="0" w:space="0" w:color="auto"/>
            <w:right w:val="none" w:sz="0" w:space="0" w:color="auto"/>
          </w:divBdr>
        </w:div>
        <w:div w:id="1474131386">
          <w:marLeft w:val="547"/>
          <w:marRight w:val="0"/>
          <w:marTop w:val="160"/>
          <w:marBottom w:val="0"/>
          <w:divBdr>
            <w:top w:val="none" w:sz="0" w:space="0" w:color="auto"/>
            <w:left w:val="none" w:sz="0" w:space="0" w:color="auto"/>
            <w:bottom w:val="none" w:sz="0" w:space="0" w:color="auto"/>
            <w:right w:val="none" w:sz="0" w:space="0" w:color="auto"/>
          </w:divBdr>
        </w:div>
        <w:div w:id="1489402885">
          <w:marLeft w:val="547"/>
          <w:marRight w:val="0"/>
          <w:marTop w:val="160"/>
          <w:marBottom w:val="0"/>
          <w:divBdr>
            <w:top w:val="none" w:sz="0" w:space="0" w:color="auto"/>
            <w:left w:val="none" w:sz="0" w:space="0" w:color="auto"/>
            <w:bottom w:val="none" w:sz="0" w:space="0" w:color="auto"/>
            <w:right w:val="none" w:sz="0" w:space="0" w:color="auto"/>
          </w:divBdr>
        </w:div>
        <w:div w:id="1761487933">
          <w:marLeft w:val="547"/>
          <w:marRight w:val="0"/>
          <w:marTop w:val="160"/>
          <w:marBottom w:val="0"/>
          <w:divBdr>
            <w:top w:val="none" w:sz="0" w:space="0" w:color="auto"/>
            <w:left w:val="none" w:sz="0" w:space="0" w:color="auto"/>
            <w:bottom w:val="none" w:sz="0" w:space="0" w:color="auto"/>
            <w:right w:val="none" w:sz="0" w:space="0" w:color="auto"/>
          </w:divBdr>
        </w:div>
        <w:div w:id="1817409409">
          <w:marLeft w:val="547"/>
          <w:marRight w:val="0"/>
          <w:marTop w:val="160"/>
          <w:marBottom w:val="0"/>
          <w:divBdr>
            <w:top w:val="none" w:sz="0" w:space="0" w:color="auto"/>
            <w:left w:val="none" w:sz="0" w:space="0" w:color="auto"/>
            <w:bottom w:val="none" w:sz="0" w:space="0" w:color="auto"/>
            <w:right w:val="none" w:sz="0" w:space="0" w:color="auto"/>
          </w:divBdr>
        </w:div>
        <w:div w:id="2017924668">
          <w:marLeft w:val="547"/>
          <w:marRight w:val="0"/>
          <w:marTop w:val="160"/>
          <w:marBottom w:val="0"/>
          <w:divBdr>
            <w:top w:val="none" w:sz="0" w:space="0" w:color="auto"/>
            <w:left w:val="none" w:sz="0" w:space="0" w:color="auto"/>
            <w:bottom w:val="none" w:sz="0" w:space="0" w:color="auto"/>
            <w:right w:val="none" w:sz="0" w:space="0" w:color="auto"/>
          </w:divBdr>
        </w:div>
      </w:divsChild>
    </w:div>
    <w:div w:id="1421024224">
      <w:bodyDiv w:val="1"/>
      <w:marLeft w:val="0"/>
      <w:marRight w:val="0"/>
      <w:marTop w:val="0"/>
      <w:marBottom w:val="0"/>
      <w:divBdr>
        <w:top w:val="none" w:sz="0" w:space="0" w:color="auto"/>
        <w:left w:val="none" w:sz="0" w:space="0" w:color="auto"/>
        <w:bottom w:val="none" w:sz="0" w:space="0" w:color="auto"/>
        <w:right w:val="none" w:sz="0" w:space="0" w:color="auto"/>
      </w:divBdr>
      <w:divsChild>
        <w:div w:id="110176511">
          <w:marLeft w:val="0"/>
          <w:marRight w:val="0"/>
          <w:marTop w:val="0"/>
          <w:marBottom w:val="0"/>
          <w:divBdr>
            <w:top w:val="none" w:sz="0" w:space="0" w:color="auto"/>
            <w:left w:val="none" w:sz="0" w:space="0" w:color="auto"/>
            <w:bottom w:val="none" w:sz="0" w:space="0" w:color="auto"/>
            <w:right w:val="none" w:sz="0" w:space="0" w:color="auto"/>
          </w:divBdr>
        </w:div>
        <w:div w:id="1626306954">
          <w:marLeft w:val="0"/>
          <w:marRight w:val="0"/>
          <w:marTop w:val="0"/>
          <w:marBottom w:val="0"/>
          <w:divBdr>
            <w:top w:val="none" w:sz="0" w:space="0" w:color="auto"/>
            <w:left w:val="none" w:sz="0" w:space="0" w:color="auto"/>
            <w:bottom w:val="none" w:sz="0" w:space="0" w:color="auto"/>
            <w:right w:val="none" w:sz="0" w:space="0" w:color="auto"/>
          </w:divBdr>
        </w:div>
        <w:div w:id="2021808731">
          <w:marLeft w:val="0"/>
          <w:marRight w:val="0"/>
          <w:marTop w:val="0"/>
          <w:marBottom w:val="0"/>
          <w:divBdr>
            <w:top w:val="none" w:sz="0" w:space="0" w:color="auto"/>
            <w:left w:val="none" w:sz="0" w:space="0" w:color="auto"/>
            <w:bottom w:val="none" w:sz="0" w:space="0" w:color="auto"/>
            <w:right w:val="none" w:sz="0" w:space="0" w:color="auto"/>
          </w:divBdr>
        </w:div>
      </w:divsChild>
    </w:div>
    <w:div w:id="1438211458">
      <w:bodyDiv w:val="1"/>
      <w:marLeft w:val="0"/>
      <w:marRight w:val="0"/>
      <w:marTop w:val="0"/>
      <w:marBottom w:val="0"/>
      <w:divBdr>
        <w:top w:val="none" w:sz="0" w:space="0" w:color="auto"/>
        <w:left w:val="none" w:sz="0" w:space="0" w:color="auto"/>
        <w:bottom w:val="none" w:sz="0" w:space="0" w:color="auto"/>
        <w:right w:val="none" w:sz="0" w:space="0" w:color="auto"/>
      </w:divBdr>
      <w:divsChild>
        <w:div w:id="530149696">
          <w:marLeft w:val="1166"/>
          <w:marRight w:val="0"/>
          <w:marTop w:val="53"/>
          <w:marBottom w:val="120"/>
          <w:divBdr>
            <w:top w:val="none" w:sz="0" w:space="0" w:color="auto"/>
            <w:left w:val="none" w:sz="0" w:space="0" w:color="auto"/>
            <w:bottom w:val="none" w:sz="0" w:space="0" w:color="auto"/>
            <w:right w:val="none" w:sz="0" w:space="0" w:color="auto"/>
          </w:divBdr>
        </w:div>
        <w:div w:id="995913784">
          <w:marLeft w:val="446"/>
          <w:marRight w:val="0"/>
          <w:marTop w:val="53"/>
          <w:marBottom w:val="120"/>
          <w:divBdr>
            <w:top w:val="none" w:sz="0" w:space="0" w:color="auto"/>
            <w:left w:val="none" w:sz="0" w:space="0" w:color="auto"/>
            <w:bottom w:val="none" w:sz="0" w:space="0" w:color="auto"/>
            <w:right w:val="none" w:sz="0" w:space="0" w:color="auto"/>
          </w:divBdr>
        </w:div>
        <w:div w:id="1841771279">
          <w:marLeft w:val="1166"/>
          <w:marRight w:val="0"/>
          <w:marTop w:val="53"/>
          <w:marBottom w:val="120"/>
          <w:divBdr>
            <w:top w:val="none" w:sz="0" w:space="0" w:color="auto"/>
            <w:left w:val="none" w:sz="0" w:space="0" w:color="auto"/>
            <w:bottom w:val="none" w:sz="0" w:space="0" w:color="auto"/>
            <w:right w:val="none" w:sz="0" w:space="0" w:color="auto"/>
          </w:divBdr>
        </w:div>
      </w:divsChild>
    </w:div>
    <w:div w:id="1447382464">
      <w:bodyDiv w:val="1"/>
      <w:marLeft w:val="0"/>
      <w:marRight w:val="0"/>
      <w:marTop w:val="0"/>
      <w:marBottom w:val="0"/>
      <w:divBdr>
        <w:top w:val="none" w:sz="0" w:space="0" w:color="auto"/>
        <w:left w:val="none" w:sz="0" w:space="0" w:color="auto"/>
        <w:bottom w:val="none" w:sz="0" w:space="0" w:color="auto"/>
        <w:right w:val="none" w:sz="0" w:space="0" w:color="auto"/>
      </w:divBdr>
      <w:divsChild>
        <w:div w:id="79060494">
          <w:marLeft w:val="1166"/>
          <w:marRight w:val="0"/>
          <w:marTop w:val="53"/>
          <w:marBottom w:val="120"/>
          <w:divBdr>
            <w:top w:val="none" w:sz="0" w:space="0" w:color="auto"/>
            <w:left w:val="none" w:sz="0" w:space="0" w:color="auto"/>
            <w:bottom w:val="none" w:sz="0" w:space="0" w:color="auto"/>
            <w:right w:val="none" w:sz="0" w:space="0" w:color="auto"/>
          </w:divBdr>
        </w:div>
        <w:div w:id="1381440863">
          <w:marLeft w:val="446"/>
          <w:marRight w:val="0"/>
          <w:marTop w:val="53"/>
          <w:marBottom w:val="120"/>
          <w:divBdr>
            <w:top w:val="none" w:sz="0" w:space="0" w:color="auto"/>
            <w:left w:val="none" w:sz="0" w:space="0" w:color="auto"/>
            <w:bottom w:val="none" w:sz="0" w:space="0" w:color="auto"/>
            <w:right w:val="none" w:sz="0" w:space="0" w:color="auto"/>
          </w:divBdr>
        </w:div>
        <w:div w:id="1602831196">
          <w:marLeft w:val="1166"/>
          <w:marRight w:val="0"/>
          <w:marTop w:val="53"/>
          <w:marBottom w:val="120"/>
          <w:divBdr>
            <w:top w:val="none" w:sz="0" w:space="0" w:color="auto"/>
            <w:left w:val="none" w:sz="0" w:space="0" w:color="auto"/>
            <w:bottom w:val="none" w:sz="0" w:space="0" w:color="auto"/>
            <w:right w:val="none" w:sz="0" w:space="0" w:color="auto"/>
          </w:divBdr>
        </w:div>
      </w:divsChild>
    </w:div>
    <w:div w:id="1552841542">
      <w:bodyDiv w:val="1"/>
      <w:marLeft w:val="0"/>
      <w:marRight w:val="0"/>
      <w:marTop w:val="0"/>
      <w:marBottom w:val="0"/>
      <w:divBdr>
        <w:top w:val="none" w:sz="0" w:space="0" w:color="auto"/>
        <w:left w:val="none" w:sz="0" w:space="0" w:color="auto"/>
        <w:bottom w:val="none" w:sz="0" w:space="0" w:color="auto"/>
        <w:right w:val="none" w:sz="0" w:space="0" w:color="auto"/>
      </w:divBdr>
      <w:divsChild>
        <w:div w:id="258762625">
          <w:marLeft w:val="547"/>
          <w:marRight w:val="0"/>
          <w:marTop w:val="160"/>
          <w:marBottom w:val="0"/>
          <w:divBdr>
            <w:top w:val="none" w:sz="0" w:space="0" w:color="auto"/>
            <w:left w:val="none" w:sz="0" w:space="0" w:color="auto"/>
            <w:bottom w:val="none" w:sz="0" w:space="0" w:color="auto"/>
            <w:right w:val="none" w:sz="0" w:space="0" w:color="auto"/>
          </w:divBdr>
        </w:div>
        <w:div w:id="434133034">
          <w:marLeft w:val="547"/>
          <w:marRight w:val="0"/>
          <w:marTop w:val="160"/>
          <w:marBottom w:val="0"/>
          <w:divBdr>
            <w:top w:val="none" w:sz="0" w:space="0" w:color="auto"/>
            <w:left w:val="none" w:sz="0" w:space="0" w:color="auto"/>
            <w:bottom w:val="none" w:sz="0" w:space="0" w:color="auto"/>
            <w:right w:val="none" w:sz="0" w:space="0" w:color="auto"/>
          </w:divBdr>
        </w:div>
        <w:div w:id="680158457">
          <w:marLeft w:val="547"/>
          <w:marRight w:val="0"/>
          <w:marTop w:val="160"/>
          <w:marBottom w:val="0"/>
          <w:divBdr>
            <w:top w:val="none" w:sz="0" w:space="0" w:color="auto"/>
            <w:left w:val="none" w:sz="0" w:space="0" w:color="auto"/>
            <w:bottom w:val="none" w:sz="0" w:space="0" w:color="auto"/>
            <w:right w:val="none" w:sz="0" w:space="0" w:color="auto"/>
          </w:divBdr>
        </w:div>
        <w:div w:id="837692824">
          <w:marLeft w:val="547"/>
          <w:marRight w:val="0"/>
          <w:marTop w:val="160"/>
          <w:marBottom w:val="0"/>
          <w:divBdr>
            <w:top w:val="none" w:sz="0" w:space="0" w:color="auto"/>
            <w:left w:val="none" w:sz="0" w:space="0" w:color="auto"/>
            <w:bottom w:val="none" w:sz="0" w:space="0" w:color="auto"/>
            <w:right w:val="none" w:sz="0" w:space="0" w:color="auto"/>
          </w:divBdr>
        </w:div>
        <w:div w:id="1514344441">
          <w:marLeft w:val="547"/>
          <w:marRight w:val="0"/>
          <w:marTop w:val="160"/>
          <w:marBottom w:val="0"/>
          <w:divBdr>
            <w:top w:val="none" w:sz="0" w:space="0" w:color="auto"/>
            <w:left w:val="none" w:sz="0" w:space="0" w:color="auto"/>
            <w:bottom w:val="none" w:sz="0" w:space="0" w:color="auto"/>
            <w:right w:val="none" w:sz="0" w:space="0" w:color="auto"/>
          </w:divBdr>
        </w:div>
      </w:divsChild>
    </w:div>
    <w:div w:id="1730374025">
      <w:bodyDiv w:val="1"/>
      <w:marLeft w:val="0"/>
      <w:marRight w:val="0"/>
      <w:marTop w:val="0"/>
      <w:marBottom w:val="0"/>
      <w:divBdr>
        <w:top w:val="none" w:sz="0" w:space="0" w:color="auto"/>
        <w:left w:val="none" w:sz="0" w:space="0" w:color="auto"/>
        <w:bottom w:val="none" w:sz="0" w:space="0" w:color="auto"/>
        <w:right w:val="none" w:sz="0" w:space="0" w:color="auto"/>
      </w:divBdr>
    </w:div>
    <w:div w:id="1742827251">
      <w:bodyDiv w:val="1"/>
      <w:marLeft w:val="0"/>
      <w:marRight w:val="0"/>
      <w:marTop w:val="0"/>
      <w:marBottom w:val="0"/>
      <w:divBdr>
        <w:top w:val="none" w:sz="0" w:space="0" w:color="auto"/>
        <w:left w:val="none" w:sz="0" w:space="0" w:color="auto"/>
        <w:bottom w:val="none" w:sz="0" w:space="0" w:color="auto"/>
        <w:right w:val="none" w:sz="0" w:space="0" w:color="auto"/>
      </w:divBdr>
      <w:divsChild>
        <w:div w:id="1357583257">
          <w:marLeft w:val="1166"/>
          <w:marRight w:val="0"/>
          <w:marTop w:val="53"/>
          <w:marBottom w:val="120"/>
          <w:divBdr>
            <w:top w:val="none" w:sz="0" w:space="0" w:color="auto"/>
            <w:left w:val="none" w:sz="0" w:space="0" w:color="auto"/>
            <w:bottom w:val="none" w:sz="0" w:space="0" w:color="auto"/>
            <w:right w:val="none" w:sz="0" w:space="0" w:color="auto"/>
          </w:divBdr>
        </w:div>
        <w:div w:id="2041978484">
          <w:marLeft w:val="446"/>
          <w:marRight w:val="0"/>
          <w:marTop w:val="53"/>
          <w:marBottom w:val="120"/>
          <w:divBdr>
            <w:top w:val="none" w:sz="0" w:space="0" w:color="auto"/>
            <w:left w:val="none" w:sz="0" w:space="0" w:color="auto"/>
            <w:bottom w:val="none" w:sz="0" w:space="0" w:color="auto"/>
            <w:right w:val="none" w:sz="0" w:space="0" w:color="auto"/>
          </w:divBdr>
        </w:div>
      </w:divsChild>
    </w:div>
    <w:div w:id="1769079362">
      <w:bodyDiv w:val="1"/>
      <w:marLeft w:val="0"/>
      <w:marRight w:val="0"/>
      <w:marTop w:val="0"/>
      <w:marBottom w:val="0"/>
      <w:divBdr>
        <w:top w:val="none" w:sz="0" w:space="0" w:color="auto"/>
        <w:left w:val="none" w:sz="0" w:space="0" w:color="auto"/>
        <w:bottom w:val="none" w:sz="0" w:space="0" w:color="auto"/>
        <w:right w:val="none" w:sz="0" w:space="0" w:color="auto"/>
      </w:divBdr>
    </w:div>
    <w:div w:id="1777433978">
      <w:bodyDiv w:val="1"/>
      <w:marLeft w:val="0"/>
      <w:marRight w:val="0"/>
      <w:marTop w:val="0"/>
      <w:marBottom w:val="0"/>
      <w:divBdr>
        <w:top w:val="none" w:sz="0" w:space="0" w:color="auto"/>
        <w:left w:val="none" w:sz="0" w:space="0" w:color="auto"/>
        <w:bottom w:val="none" w:sz="0" w:space="0" w:color="auto"/>
        <w:right w:val="none" w:sz="0" w:space="0" w:color="auto"/>
      </w:divBdr>
      <w:divsChild>
        <w:div w:id="207180402">
          <w:marLeft w:val="547"/>
          <w:marRight w:val="0"/>
          <w:marTop w:val="160"/>
          <w:marBottom w:val="0"/>
          <w:divBdr>
            <w:top w:val="none" w:sz="0" w:space="0" w:color="auto"/>
            <w:left w:val="none" w:sz="0" w:space="0" w:color="auto"/>
            <w:bottom w:val="none" w:sz="0" w:space="0" w:color="auto"/>
            <w:right w:val="none" w:sz="0" w:space="0" w:color="auto"/>
          </w:divBdr>
        </w:div>
        <w:div w:id="1194416079">
          <w:marLeft w:val="547"/>
          <w:marRight w:val="0"/>
          <w:marTop w:val="160"/>
          <w:marBottom w:val="0"/>
          <w:divBdr>
            <w:top w:val="none" w:sz="0" w:space="0" w:color="auto"/>
            <w:left w:val="none" w:sz="0" w:space="0" w:color="auto"/>
            <w:bottom w:val="none" w:sz="0" w:space="0" w:color="auto"/>
            <w:right w:val="none" w:sz="0" w:space="0" w:color="auto"/>
          </w:divBdr>
        </w:div>
        <w:div w:id="1361584270">
          <w:marLeft w:val="1166"/>
          <w:marRight w:val="0"/>
          <w:marTop w:val="140"/>
          <w:marBottom w:val="0"/>
          <w:divBdr>
            <w:top w:val="none" w:sz="0" w:space="0" w:color="auto"/>
            <w:left w:val="none" w:sz="0" w:space="0" w:color="auto"/>
            <w:bottom w:val="none" w:sz="0" w:space="0" w:color="auto"/>
            <w:right w:val="none" w:sz="0" w:space="0" w:color="auto"/>
          </w:divBdr>
        </w:div>
        <w:div w:id="2090155278">
          <w:marLeft w:val="547"/>
          <w:marRight w:val="0"/>
          <w:marTop w:val="160"/>
          <w:marBottom w:val="0"/>
          <w:divBdr>
            <w:top w:val="none" w:sz="0" w:space="0" w:color="auto"/>
            <w:left w:val="none" w:sz="0" w:space="0" w:color="auto"/>
            <w:bottom w:val="none" w:sz="0" w:space="0" w:color="auto"/>
            <w:right w:val="none" w:sz="0" w:space="0" w:color="auto"/>
          </w:divBdr>
        </w:div>
      </w:divsChild>
    </w:div>
    <w:div w:id="1785348701">
      <w:bodyDiv w:val="1"/>
      <w:marLeft w:val="0"/>
      <w:marRight w:val="0"/>
      <w:marTop w:val="0"/>
      <w:marBottom w:val="0"/>
      <w:divBdr>
        <w:top w:val="none" w:sz="0" w:space="0" w:color="auto"/>
        <w:left w:val="none" w:sz="0" w:space="0" w:color="auto"/>
        <w:bottom w:val="none" w:sz="0" w:space="0" w:color="auto"/>
        <w:right w:val="none" w:sz="0" w:space="0" w:color="auto"/>
      </w:divBdr>
      <w:divsChild>
        <w:div w:id="152451463">
          <w:marLeft w:val="547"/>
          <w:marRight w:val="0"/>
          <w:marTop w:val="160"/>
          <w:marBottom w:val="0"/>
          <w:divBdr>
            <w:top w:val="none" w:sz="0" w:space="0" w:color="auto"/>
            <w:left w:val="none" w:sz="0" w:space="0" w:color="auto"/>
            <w:bottom w:val="none" w:sz="0" w:space="0" w:color="auto"/>
            <w:right w:val="none" w:sz="0" w:space="0" w:color="auto"/>
          </w:divBdr>
        </w:div>
        <w:div w:id="594094856">
          <w:marLeft w:val="547"/>
          <w:marRight w:val="0"/>
          <w:marTop w:val="160"/>
          <w:marBottom w:val="0"/>
          <w:divBdr>
            <w:top w:val="none" w:sz="0" w:space="0" w:color="auto"/>
            <w:left w:val="none" w:sz="0" w:space="0" w:color="auto"/>
            <w:bottom w:val="none" w:sz="0" w:space="0" w:color="auto"/>
            <w:right w:val="none" w:sz="0" w:space="0" w:color="auto"/>
          </w:divBdr>
        </w:div>
        <w:div w:id="639071266">
          <w:marLeft w:val="547"/>
          <w:marRight w:val="0"/>
          <w:marTop w:val="160"/>
          <w:marBottom w:val="0"/>
          <w:divBdr>
            <w:top w:val="none" w:sz="0" w:space="0" w:color="auto"/>
            <w:left w:val="none" w:sz="0" w:space="0" w:color="auto"/>
            <w:bottom w:val="none" w:sz="0" w:space="0" w:color="auto"/>
            <w:right w:val="none" w:sz="0" w:space="0" w:color="auto"/>
          </w:divBdr>
        </w:div>
        <w:div w:id="755785864">
          <w:marLeft w:val="547"/>
          <w:marRight w:val="0"/>
          <w:marTop w:val="160"/>
          <w:marBottom w:val="0"/>
          <w:divBdr>
            <w:top w:val="none" w:sz="0" w:space="0" w:color="auto"/>
            <w:left w:val="none" w:sz="0" w:space="0" w:color="auto"/>
            <w:bottom w:val="none" w:sz="0" w:space="0" w:color="auto"/>
            <w:right w:val="none" w:sz="0" w:space="0" w:color="auto"/>
          </w:divBdr>
        </w:div>
        <w:div w:id="979848505">
          <w:marLeft w:val="547"/>
          <w:marRight w:val="0"/>
          <w:marTop w:val="160"/>
          <w:marBottom w:val="0"/>
          <w:divBdr>
            <w:top w:val="none" w:sz="0" w:space="0" w:color="auto"/>
            <w:left w:val="none" w:sz="0" w:space="0" w:color="auto"/>
            <w:bottom w:val="none" w:sz="0" w:space="0" w:color="auto"/>
            <w:right w:val="none" w:sz="0" w:space="0" w:color="auto"/>
          </w:divBdr>
        </w:div>
        <w:div w:id="1127507315">
          <w:marLeft w:val="547"/>
          <w:marRight w:val="0"/>
          <w:marTop w:val="160"/>
          <w:marBottom w:val="0"/>
          <w:divBdr>
            <w:top w:val="none" w:sz="0" w:space="0" w:color="auto"/>
            <w:left w:val="none" w:sz="0" w:space="0" w:color="auto"/>
            <w:bottom w:val="none" w:sz="0" w:space="0" w:color="auto"/>
            <w:right w:val="none" w:sz="0" w:space="0" w:color="auto"/>
          </w:divBdr>
        </w:div>
        <w:div w:id="1465998182">
          <w:marLeft w:val="547"/>
          <w:marRight w:val="0"/>
          <w:marTop w:val="160"/>
          <w:marBottom w:val="0"/>
          <w:divBdr>
            <w:top w:val="none" w:sz="0" w:space="0" w:color="auto"/>
            <w:left w:val="none" w:sz="0" w:space="0" w:color="auto"/>
            <w:bottom w:val="none" w:sz="0" w:space="0" w:color="auto"/>
            <w:right w:val="none" w:sz="0" w:space="0" w:color="auto"/>
          </w:divBdr>
        </w:div>
        <w:div w:id="1904292926">
          <w:marLeft w:val="547"/>
          <w:marRight w:val="0"/>
          <w:marTop w:val="160"/>
          <w:marBottom w:val="0"/>
          <w:divBdr>
            <w:top w:val="none" w:sz="0" w:space="0" w:color="auto"/>
            <w:left w:val="none" w:sz="0" w:space="0" w:color="auto"/>
            <w:bottom w:val="none" w:sz="0" w:space="0" w:color="auto"/>
            <w:right w:val="none" w:sz="0" w:space="0" w:color="auto"/>
          </w:divBdr>
        </w:div>
      </w:divsChild>
    </w:div>
    <w:div w:id="1788817737">
      <w:bodyDiv w:val="1"/>
      <w:marLeft w:val="0"/>
      <w:marRight w:val="0"/>
      <w:marTop w:val="0"/>
      <w:marBottom w:val="0"/>
      <w:divBdr>
        <w:top w:val="none" w:sz="0" w:space="0" w:color="auto"/>
        <w:left w:val="none" w:sz="0" w:space="0" w:color="auto"/>
        <w:bottom w:val="none" w:sz="0" w:space="0" w:color="auto"/>
        <w:right w:val="none" w:sz="0" w:space="0" w:color="auto"/>
      </w:divBdr>
    </w:div>
    <w:div w:id="1849903614">
      <w:bodyDiv w:val="1"/>
      <w:marLeft w:val="0"/>
      <w:marRight w:val="0"/>
      <w:marTop w:val="0"/>
      <w:marBottom w:val="0"/>
      <w:divBdr>
        <w:top w:val="none" w:sz="0" w:space="0" w:color="auto"/>
        <w:left w:val="none" w:sz="0" w:space="0" w:color="auto"/>
        <w:bottom w:val="none" w:sz="0" w:space="0" w:color="auto"/>
        <w:right w:val="none" w:sz="0" w:space="0" w:color="auto"/>
      </w:divBdr>
      <w:divsChild>
        <w:div w:id="15274557">
          <w:marLeft w:val="547"/>
          <w:marRight w:val="0"/>
          <w:marTop w:val="160"/>
          <w:marBottom w:val="0"/>
          <w:divBdr>
            <w:top w:val="none" w:sz="0" w:space="0" w:color="auto"/>
            <w:left w:val="none" w:sz="0" w:space="0" w:color="auto"/>
            <w:bottom w:val="none" w:sz="0" w:space="0" w:color="auto"/>
            <w:right w:val="none" w:sz="0" w:space="0" w:color="auto"/>
          </w:divBdr>
        </w:div>
        <w:div w:id="558639620">
          <w:marLeft w:val="547"/>
          <w:marRight w:val="0"/>
          <w:marTop w:val="160"/>
          <w:marBottom w:val="0"/>
          <w:divBdr>
            <w:top w:val="none" w:sz="0" w:space="0" w:color="auto"/>
            <w:left w:val="none" w:sz="0" w:space="0" w:color="auto"/>
            <w:bottom w:val="none" w:sz="0" w:space="0" w:color="auto"/>
            <w:right w:val="none" w:sz="0" w:space="0" w:color="auto"/>
          </w:divBdr>
        </w:div>
        <w:div w:id="683635220">
          <w:marLeft w:val="547"/>
          <w:marRight w:val="0"/>
          <w:marTop w:val="160"/>
          <w:marBottom w:val="0"/>
          <w:divBdr>
            <w:top w:val="none" w:sz="0" w:space="0" w:color="auto"/>
            <w:left w:val="none" w:sz="0" w:space="0" w:color="auto"/>
            <w:bottom w:val="none" w:sz="0" w:space="0" w:color="auto"/>
            <w:right w:val="none" w:sz="0" w:space="0" w:color="auto"/>
          </w:divBdr>
        </w:div>
        <w:div w:id="1088883898">
          <w:marLeft w:val="547"/>
          <w:marRight w:val="0"/>
          <w:marTop w:val="160"/>
          <w:marBottom w:val="0"/>
          <w:divBdr>
            <w:top w:val="none" w:sz="0" w:space="0" w:color="auto"/>
            <w:left w:val="none" w:sz="0" w:space="0" w:color="auto"/>
            <w:bottom w:val="none" w:sz="0" w:space="0" w:color="auto"/>
            <w:right w:val="none" w:sz="0" w:space="0" w:color="auto"/>
          </w:divBdr>
        </w:div>
        <w:div w:id="1134565087">
          <w:marLeft w:val="547"/>
          <w:marRight w:val="0"/>
          <w:marTop w:val="160"/>
          <w:marBottom w:val="0"/>
          <w:divBdr>
            <w:top w:val="none" w:sz="0" w:space="0" w:color="auto"/>
            <w:left w:val="none" w:sz="0" w:space="0" w:color="auto"/>
            <w:bottom w:val="none" w:sz="0" w:space="0" w:color="auto"/>
            <w:right w:val="none" w:sz="0" w:space="0" w:color="auto"/>
          </w:divBdr>
        </w:div>
      </w:divsChild>
    </w:div>
    <w:div w:id="2010593678">
      <w:bodyDiv w:val="1"/>
      <w:marLeft w:val="0"/>
      <w:marRight w:val="0"/>
      <w:marTop w:val="0"/>
      <w:marBottom w:val="0"/>
      <w:divBdr>
        <w:top w:val="none" w:sz="0" w:space="0" w:color="auto"/>
        <w:left w:val="none" w:sz="0" w:space="0" w:color="auto"/>
        <w:bottom w:val="none" w:sz="0" w:space="0" w:color="auto"/>
        <w:right w:val="none" w:sz="0" w:space="0" w:color="auto"/>
      </w:divBdr>
    </w:div>
    <w:div w:id="2108964147">
      <w:bodyDiv w:val="1"/>
      <w:marLeft w:val="0"/>
      <w:marRight w:val="0"/>
      <w:marTop w:val="0"/>
      <w:marBottom w:val="0"/>
      <w:divBdr>
        <w:top w:val="none" w:sz="0" w:space="0" w:color="auto"/>
        <w:left w:val="none" w:sz="0" w:space="0" w:color="auto"/>
        <w:bottom w:val="none" w:sz="0" w:space="0" w:color="auto"/>
        <w:right w:val="none" w:sz="0" w:space="0" w:color="auto"/>
      </w:divBdr>
      <w:divsChild>
        <w:div w:id="681318191">
          <w:marLeft w:val="547"/>
          <w:marRight w:val="0"/>
          <w:marTop w:val="160"/>
          <w:marBottom w:val="0"/>
          <w:divBdr>
            <w:top w:val="none" w:sz="0" w:space="0" w:color="auto"/>
            <w:left w:val="none" w:sz="0" w:space="0" w:color="auto"/>
            <w:bottom w:val="none" w:sz="0" w:space="0" w:color="auto"/>
            <w:right w:val="none" w:sz="0" w:space="0" w:color="auto"/>
          </w:divBdr>
        </w:div>
        <w:div w:id="708720040">
          <w:marLeft w:val="547"/>
          <w:marRight w:val="0"/>
          <w:marTop w:val="160"/>
          <w:marBottom w:val="0"/>
          <w:divBdr>
            <w:top w:val="none" w:sz="0" w:space="0" w:color="auto"/>
            <w:left w:val="none" w:sz="0" w:space="0" w:color="auto"/>
            <w:bottom w:val="none" w:sz="0" w:space="0" w:color="auto"/>
            <w:right w:val="none" w:sz="0" w:space="0" w:color="auto"/>
          </w:divBdr>
        </w:div>
        <w:div w:id="791049552">
          <w:marLeft w:val="547"/>
          <w:marRight w:val="0"/>
          <w:marTop w:val="160"/>
          <w:marBottom w:val="0"/>
          <w:divBdr>
            <w:top w:val="none" w:sz="0" w:space="0" w:color="auto"/>
            <w:left w:val="none" w:sz="0" w:space="0" w:color="auto"/>
            <w:bottom w:val="none" w:sz="0" w:space="0" w:color="auto"/>
            <w:right w:val="none" w:sz="0" w:space="0" w:color="auto"/>
          </w:divBdr>
        </w:div>
        <w:div w:id="814220912">
          <w:marLeft w:val="547"/>
          <w:marRight w:val="0"/>
          <w:marTop w:val="160"/>
          <w:marBottom w:val="0"/>
          <w:divBdr>
            <w:top w:val="none" w:sz="0" w:space="0" w:color="auto"/>
            <w:left w:val="none" w:sz="0" w:space="0" w:color="auto"/>
            <w:bottom w:val="none" w:sz="0" w:space="0" w:color="auto"/>
            <w:right w:val="none" w:sz="0" w:space="0" w:color="auto"/>
          </w:divBdr>
        </w:div>
        <w:div w:id="828136100">
          <w:marLeft w:val="547"/>
          <w:marRight w:val="0"/>
          <w:marTop w:val="160"/>
          <w:marBottom w:val="0"/>
          <w:divBdr>
            <w:top w:val="none" w:sz="0" w:space="0" w:color="auto"/>
            <w:left w:val="none" w:sz="0" w:space="0" w:color="auto"/>
            <w:bottom w:val="none" w:sz="0" w:space="0" w:color="auto"/>
            <w:right w:val="none" w:sz="0" w:space="0" w:color="auto"/>
          </w:divBdr>
        </w:div>
        <w:div w:id="866793506">
          <w:marLeft w:val="547"/>
          <w:marRight w:val="0"/>
          <w:marTop w:val="160"/>
          <w:marBottom w:val="0"/>
          <w:divBdr>
            <w:top w:val="none" w:sz="0" w:space="0" w:color="auto"/>
            <w:left w:val="none" w:sz="0" w:space="0" w:color="auto"/>
            <w:bottom w:val="none" w:sz="0" w:space="0" w:color="auto"/>
            <w:right w:val="none" w:sz="0" w:space="0" w:color="auto"/>
          </w:divBdr>
        </w:div>
        <w:div w:id="1005939593">
          <w:marLeft w:val="547"/>
          <w:marRight w:val="0"/>
          <w:marTop w:val="160"/>
          <w:marBottom w:val="0"/>
          <w:divBdr>
            <w:top w:val="none" w:sz="0" w:space="0" w:color="auto"/>
            <w:left w:val="none" w:sz="0" w:space="0" w:color="auto"/>
            <w:bottom w:val="none" w:sz="0" w:space="0" w:color="auto"/>
            <w:right w:val="none" w:sz="0" w:space="0" w:color="auto"/>
          </w:divBdr>
        </w:div>
        <w:div w:id="1087386523">
          <w:marLeft w:val="547"/>
          <w:marRight w:val="0"/>
          <w:marTop w:val="160"/>
          <w:marBottom w:val="0"/>
          <w:divBdr>
            <w:top w:val="none" w:sz="0" w:space="0" w:color="auto"/>
            <w:left w:val="none" w:sz="0" w:space="0" w:color="auto"/>
            <w:bottom w:val="none" w:sz="0" w:space="0" w:color="auto"/>
            <w:right w:val="none" w:sz="0" w:space="0" w:color="auto"/>
          </w:divBdr>
        </w:div>
        <w:div w:id="1146168246">
          <w:marLeft w:val="547"/>
          <w:marRight w:val="0"/>
          <w:marTop w:val="160"/>
          <w:marBottom w:val="0"/>
          <w:divBdr>
            <w:top w:val="none" w:sz="0" w:space="0" w:color="auto"/>
            <w:left w:val="none" w:sz="0" w:space="0" w:color="auto"/>
            <w:bottom w:val="none" w:sz="0" w:space="0" w:color="auto"/>
            <w:right w:val="none" w:sz="0" w:space="0" w:color="auto"/>
          </w:divBdr>
        </w:div>
        <w:div w:id="1511066855">
          <w:marLeft w:val="547"/>
          <w:marRight w:val="0"/>
          <w:marTop w:val="160"/>
          <w:marBottom w:val="0"/>
          <w:divBdr>
            <w:top w:val="none" w:sz="0" w:space="0" w:color="auto"/>
            <w:left w:val="none" w:sz="0" w:space="0" w:color="auto"/>
            <w:bottom w:val="none" w:sz="0" w:space="0" w:color="auto"/>
            <w:right w:val="none" w:sz="0" w:space="0" w:color="auto"/>
          </w:divBdr>
        </w:div>
        <w:div w:id="1584023784">
          <w:marLeft w:val="547"/>
          <w:marRight w:val="0"/>
          <w:marTop w:val="160"/>
          <w:marBottom w:val="0"/>
          <w:divBdr>
            <w:top w:val="none" w:sz="0" w:space="0" w:color="auto"/>
            <w:left w:val="none" w:sz="0" w:space="0" w:color="auto"/>
            <w:bottom w:val="none" w:sz="0" w:space="0" w:color="auto"/>
            <w:right w:val="none" w:sz="0" w:space="0" w:color="auto"/>
          </w:divBdr>
        </w:div>
        <w:div w:id="1635791386">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nv.fi" TargetMode="External"/><Relationship Id="rId18" Type="http://schemas.openxmlformats.org/officeDocument/2006/relationships/image" Target="media/image6.png"/><Relationship Id="rId26" Type="http://schemas.openxmlformats.org/officeDocument/2006/relationships/hyperlink" Target="https://pnv.fi/kilpailu-valmennus/" TargetMode="External"/><Relationship Id="rId3" Type="http://schemas.openxmlformats.org/officeDocument/2006/relationships/customXml" Target="../customXml/item3.xml"/><Relationship Id="rId21" Type="http://schemas.openxmlformats.org/officeDocument/2006/relationships/hyperlink" Target="mailto:pnv@pnv.f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www.pnv.fi" TargetMode="External"/><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8.svg"/><Relationship Id="rId29" Type="http://schemas.openxmlformats.org/officeDocument/2006/relationships/hyperlink" Target="http://www.pnv.f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nv.fi" TargetMode="External"/><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sv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hyperlink" Target="https://pnv.fi/liiku/pro-dance/"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D6A0D3CCD6DD8049B5BD9925A035CA70" ma:contentTypeVersion="9" ma:contentTypeDescription="Luo uusi asiakirja." ma:contentTypeScope="" ma:versionID="5b4b93e5eb0b4ab1fda908bc346c20cf">
  <xsd:schema xmlns:xsd="http://www.w3.org/2001/XMLSchema" xmlns:xs="http://www.w3.org/2001/XMLSchema" xmlns:p="http://schemas.microsoft.com/office/2006/metadata/properties" xmlns:ns2="2d0cee2d-dda8-4bd2-9cf6-c0498b873b61" xmlns:ns3="bbf43030-f65d-4365-9063-f731daea9052" targetNamespace="http://schemas.microsoft.com/office/2006/metadata/properties" ma:root="true" ma:fieldsID="242530efecbcfef4790e30eb990aec51" ns2:_="" ns3:_="">
    <xsd:import namespace="2d0cee2d-dda8-4bd2-9cf6-c0498b873b61"/>
    <xsd:import namespace="bbf43030-f65d-4365-9063-f731daea90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cee2d-dda8-4bd2-9cf6-c0498b873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f43030-f65d-4365-9063-f731daea9052"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B3E0B-3AFC-464A-B6E2-9DBE09F432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9D132-01C4-48CF-AB48-D6EFBD994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cee2d-dda8-4bd2-9cf6-c0498b873b61"/>
    <ds:schemaRef ds:uri="bbf43030-f65d-4365-9063-f731daea9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B5943-E228-46FA-BB0B-0F0044DD07B8}">
  <ds:schemaRefs>
    <ds:schemaRef ds:uri="http://schemas.openxmlformats.org/officeDocument/2006/bibliography"/>
  </ds:schemaRefs>
</ds:datastoreItem>
</file>

<file path=customXml/itemProps4.xml><?xml version="1.0" encoding="utf-8"?>
<ds:datastoreItem xmlns:ds="http://schemas.openxmlformats.org/officeDocument/2006/customXml" ds:itemID="{1832F0D7-E50B-46D1-A2F4-154F996674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4614</TotalTime>
  <Pages>39</Pages>
  <Words>9562</Words>
  <Characters>77454</Characters>
  <Application>Microsoft Office Word</Application>
  <DocSecurity>0</DocSecurity>
  <Lines>645</Lines>
  <Paragraphs>173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86843</CharactersWithSpaces>
  <SharedDoc>false</SharedDoc>
  <HLinks>
    <vt:vector size="42" baseType="variant">
      <vt:variant>
        <vt:i4>6553721</vt:i4>
      </vt:variant>
      <vt:variant>
        <vt:i4>18</vt:i4>
      </vt:variant>
      <vt:variant>
        <vt:i4>0</vt:i4>
      </vt:variant>
      <vt:variant>
        <vt:i4>5</vt:i4>
      </vt:variant>
      <vt:variant>
        <vt:lpwstr>http://www.pnv.fi/</vt:lpwstr>
      </vt:variant>
      <vt:variant>
        <vt:lpwstr/>
      </vt:variant>
      <vt:variant>
        <vt:i4>3670143</vt:i4>
      </vt:variant>
      <vt:variant>
        <vt:i4>15</vt:i4>
      </vt:variant>
      <vt:variant>
        <vt:i4>0</vt:i4>
      </vt:variant>
      <vt:variant>
        <vt:i4>5</vt:i4>
      </vt:variant>
      <vt:variant>
        <vt:lpwstr>https://pnv.fi/liiku/pro-dance/</vt:lpwstr>
      </vt:variant>
      <vt:variant>
        <vt:lpwstr/>
      </vt:variant>
      <vt:variant>
        <vt:i4>2556008</vt:i4>
      </vt:variant>
      <vt:variant>
        <vt:i4>12</vt:i4>
      </vt:variant>
      <vt:variant>
        <vt:i4>0</vt:i4>
      </vt:variant>
      <vt:variant>
        <vt:i4>5</vt:i4>
      </vt:variant>
      <vt:variant>
        <vt:lpwstr>https://pnv.fi/kilpailu-valmennus/</vt:lpwstr>
      </vt:variant>
      <vt:variant>
        <vt:lpwstr/>
      </vt:variant>
      <vt:variant>
        <vt:i4>6553721</vt:i4>
      </vt:variant>
      <vt:variant>
        <vt:i4>9</vt:i4>
      </vt:variant>
      <vt:variant>
        <vt:i4>0</vt:i4>
      </vt:variant>
      <vt:variant>
        <vt:i4>5</vt:i4>
      </vt:variant>
      <vt:variant>
        <vt:lpwstr>http://www.pnv.fi/</vt:lpwstr>
      </vt:variant>
      <vt:variant>
        <vt:lpwstr/>
      </vt:variant>
      <vt:variant>
        <vt:i4>262180</vt:i4>
      </vt:variant>
      <vt:variant>
        <vt:i4>6</vt:i4>
      </vt:variant>
      <vt:variant>
        <vt:i4>0</vt:i4>
      </vt:variant>
      <vt:variant>
        <vt:i4>5</vt:i4>
      </vt:variant>
      <vt:variant>
        <vt:lpwstr>mailto:pnv@pnv.fi</vt:lpwstr>
      </vt:variant>
      <vt:variant>
        <vt:lpwstr/>
      </vt:variant>
      <vt:variant>
        <vt:i4>6553721</vt:i4>
      </vt:variant>
      <vt:variant>
        <vt:i4>3</vt:i4>
      </vt:variant>
      <vt:variant>
        <vt:i4>0</vt:i4>
      </vt:variant>
      <vt:variant>
        <vt:i4>5</vt:i4>
      </vt:variant>
      <vt:variant>
        <vt:lpwstr>http://www.pnv.fi/</vt:lpwstr>
      </vt:variant>
      <vt:variant>
        <vt:lpwstr/>
      </vt:variant>
      <vt:variant>
        <vt:i4>6553721</vt:i4>
      </vt:variant>
      <vt:variant>
        <vt:i4>0</vt:i4>
      </vt:variant>
      <vt:variant>
        <vt:i4>0</vt:i4>
      </vt:variant>
      <vt:variant>
        <vt:i4>5</vt:i4>
      </vt:variant>
      <vt:variant>
        <vt:lpwstr>http://www.pnv.fi/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 Peltola</dc:creator>
  <cp:keywords/>
  <dc:description/>
  <cp:lastModifiedBy>Sanna Peltola</cp:lastModifiedBy>
  <cp:revision>1251</cp:revision>
  <dcterms:created xsi:type="dcterms:W3CDTF">2021-10-22T21:00:00Z</dcterms:created>
  <dcterms:modified xsi:type="dcterms:W3CDTF">2022-01-06T14:28:00Z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0x010100D6A0D3CCD6DD8049B5BD9925A035CA70</vt:lpwstr>
  </property>
</Properties>
</file>